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5DFB9B81" w:rsidR="00AF66B5" w:rsidRPr="005F240F" w:rsidRDefault="00A50ACC"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086FCC">
        <w:rPr>
          <w:rFonts w:ascii="Times New Roman" w:eastAsia="Times New Roman" w:hAnsi="Times New Roman" w:cs="Times New Roman"/>
          <w:b/>
          <w:bCs/>
          <w:sz w:val="32"/>
          <w:szCs w:val="32"/>
          <w:lang w:eastAsia="ru-RU"/>
        </w:rPr>
        <w:t xml:space="preserve"> </w:t>
      </w:r>
      <w:r w:rsidR="00CD600A">
        <w:rPr>
          <w:rFonts w:ascii="Times New Roman" w:eastAsia="Times New Roman" w:hAnsi="Times New Roman" w:cs="Times New Roman"/>
          <w:b/>
          <w:bCs/>
          <w:sz w:val="32"/>
          <w:szCs w:val="32"/>
          <w:lang w:eastAsia="ru-RU"/>
        </w:rPr>
        <w:t>БЮ</w:t>
      </w:r>
      <w:r w:rsidR="00AF66B5" w:rsidRPr="005F240F">
        <w:rPr>
          <w:rFonts w:ascii="Times New Roman" w:eastAsia="Times New Roman" w:hAnsi="Times New Roman" w:cs="Times New Roman"/>
          <w:b/>
          <w:bCs/>
          <w:sz w:val="32"/>
          <w:szCs w:val="32"/>
          <w:lang w:eastAsia="ru-RU"/>
        </w:rPr>
        <w:t>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05466375"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9C2066">
              <w:rPr>
                <w:rFonts w:ascii="Times New Roman" w:eastAsia="Times New Roman" w:hAnsi="Times New Roman" w:cs="Times New Roman"/>
                <w:sz w:val="28"/>
                <w:szCs w:val="28"/>
                <w:lang w:eastAsia="ru-RU"/>
              </w:rPr>
              <w:t>1</w:t>
            </w:r>
            <w:r w:rsidR="00D946B1">
              <w:rPr>
                <w:rFonts w:ascii="Times New Roman" w:eastAsia="Times New Roman" w:hAnsi="Times New Roman" w:cs="Times New Roman"/>
                <w:sz w:val="28"/>
                <w:szCs w:val="28"/>
                <w:lang w:eastAsia="ru-RU"/>
              </w:rPr>
              <w:t>7</w:t>
            </w:r>
            <w:r w:rsidRPr="005F240F">
              <w:rPr>
                <w:rFonts w:ascii="Times New Roman" w:eastAsia="Times New Roman" w:hAnsi="Times New Roman" w:cs="Times New Roman"/>
                <w:sz w:val="28"/>
                <w:szCs w:val="28"/>
                <w:lang w:eastAsia="ru-RU"/>
              </w:rPr>
              <w:t xml:space="preserve">) </w:t>
            </w:r>
            <w:r w:rsidR="00D946B1">
              <w:rPr>
                <w:rFonts w:ascii="Times New Roman" w:eastAsia="Times New Roman" w:hAnsi="Times New Roman" w:cs="Times New Roman"/>
                <w:sz w:val="28"/>
                <w:szCs w:val="28"/>
                <w:lang w:eastAsia="ru-RU"/>
              </w:rPr>
              <w:t>14</w:t>
            </w:r>
            <w:r w:rsidRPr="005F240F">
              <w:rPr>
                <w:rFonts w:ascii="Times New Roman" w:eastAsia="Times New Roman" w:hAnsi="Times New Roman" w:cs="Times New Roman"/>
                <w:sz w:val="28"/>
                <w:szCs w:val="28"/>
                <w:lang w:eastAsia="ru-RU"/>
              </w:rPr>
              <w:t xml:space="preserve"> </w:t>
            </w:r>
            <w:r w:rsidR="00D946B1">
              <w:rPr>
                <w:rFonts w:ascii="Times New Roman" w:eastAsia="Times New Roman" w:hAnsi="Times New Roman" w:cs="Times New Roman"/>
                <w:sz w:val="28"/>
                <w:szCs w:val="28"/>
                <w:lang w:eastAsia="ru-RU"/>
              </w:rPr>
              <w:t>ок</w:t>
            </w:r>
            <w:r w:rsidR="004D0F89">
              <w:rPr>
                <w:rFonts w:ascii="Times New Roman" w:eastAsia="Times New Roman" w:hAnsi="Times New Roman" w:cs="Times New Roman"/>
                <w:sz w:val="28"/>
                <w:szCs w:val="28"/>
                <w:lang w:eastAsia="ru-RU"/>
              </w:rPr>
              <w:t>тября</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Выходит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4BCA366E"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w:t>
      </w:r>
    </w:p>
    <w:p w14:paraId="2796F23A" w14:textId="77777777" w:rsidR="00D946B1" w:rsidRPr="00D946B1" w:rsidRDefault="00D946B1" w:rsidP="00D946B1">
      <w:pPr>
        <w:spacing w:after="0" w:line="240" w:lineRule="auto"/>
        <w:jc w:val="center"/>
        <w:outlineLvl w:val="0"/>
        <w:rPr>
          <w:rFonts w:ascii="Times New Roman" w:eastAsia="Times New Roman" w:hAnsi="Times New Roman" w:cs="Times New Roman"/>
          <w:sz w:val="28"/>
          <w:szCs w:val="28"/>
          <w:lang w:val="x-none" w:eastAsia="x-none"/>
        </w:rPr>
      </w:pPr>
      <w:r w:rsidRPr="00D946B1">
        <w:rPr>
          <w:rFonts w:ascii="Times New Roman" w:eastAsia="Times New Roman" w:hAnsi="Times New Roman" w:cs="Times New Roman"/>
          <w:sz w:val="28"/>
          <w:szCs w:val="28"/>
          <w:lang w:val="x-none" w:eastAsia="x-none"/>
        </w:rPr>
        <w:t>РОССИЙСКАЯ ФЕДЕРАЦИЯ</w:t>
      </w:r>
    </w:p>
    <w:p w14:paraId="64D773D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РОСТОВСКАЯ ОБЛАСТЬ</w:t>
      </w:r>
    </w:p>
    <w:p w14:paraId="3884A22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МУНИЦИПАЛЬНОЕ ОБРАЗОВАНИЕ</w:t>
      </w:r>
    </w:p>
    <w:p w14:paraId="534C925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«КАЗАНСКОЕ СЕЛЬСКОЕ ПОСЕЛЕНИЕ»</w:t>
      </w:r>
    </w:p>
    <w:p w14:paraId="3B972950" w14:textId="77777777" w:rsidR="00D946B1" w:rsidRPr="00D946B1" w:rsidRDefault="00D946B1" w:rsidP="00D946B1">
      <w:pPr>
        <w:spacing w:after="0" w:line="240" w:lineRule="auto"/>
        <w:jc w:val="center"/>
        <w:rPr>
          <w:rFonts w:ascii="Times New Roman" w:eastAsia="Calibri" w:hAnsi="Times New Roman" w:cs="Times New Roman"/>
          <w:sz w:val="28"/>
          <w:szCs w:val="28"/>
          <w:lang w:eastAsia="ru-RU"/>
        </w:rPr>
      </w:pPr>
    </w:p>
    <w:p w14:paraId="3118B8C1" w14:textId="77777777" w:rsidR="00D946B1" w:rsidRPr="00D946B1" w:rsidRDefault="00D946B1" w:rsidP="00D946B1">
      <w:pPr>
        <w:spacing w:after="0" w:line="240" w:lineRule="auto"/>
        <w:jc w:val="center"/>
        <w:rPr>
          <w:rFonts w:ascii="Times New Roman" w:eastAsia="Calibri" w:hAnsi="Times New Roman" w:cs="Times New Roman"/>
          <w:sz w:val="28"/>
          <w:szCs w:val="28"/>
          <w:lang w:eastAsia="ru-RU"/>
        </w:rPr>
      </w:pPr>
      <w:r w:rsidRPr="00D946B1">
        <w:rPr>
          <w:rFonts w:ascii="Times New Roman" w:eastAsia="Calibri" w:hAnsi="Times New Roman" w:cs="Times New Roman"/>
          <w:sz w:val="28"/>
          <w:szCs w:val="28"/>
          <w:lang w:eastAsia="ru-RU"/>
        </w:rPr>
        <w:t>АДМИНИСТРАЦИЯ КАЗАНСКОГО СЕЛЬСКОГО ПОСЕЛЕНИЯ</w:t>
      </w:r>
    </w:p>
    <w:p w14:paraId="1C74A40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41C540D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ПОСТАНОВЛЕНИЕ</w:t>
      </w:r>
    </w:p>
    <w:p w14:paraId="4755369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2B1C51CB" w14:textId="77777777" w:rsidR="00D946B1" w:rsidRPr="00D946B1" w:rsidRDefault="00D946B1" w:rsidP="00D946B1">
      <w:pPr>
        <w:tabs>
          <w:tab w:val="left" w:pos="6915"/>
        </w:tabs>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8"/>
          <w:szCs w:val="28"/>
          <w:lang w:eastAsia="ru-RU"/>
        </w:rPr>
        <w:t>05.10.2022                                               №152                                   ст. Казанская</w:t>
      </w:r>
    </w:p>
    <w:p w14:paraId="787A93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11848B5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порядке ведения реестра расходных </w:t>
      </w:r>
    </w:p>
    <w:p w14:paraId="24E181A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обязательств Казанского сельского</w:t>
      </w:r>
    </w:p>
    <w:p w14:paraId="7A38050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поселения и об утверждении порядка </w:t>
      </w:r>
    </w:p>
    <w:p w14:paraId="52271A6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и сроков представления реестра</w:t>
      </w:r>
    </w:p>
    <w:p w14:paraId="412C579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расходных обязательств Казанского</w:t>
      </w:r>
    </w:p>
    <w:p w14:paraId="5D2990A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сельского поселения</w:t>
      </w:r>
    </w:p>
    <w:p w14:paraId="1E9F2B1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p>
    <w:p w14:paraId="5B45C63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В целях приведения правовых актов Казанского сельского поселения в соответствие с действующим законодательством и в соответствии с пунктом 5 статьи 87 Бюджетного кодекса Российской Федерации, постановляю:</w:t>
      </w:r>
    </w:p>
    <w:p w14:paraId="1ED1D4D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DE2F8A" w14:textId="77777777" w:rsidR="00D946B1" w:rsidRPr="00D946B1" w:rsidRDefault="00D946B1" w:rsidP="00D946B1">
      <w:pPr>
        <w:autoSpaceDE w:val="0"/>
        <w:autoSpaceDN w:val="0"/>
        <w:adjustRightInd w:val="0"/>
        <w:spacing w:after="0" w:line="240" w:lineRule="auto"/>
        <w:jc w:val="both"/>
        <w:rPr>
          <w:rFonts w:ascii="Arial" w:eastAsia="Times New Roman" w:hAnsi="Arial" w:cs="Arial"/>
          <w:sz w:val="28"/>
          <w:szCs w:val="28"/>
          <w:lang w:eastAsia="ru-RU"/>
        </w:rPr>
      </w:pPr>
      <w:r w:rsidRPr="00D946B1">
        <w:rPr>
          <w:rFonts w:ascii="Times New Roman" w:eastAsia="Times New Roman" w:hAnsi="Times New Roman" w:cs="Times New Roman"/>
          <w:sz w:val="28"/>
          <w:szCs w:val="28"/>
          <w:lang w:eastAsia="ru-RU"/>
        </w:rPr>
        <w:t xml:space="preserve">1. </w:t>
      </w:r>
      <w:r w:rsidRPr="00D946B1">
        <w:rPr>
          <w:rFonts w:ascii="Times New Roman" w:eastAsia="Times New Roman" w:hAnsi="Times New Roman" w:cs="Times New Roman"/>
          <w:bCs/>
          <w:sz w:val="28"/>
          <w:szCs w:val="28"/>
          <w:lang w:eastAsia="ru-RU"/>
        </w:rPr>
        <w:t>Утвердить порядок ведения реестра расходных обязательств Казанского сельского поселения</w:t>
      </w:r>
      <w:r w:rsidRPr="00D946B1">
        <w:rPr>
          <w:rFonts w:ascii="Times New Roman" w:eastAsia="Times New Roman" w:hAnsi="Times New Roman" w:cs="Times New Roman"/>
          <w:sz w:val="28"/>
          <w:szCs w:val="28"/>
          <w:lang w:eastAsia="ru-RU"/>
        </w:rPr>
        <w:t>», согласно приложению 1 к настоящему постановлению</w:t>
      </w:r>
      <w:r w:rsidRPr="00D946B1">
        <w:rPr>
          <w:rFonts w:ascii="Arial" w:eastAsia="Times New Roman" w:hAnsi="Arial" w:cs="Arial"/>
          <w:b/>
          <w:bCs/>
          <w:sz w:val="28"/>
          <w:szCs w:val="28"/>
          <w:lang w:eastAsia="ru-RU"/>
        </w:rPr>
        <w:t>.</w:t>
      </w:r>
    </w:p>
    <w:p w14:paraId="50D2A443" w14:textId="77777777" w:rsidR="00D946B1" w:rsidRPr="00D946B1" w:rsidRDefault="00D946B1" w:rsidP="00D946B1">
      <w:pPr>
        <w:autoSpaceDE w:val="0"/>
        <w:autoSpaceDN w:val="0"/>
        <w:adjustRightInd w:val="0"/>
        <w:spacing w:after="0" w:line="240" w:lineRule="auto"/>
        <w:jc w:val="both"/>
        <w:rPr>
          <w:rFonts w:ascii="Arial" w:eastAsia="Times New Roman" w:hAnsi="Arial" w:cs="Arial"/>
          <w:sz w:val="28"/>
          <w:szCs w:val="28"/>
          <w:lang w:eastAsia="ru-RU"/>
        </w:rPr>
      </w:pPr>
    </w:p>
    <w:p w14:paraId="3BF4842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2. Утвердить Порядок и сроки представления реестров расходных обязательств главных распорядителей средств бюджета Казанского сельского поселения Верхнедонского района, свода реестров расходных обязательств главных распорядителей средств бюджета Казанского сельского поселения Верхнедонского района, входящих в состав Казанского сельского поселения, согласно приложению 2 к настоящему постановлению.</w:t>
      </w:r>
    </w:p>
    <w:p w14:paraId="2E7F39B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1D50D7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lastRenderedPageBreak/>
        <w:t>3. Утвердить формы представления реестра расходных обязательств главных распорядителей средств бюджета Казанского сельского поселения Верхнедонского района, свода реестров расходных обязательств главных распорядителей средств бюджета Казанского сельского поселения Верхнедонского района, входящих в состав Казанского сельского поселения, согласно приложения 3 и 4 к настоящему постановлению.</w:t>
      </w:r>
    </w:p>
    <w:p w14:paraId="4573A4F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08B894C" w14:textId="77777777" w:rsidR="00D946B1" w:rsidRPr="00D946B1" w:rsidRDefault="00D946B1" w:rsidP="00D946B1">
      <w:pPr>
        <w:spacing w:after="0" w:line="240" w:lineRule="auto"/>
        <w:jc w:val="both"/>
        <w:rPr>
          <w:rFonts w:ascii="Times New Roman" w:eastAsia="Times New Roman" w:hAnsi="Times New Roman" w:cs="Times New Roman"/>
          <w:sz w:val="28"/>
          <w:szCs w:val="20"/>
          <w:lang w:eastAsia="ru-RU"/>
        </w:rPr>
      </w:pPr>
      <w:r w:rsidRPr="00D946B1">
        <w:rPr>
          <w:rFonts w:ascii="Times New Roman" w:eastAsia="Times New Roman" w:hAnsi="Times New Roman" w:cs="Times New Roman"/>
          <w:bCs/>
          <w:sz w:val="28"/>
          <w:szCs w:val="28"/>
          <w:lang w:eastAsia="ru-RU"/>
        </w:rPr>
        <w:t>4. Признать утратившими силу постановления Администрации Казанского сельского поселения №150 от 15.08.2012</w:t>
      </w:r>
      <w:r w:rsidRPr="00D946B1">
        <w:rPr>
          <w:rFonts w:ascii="Times New Roman" w:eastAsia="Times New Roman" w:hAnsi="Times New Roman" w:cs="Times New Roman"/>
          <w:bCs/>
          <w:sz w:val="28"/>
          <w:szCs w:val="20"/>
          <w:lang w:eastAsia="ru-RU"/>
        </w:rPr>
        <w:t xml:space="preserve"> «О порядке ведения реестра расходных обязательств Казанского сельского поселения»</w:t>
      </w:r>
      <w:r w:rsidRPr="00D946B1">
        <w:rPr>
          <w:rFonts w:ascii="Times New Roman" w:eastAsia="Times New Roman" w:hAnsi="Times New Roman" w:cs="Times New Roman"/>
          <w:bCs/>
          <w:sz w:val="28"/>
          <w:szCs w:val="28"/>
          <w:lang w:eastAsia="ru-RU"/>
        </w:rPr>
        <w:t>, №132 от 29.08.2022</w:t>
      </w:r>
      <w:r w:rsidRPr="00D946B1">
        <w:rPr>
          <w:rFonts w:ascii="Times New Roman" w:eastAsia="Times New Roman" w:hAnsi="Times New Roman" w:cs="Times New Roman"/>
          <w:sz w:val="28"/>
          <w:szCs w:val="20"/>
          <w:lang w:eastAsia="ru-RU"/>
        </w:rPr>
        <w:t xml:space="preserve"> «О внесении изменений в постановление Администрации Казанского сельского поселения от 15.08.2012 года №150»</w:t>
      </w:r>
    </w:p>
    <w:p w14:paraId="041ED0A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D363D7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5. Постановление вступает в силу с даты подписания.</w:t>
      </w:r>
    </w:p>
    <w:p w14:paraId="14E05A6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6. </w:t>
      </w:r>
      <w:r w:rsidRPr="00D946B1">
        <w:rPr>
          <w:rFonts w:ascii="Times New Roman" w:eastAsia="Calibri" w:hAnsi="Times New Roman" w:cs="Times New Roman"/>
          <w:sz w:val="28"/>
          <w:szCs w:val="28"/>
        </w:rPr>
        <w:t>Контроль за исполнением постановления оставляю за собой</w:t>
      </w:r>
      <w:r w:rsidRPr="00D946B1">
        <w:rPr>
          <w:rFonts w:ascii="Times New Roman" w:eastAsia="Times New Roman" w:hAnsi="Times New Roman" w:cs="Times New Roman"/>
          <w:sz w:val="28"/>
          <w:szCs w:val="28"/>
          <w:lang w:eastAsia="ru-RU"/>
        </w:rPr>
        <w:t>.</w:t>
      </w:r>
    </w:p>
    <w:p w14:paraId="7DF7D72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05ACD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C3FEF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19C55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Глава Администрации </w:t>
      </w:r>
    </w:p>
    <w:p w14:paraId="25B472A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Казанского сельского поселения                                           Л.А. </w:t>
      </w:r>
      <w:proofErr w:type="spellStart"/>
      <w:r w:rsidRPr="00D946B1">
        <w:rPr>
          <w:rFonts w:ascii="Times New Roman" w:eastAsia="Times New Roman" w:hAnsi="Times New Roman" w:cs="Times New Roman"/>
          <w:sz w:val="28"/>
          <w:szCs w:val="28"/>
          <w:lang w:eastAsia="ru-RU"/>
        </w:rPr>
        <w:t>Самолаева</w:t>
      </w:r>
      <w:proofErr w:type="spellEnd"/>
    </w:p>
    <w:p w14:paraId="169F0E3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F0370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7B0CF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p>
    <w:p w14:paraId="5BAD0CE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Постановление вносит:</w:t>
      </w:r>
    </w:p>
    <w:p w14:paraId="18D534C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Сектор экономики и финансов</w:t>
      </w:r>
    </w:p>
    <w:p w14:paraId="465703A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Администрации Казанского сельского поселения</w:t>
      </w:r>
    </w:p>
    <w:p w14:paraId="67B4A4F8" w14:textId="77777777" w:rsidR="00D946B1" w:rsidRPr="00D946B1" w:rsidRDefault="00D946B1" w:rsidP="00D946B1">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829B4EF"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FBDCF1E"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Приложение 1</w:t>
      </w:r>
    </w:p>
    <w:p w14:paraId="2FBFA9A3"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 постановлению Администрации </w:t>
      </w:r>
    </w:p>
    <w:p w14:paraId="66DB9B45"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Казанского сельского поселения</w:t>
      </w:r>
    </w:p>
    <w:p w14:paraId="11E083BB"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от 05.10.2022 №152</w:t>
      </w:r>
    </w:p>
    <w:p w14:paraId="6D2A525B"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BA65A7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6B1">
        <w:rPr>
          <w:rFonts w:ascii="Times New Roman" w:eastAsia="Times New Roman" w:hAnsi="Times New Roman" w:cs="Times New Roman"/>
          <w:b/>
          <w:bCs/>
          <w:sz w:val="24"/>
          <w:szCs w:val="24"/>
          <w:lang w:eastAsia="ru-RU"/>
        </w:rPr>
        <w:t>ПОЛОЖЕНИЕ О ПОРЯДКЕ ВЕДЕНИЯ РЕЕСТРА</w:t>
      </w:r>
    </w:p>
    <w:p w14:paraId="07E8F57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6B1">
        <w:rPr>
          <w:rFonts w:ascii="Times New Roman" w:eastAsia="Times New Roman" w:hAnsi="Times New Roman" w:cs="Times New Roman"/>
          <w:b/>
          <w:bCs/>
          <w:sz w:val="24"/>
          <w:szCs w:val="24"/>
          <w:lang w:eastAsia="ru-RU"/>
        </w:rPr>
        <w:t>РАСХОДНЫХ ОБЯЗАТЕЛЬСТВ КАЗАНСКОГО СЕЛЬСКОГО ПОСЕЛЕНИЯ</w:t>
      </w:r>
    </w:p>
    <w:p w14:paraId="0F1DFAE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C30130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564DC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 Реестр расходных обязательств Казанского сельского поселения ведется с целью учета расходных обязательств Казанского сельского поселения и определения объема средств бюджета Казанского сельского поселения Верхнедонского района, необходимых для их исполнения.</w:t>
      </w:r>
    </w:p>
    <w:p w14:paraId="28F2B684"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Данные реестра расходных обязательств Казанского сельского поселения используются при разработке проекта бюджета Казанского сельского поселения Верхнедонского района.</w:t>
      </w:r>
    </w:p>
    <w:p w14:paraId="0250BD06" w14:textId="77777777" w:rsidR="00D946B1" w:rsidRPr="00D946B1" w:rsidRDefault="00D946B1" w:rsidP="00D946B1">
      <w:pPr>
        <w:spacing w:after="0" w:line="240" w:lineRule="auto"/>
        <w:jc w:val="both"/>
        <w:rPr>
          <w:rFonts w:ascii="Times New Roman" w:eastAsia="Times New Roman" w:hAnsi="Times New Roman" w:cs="Times New Roman"/>
          <w:spacing w:val="30"/>
          <w:sz w:val="28"/>
          <w:szCs w:val="28"/>
          <w:lang w:eastAsia="ru-RU"/>
        </w:rPr>
      </w:pPr>
      <w:r w:rsidRPr="00D946B1">
        <w:rPr>
          <w:rFonts w:ascii="Times New Roman" w:eastAsia="Times New Roman" w:hAnsi="Times New Roman" w:cs="Times New Roman"/>
          <w:sz w:val="28"/>
          <w:szCs w:val="28"/>
          <w:lang w:eastAsia="ru-RU"/>
        </w:rPr>
        <w:lastRenderedPageBreak/>
        <w:t xml:space="preserve">Реестр расходных обязательств формируется в виде свода (перечня) федеральных, региональных и муниципальных правовых актов содержащего соответственные положения (статьи, части, пункты, подпункты, абзацы). </w:t>
      </w:r>
      <w:r w:rsidRPr="00D946B1">
        <w:rPr>
          <w:rFonts w:ascii="Times New Roman" w:eastAsia="Times New Roman" w:hAnsi="Times New Roman" w:cs="Times New Roman"/>
          <w:spacing w:val="30"/>
          <w:sz w:val="28"/>
          <w:szCs w:val="28"/>
          <w:lang w:eastAsia="ru-RU"/>
        </w:rPr>
        <w:t xml:space="preserve"> </w:t>
      </w:r>
    </w:p>
    <w:p w14:paraId="6E704533"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pacing w:val="30"/>
          <w:sz w:val="28"/>
          <w:szCs w:val="28"/>
          <w:lang w:eastAsia="ru-RU"/>
        </w:rPr>
        <w:t>2</w:t>
      </w:r>
      <w:r w:rsidRPr="00D946B1">
        <w:rPr>
          <w:rFonts w:ascii="Times New Roman" w:eastAsia="Times New Roman" w:hAnsi="Times New Roman" w:cs="Times New Roman"/>
          <w:spacing w:val="20"/>
          <w:sz w:val="28"/>
          <w:szCs w:val="28"/>
          <w:lang w:eastAsia="ru-RU"/>
        </w:rPr>
        <w:t xml:space="preserve">. </w:t>
      </w:r>
      <w:r w:rsidRPr="00D946B1">
        <w:rPr>
          <w:rFonts w:ascii="Times New Roman" w:eastAsia="Times New Roman" w:hAnsi="Times New Roman" w:cs="Times New Roman"/>
          <w:sz w:val="28"/>
          <w:szCs w:val="28"/>
          <w:lang w:eastAsia="ru-RU"/>
        </w:rPr>
        <w:t>Сектор экономики и финансов Администрации Казанского сельского поселения ежегодно составляет и представляет в министерство финансов Ростовской области свод  реестров расходных обязательств Казанского сельского поселения на основании представленных главными распорядителями  средств бюджета Казанского сельского поселения Верхнедонского района  реестров расходных обязательств по форме и в сроки, установленной  Министерством финансов Российской Федерации.</w:t>
      </w:r>
    </w:p>
    <w:p w14:paraId="641BB44E"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pacing w:val="10"/>
          <w:sz w:val="28"/>
          <w:szCs w:val="28"/>
          <w:lang w:eastAsia="ru-RU"/>
        </w:rPr>
        <w:t>3.</w:t>
      </w:r>
      <w:r w:rsidRPr="00D946B1">
        <w:rPr>
          <w:rFonts w:ascii="Times New Roman" w:eastAsia="Times New Roman" w:hAnsi="Times New Roman" w:cs="Times New Roman"/>
          <w:spacing w:val="30"/>
          <w:sz w:val="28"/>
          <w:szCs w:val="28"/>
          <w:lang w:eastAsia="ru-RU"/>
        </w:rPr>
        <w:t xml:space="preserve"> </w:t>
      </w:r>
      <w:r w:rsidRPr="00D946B1">
        <w:rPr>
          <w:rFonts w:ascii="Times New Roman" w:eastAsia="Times New Roman" w:hAnsi="Times New Roman" w:cs="Times New Roman"/>
          <w:sz w:val="28"/>
          <w:szCs w:val="28"/>
          <w:lang w:eastAsia="ru-RU"/>
        </w:rPr>
        <w:t>Сектор экономики и финансов Администрации Казанского сельского поселения ежегодно составляет реестр расходных обязательств Казанского сельского поселения на основании представленных главными распорядителями  средств бюджета Казанского сельского поселения Верхнедонского района  реестров расходных обязательств по форме и в сроки, установленной постановлением Администрации Казанского сельского поселения.</w:t>
      </w:r>
    </w:p>
    <w:p w14:paraId="15E11225"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4. Реестр расходных обязательств Казанского сельского поселения и реестры расходных обязательств главных распорядителей средств бюджета Казанского сельского поселения Верхнедонского района формируются в соответствии с рекомендациями по заполнению форм реестров расходных обязательств муниципальных образований, установленными Министерством финансов Российской Федерации.</w:t>
      </w:r>
    </w:p>
    <w:p w14:paraId="7681C7F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5. Реестр расходных обязательств Казанского сельского поселения размещается (за исключением конфиденциальной информации и информации, отнесенной к государственной тайне) в информационно-телекоммуникационной сети «Интернет» в составе информационных ресурсов Администрации Казанского сельского поселения.</w:t>
      </w:r>
    </w:p>
    <w:p w14:paraId="6BE052B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17D26BE2"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18"/>
          <w:lang w:eastAsia="ru-RU"/>
        </w:rPr>
      </w:pPr>
    </w:p>
    <w:p w14:paraId="7E818D7F"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18"/>
          <w:lang w:eastAsia="ru-RU"/>
        </w:rPr>
      </w:pPr>
    </w:p>
    <w:p w14:paraId="4B1E3D84"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Приложение 2</w:t>
      </w:r>
    </w:p>
    <w:p w14:paraId="622ADEDF"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 постановлению Администрации </w:t>
      </w:r>
    </w:p>
    <w:p w14:paraId="21B4FCC3"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Казанского сельского поселения</w:t>
      </w:r>
    </w:p>
    <w:p w14:paraId="37517FF6"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от 05.10.2022 №152</w:t>
      </w:r>
    </w:p>
    <w:p w14:paraId="4CA6BFE8"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18"/>
          <w:lang w:eastAsia="ru-RU"/>
        </w:rPr>
      </w:pPr>
    </w:p>
    <w:p w14:paraId="341D0252"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ПОРЯДОК И СРОКИ</w:t>
      </w:r>
    </w:p>
    <w:p w14:paraId="57EED1D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представления реестров расходных обязательств главных распорядителей средств бюджета Казанского сельского поселения Верхнедонского района, свода реестров расходных обязательств главных распорядителе средств бюджета Казанского сельского поселения Верхнедонского района, входящих в состав Казанского сельского поселения</w:t>
      </w:r>
    </w:p>
    <w:p w14:paraId="7FF5EF76"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p>
    <w:p w14:paraId="18F07C74"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Настоящий Порядок и сроки (далее - Порядок) определяют процедуру и сроки представления в Сектор экономики и финансов Администрации Казанского сельского поселения (далее – сектор экономики) реестра расходных обязательств </w:t>
      </w:r>
      <w:r w:rsidRPr="00D946B1">
        <w:rPr>
          <w:rFonts w:ascii="Times New Roman" w:eastAsia="Times New Roman" w:hAnsi="Times New Roman" w:cs="Times New Roman"/>
          <w:sz w:val="28"/>
          <w:szCs w:val="28"/>
          <w:lang w:eastAsia="ru-RU"/>
        </w:rPr>
        <w:lastRenderedPageBreak/>
        <w:t>главных распорядителей средств бюджета Казанского сельского поселения Верхнедонского района (далее – реестр), свода реестров расходных обязательств главных распорядителе средств бюджета Казанского сельского поселения Верхнедонского района, входящих в состав Казанского сельского поселения (далее – реестры).</w:t>
      </w:r>
    </w:p>
    <w:p w14:paraId="5CE327E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2. Главные распорядители ежегодно не позднее 10 апреля текущего года представляют в сектор экономики реестры расходных обязательств главных распорядителей средств бюджета Казанского сельского поселения Верхнедонского района согласно приложению 3 к настоящему постановлению.</w:t>
      </w:r>
    </w:p>
    <w:p w14:paraId="117EF136"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3. Сектор экономики в течении 5 календарных дней со дня получения реестров осуществляют проверку соответствия данных, содержащихся в реестрах, соответствующим данным отчетов об исполнении консолидированного бюджета Казанского сельского поселения Верхнедонского района, а также корректности заполнения реестров.</w:t>
      </w:r>
    </w:p>
    <w:p w14:paraId="4DF856BE"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4. При наличии замечаний по итогам проверки, указанной в пункте 3 настоящего Порядка, реестры возвращаются главным распорядителям средств бюджета Казанского сельского поселения Верхнедонского района для последующей доработки.</w:t>
      </w:r>
    </w:p>
    <w:p w14:paraId="4B24A4B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5. Доработанные реестры повторно представляются в сектор экономики не позднее 3 рабочих дней со дня их поступления.</w:t>
      </w:r>
    </w:p>
    <w:p w14:paraId="57CFFDAF" w14:textId="77777777" w:rsidR="00D946B1" w:rsidRPr="00D946B1" w:rsidRDefault="00D946B1" w:rsidP="00D946B1">
      <w:pPr>
        <w:spacing w:after="12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6. Сектор экономики формирует свод реестров расходных обязательств главных распорядителей средств бюджета Казанского сельского поселения Верхнедонского района согласно приложению 4 к настоящему постановлению.</w:t>
      </w:r>
    </w:p>
    <w:p w14:paraId="6144106B"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18"/>
          <w:lang w:eastAsia="ru-RU"/>
        </w:rPr>
      </w:pPr>
    </w:p>
    <w:p w14:paraId="531BFF4D"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РОСТОВСКАЯ ОБЛАСТЬ</w:t>
      </w:r>
    </w:p>
    <w:p w14:paraId="741E0D67"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 xml:space="preserve">ВЕРХНЕДОНСКОЙ РАЙОН       </w:t>
      </w:r>
    </w:p>
    <w:p w14:paraId="3FF51FDB" w14:textId="77777777" w:rsidR="00D946B1" w:rsidRPr="00D946B1" w:rsidRDefault="00D946B1" w:rsidP="00D946B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СОБРАНИЕ ДЕПУТАТОВ КАЗАНСКОГО СЕЛЬСКОГО ПОСЕЛЕНИЯ</w:t>
      </w:r>
    </w:p>
    <w:p w14:paraId="39D3DCB7" w14:textId="77777777" w:rsidR="00D946B1" w:rsidRPr="00D946B1" w:rsidRDefault="00D946B1" w:rsidP="00D946B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0FC72F40" w14:textId="77777777" w:rsidR="00D946B1" w:rsidRPr="00D946B1" w:rsidRDefault="00D946B1" w:rsidP="00D946B1">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РЕШЕНИЕ № 89</w:t>
      </w:r>
    </w:p>
    <w:p w14:paraId="676C6AC3" w14:textId="77777777" w:rsidR="00D946B1" w:rsidRPr="00D946B1" w:rsidRDefault="00D946B1" w:rsidP="00D946B1">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   12.10.2022                                                                             ст. Казанская</w:t>
      </w:r>
    </w:p>
    <w:p w14:paraId="4548A3BD" w14:textId="77777777" w:rsidR="00D946B1" w:rsidRPr="00D946B1" w:rsidRDefault="00D946B1" w:rsidP="00D946B1">
      <w:pPr>
        <w:widowControl w:val="0"/>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               </w:t>
      </w:r>
    </w:p>
    <w:p w14:paraId="0EBE6EE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3AB0E38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2F150BC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И НА ПЛАНОВЫЙ ПЕРИОД 2023 И 2024 ГОДОВ»»</w:t>
      </w:r>
    </w:p>
    <w:tbl>
      <w:tblPr>
        <w:tblW w:w="10726" w:type="dxa"/>
        <w:tblLook w:val="01E0" w:firstRow="1" w:lastRow="1" w:firstColumn="1" w:lastColumn="1" w:noHBand="0" w:noVBand="0"/>
      </w:tblPr>
      <w:tblGrid>
        <w:gridCol w:w="5940"/>
        <w:gridCol w:w="4786"/>
      </w:tblGrid>
      <w:tr w:rsidR="00D946B1" w:rsidRPr="00D946B1" w14:paraId="7267CC48" w14:textId="77777777" w:rsidTr="00C822E3">
        <w:tc>
          <w:tcPr>
            <w:tcW w:w="5940" w:type="dxa"/>
          </w:tcPr>
          <w:p w14:paraId="5570CBEB" w14:textId="77777777" w:rsidR="00D946B1" w:rsidRPr="00D946B1" w:rsidRDefault="00D946B1" w:rsidP="00D946B1">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634BEA49" w14:textId="77777777" w:rsidR="00D946B1" w:rsidRPr="00D946B1" w:rsidRDefault="00D946B1" w:rsidP="00D946B1">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1314D73A" w14:textId="77777777" w:rsidR="00D946B1" w:rsidRPr="00D946B1" w:rsidRDefault="00D946B1" w:rsidP="00D946B1">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D946B1">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2191834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6666A910" w14:textId="77777777" w:rsidR="00D946B1" w:rsidRPr="00D946B1" w:rsidRDefault="00D946B1" w:rsidP="00D946B1">
      <w:pPr>
        <w:spacing w:after="0" w:line="240" w:lineRule="auto"/>
        <w:jc w:val="both"/>
        <w:rPr>
          <w:rFonts w:ascii="Times New Roman" w:eastAsia="Times New Roman" w:hAnsi="Times New Roman" w:cs="Times New Roman"/>
          <w:b/>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D946B1">
        <w:rPr>
          <w:rFonts w:ascii="Times New Roman" w:eastAsia="Times New Roman" w:hAnsi="Times New Roman" w:cs="Times New Roman"/>
          <w:sz w:val="28"/>
          <w:szCs w:val="28"/>
          <w:lang w:eastAsia="ru-RU"/>
        </w:rPr>
        <w:t xml:space="preserve">О бюджете Казанского сельского поселения </w:t>
      </w:r>
      <w:r w:rsidRPr="00D946B1">
        <w:rPr>
          <w:rFonts w:ascii="Times New Roman" w:eastAsia="Times New Roman" w:hAnsi="Times New Roman" w:cs="Times New Roman"/>
          <w:sz w:val="28"/>
          <w:szCs w:val="28"/>
          <w:lang w:eastAsia="ru-RU"/>
        </w:rPr>
        <w:lastRenderedPageBreak/>
        <w:t>Верхнедонского  района на 2022 год и на плановый период 2023 и 2024  годов</w:t>
      </w:r>
      <w:r w:rsidRPr="00D946B1">
        <w:rPr>
          <w:rFonts w:ascii="Times New Roman" w:eastAsia="Times New Roman" w:hAnsi="Times New Roman" w:cs="Times New Roman"/>
          <w:color w:val="000000"/>
          <w:sz w:val="28"/>
          <w:szCs w:val="28"/>
          <w:lang w:eastAsia="ru-RU"/>
        </w:rPr>
        <w:t>»  следующие изменения:</w:t>
      </w:r>
    </w:p>
    <w:p w14:paraId="0B70BC55" w14:textId="77777777" w:rsidR="00D946B1" w:rsidRPr="00D946B1" w:rsidRDefault="00D946B1" w:rsidP="00D946B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7EF5C378" w14:textId="77777777" w:rsidR="00D946B1" w:rsidRPr="00D946B1" w:rsidRDefault="00D946B1" w:rsidP="00D946B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3558D472" w14:textId="77777777" w:rsidR="00D946B1" w:rsidRPr="00D946B1" w:rsidRDefault="00D946B1">
      <w:pPr>
        <w:widowControl w:val="0"/>
        <w:numPr>
          <w:ilvl w:val="0"/>
          <w:numId w:val="3"/>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в статье 1:</w:t>
      </w:r>
    </w:p>
    <w:p w14:paraId="2BDAEB03" w14:textId="77777777" w:rsidR="00D946B1" w:rsidRPr="00D946B1" w:rsidRDefault="00D946B1" w:rsidP="00D946B1">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 подпункте 1  пункта 1 цифры «22879,3» заменить цифрами «27938,1»</w:t>
      </w:r>
    </w:p>
    <w:p w14:paraId="0876A484" w14:textId="77777777" w:rsidR="00D946B1" w:rsidRPr="00D946B1" w:rsidRDefault="00D946B1" w:rsidP="00D946B1">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 подпункте 2  пункта 1 цифры «23218,7» заменить цифрами «28277,5»</w:t>
      </w:r>
    </w:p>
    <w:p w14:paraId="4A9207F0" w14:textId="77777777" w:rsidR="00D946B1" w:rsidRPr="00D946B1" w:rsidRDefault="00D946B1">
      <w:pPr>
        <w:widowControl w:val="0"/>
        <w:numPr>
          <w:ilvl w:val="0"/>
          <w:numId w:val="3"/>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 пункте 2 статьи 2 цифры «4114,8» заменить цифрами «7114,8»</w:t>
      </w:r>
    </w:p>
    <w:p w14:paraId="5F474D90" w14:textId="77777777" w:rsidR="00D946B1" w:rsidRPr="00D946B1" w:rsidRDefault="00D946B1">
      <w:pPr>
        <w:widowControl w:val="0"/>
        <w:numPr>
          <w:ilvl w:val="0"/>
          <w:numId w:val="3"/>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 статье 4:</w:t>
      </w:r>
    </w:p>
    <w:p w14:paraId="4D77832D" w14:textId="77777777" w:rsidR="00D946B1" w:rsidRPr="00D946B1" w:rsidRDefault="00D946B1" w:rsidP="00D946B1">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 пункте 1 цифры «3411,7» заменить цифрами «3448,7»</w:t>
      </w:r>
    </w:p>
    <w:p w14:paraId="7CF02478" w14:textId="77777777" w:rsidR="00D946B1" w:rsidRPr="00D946B1" w:rsidRDefault="00D946B1" w:rsidP="00D946B1">
      <w:pPr>
        <w:widowControl w:val="0"/>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 подпункте 1 пункта 1 цифры «3411,7» заменить цифрами «3448,7»</w:t>
      </w:r>
    </w:p>
    <w:p w14:paraId="23B4089B" w14:textId="77777777" w:rsidR="00D946B1" w:rsidRPr="00D946B1" w:rsidRDefault="00D946B1" w:rsidP="00D946B1">
      <w:pPr>
        <w:widowControl w:val="0"/>
        <w:autoSpaceDE w:val="0"/>
        <w:autoSpaceDN w:val="0"/>
        <w:adjustRightInd w:val="0"/>
        <w:contextualSpacing/>
        <w:jc w:val="both"/>
        <w:outlineLvl w:val="0"/>
        <w:rPr>
          <w:rFonts w:ascii="Times New Roman" w:eastAsia="Times New Roman" w:hAnsi="Times New Roman" w:cs="Times New Roman"/>
          <w:sz w:val="28"/>
          <w:szCs w:val="28"/>
          <w:lang w:eastAsia="ru-RU"/>
        </w:rPr>
      </w:pPr>
    </w:p>
    <w:p w14:paraId="4CBAE345" w14:textId="77777777" w:rsidR="00D946B1" w:rsidRPr="00D946B1" w:rsidRDefault="00D946B1">
      <w:pPr>
        <w:widowControl w:val="0"/>
        <w:numPr>
          <w:ilvl w:val="0"/>
          <w:numId w:val="3"/>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Приложение 1 изложить в следующей редакции:</w:t>
      </w:r>
    </w:p>
    <w:p w14:paraId="38ADBA6A" w14:textId="77777777" w:rsidR="00D946B1" w:rsidRPr="00D946B1" w:rsidRDefault="00D946B1" w:rsidP="00D946B1">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highlight w:val="yellow"/>
          <w:lang w:eastAsia="ru-RU"/>
        </w:rPr>
      </w:pPr>
    </w:p>
    <w:p w14:paraId="7BD54102" w14:textId="77777777" w:rsidR="00D946B1" w:rsidRPr="00D946B1" w:rsidRDefault="00D946B1" w:rsidP="00D946B1">
      <w:pPr>
        <w:rPr>
          <w:rFonts w:ascii="Calibri" w:eastAsia="Calibri" w:hAnsi="Calibri" w:cs="Times New Roman"/>
        </w:rPr>
      </w:pPr>
    </w:p>
    <w:p w14:paraId="3F2BD506" w14:textId="77777777" w:rsidR="00D946B1" w:rsidRPr="00D946B1" w:rsidRDefault="00D946B1" w:rsidP="00D946B1">
      <w:pPr>
        <w:rPr>
          <w:rFonts w:ascii="Calibri" w:eastAsia="Calibri" w:hAnsi="Calibri" w:cs="Times New Roman"/>
        </w:rPr>
      </w:pPr>
    </w:p>
    <w:p w14:paraId="0F982538" w14:textId="77777777" w:rsidR="00D946B1" w:rsidRPr="00D946B1" w:rsidRDefault="00D946B1" w:rsidP="00D946B1">
      <w:pPr>
        <w:rPr>
          <w:rFonts w:ascii="Calibri" w:eastAsia="Calibri" w:hAnsi="Calibri" w:cs="Times New Roman"/>
        </w:rPr>
      </w:pPr>
    </w:p>
    <w:p w14:paraId="5AD8873F" w14:textId="77777777" w:rsidR="00D946B1" w:rsidRPr="00D946B1" w:rsidRDefault="00D946B1" w:rsidP="00D946B1">
      <w:pPr>
        <w:rPr>
          <w:rFonts w:ascii="Calibri" w:eastAsia="Calibri" w:hAnsi="Calibri" w:cs="Times New Roman"/>
        </w:rPr>
      </w:pPr>
    </w:p>
    <w:p w14:paraId="3FC954AD" w14:textId="77777777" w:rsidR="00D946B1" w:rsidRPr="00D946B1" w:rsidRDefault="00D946B1" w:rsidP="00D946B1">
      <w:pPr>
        <w:rPr>
          <w:rFonts w:ascii="Calibri" w:eastAsia="Calibri" w:hAnsi="Calibri" w:cs="Times New Roman"/>
        </w:rPr>
        <w:sectPr w:rsidR="00D946B1" w:rsidRPr="00D946B1" w:rsidSect="00D946B1">
          <w:type w:val="continuous"/>
          <w:pgSz w:w="11906" w:h="16838"/>
          <w:pgMar w:top="1134" w:right="851" w:bottom="1134" w:left="1276" w:header="709" w:footer="709" w:gutter="0"/>
          <w:cols w:space="708"/>
          <w:docGrid w:linePitch="360"/>
        </w:sectPr>
      </w:pPr>
    </w:p>
    <w:tbl>
      <w:tblPr>
        <w:tblW w:w="14428" w:type="dxa"/>
        <w:jc w:val="center"/>
        <w:tblLayout w:type="fixed"/>
        <w:tblLook w:val="04A0" w:firstRow="1" w:lastRow="0" w:firstColumn="1" w:lastColumn="0" w:noHBand="0" w:noVBand="1"/>
      </w:tblPr>
      <w:tblGrid>
        <w:gridCol w:w="269"/>
        <w:gridCol w:w="2590"/>
        <w:gridCol w:w="416"/>
        <w:gridCol w:w="6095"/>
        <w:gridCol w:w="1686"/>
        <w:gridCol w:w="1686"/>
        <w:gridCol w:w="1686"/>
      </w:tblGrid>
      <w:tr w:rsidR="00D946B1" w:rsidRPr="00D946B1" w14:paraId="430D26BE" w14:textId="77777777" w:rsidTr="00C822E3">
        <w:trPr>
          <w:gridBefore w:val="1"/>
          <w:wBefore w:w="269" w:type="dxa"/>
          <w:trHeight w:val="270"/>
          <w:jc w:val="center"/>
        </w:trPr>
        <w:tc>
          <w:tcPr>
            <w:tcW w:w="14159" w:type="dxa"/>
            <w:gridSpan w:val="6"/>
            <w:tcBorders>
              <w:left w:val="nil"/>
              <w:bottom w:val="nil"/>
              <w:right w:val="nil"/>
            </w:tcBorders>
            <w:shd w:val="clear" w:color="auto" w:fill="auto"/>
            <w:noWrap/>
            <w:vAlign w:val="bottom"/>
            <w:hideMark/>
          </w:tcPr>
          <w:p w14:paraId="29C2540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  </w:t>
            </w:r>
          </w:p>
          <w:p w14:paraId="1F1F6372" w14:textId="77777777" w:rsidR="00D946B1" w:rsidRPr="00D946B1" w:rsidRDefault="00D946B1" w:rsidP="00D946B1">
            <w:pPr>
              <w:spacing w:after="0" w:line="240" w:lineRule="auto"/>
              <w:jc w:val="right"/>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snapToGrid w:val="0"/>
                <w:sz w:val="28"/>
                <w:szCs w:val="28"/>
                <w:lang w:eastAsia="ru-RU"/>
              </w:rPr>
              <w:t>Приложение 1</w:t>
            </w:r>
          </w:p>
          <w:p w14:paraId="1236D56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 решению Собрания депутатов</w:t>
            </w:r>
          </w:p>
          <w:p w14:paraId="5CA55A6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Казанского сельского поселения</w:t>
            </w:r>
            <w:r w:rsidRPr="00D946B1">
              <w:rPr>
                <w:rFonts w:ascii="Times New Roman" w:eastAsia="Times New Roman" w:hAnsi="Times New Roman" w:cs="Times New Roman"/>
                <w:snapToGrid w:val="0"/>
                <w:sz w:val="28"/>
                <w:szCs w:val="28"/>
                <w:lang w:eastAsia="ru-RU"/>
              </w:rPr>
              <w:t xml:space="preserve"> </w:t>
            </w:r>
            <w:r w:rsidRPr="00D946B1">
              <w:rPr>
                <w:rFonts w:ascii="Times New Roman" w:eastAsia="Times New Roman" w:hAnsi="Times New Roman" w:cs="Times New Roman"/>
                <w:sz w:val="28"/>
                <w:szCs w:val="28"/>
                <w:lang w:eastAsia="ru-RU"/>
              </w:rPr>
              <w:t xml:space="preserve">«О бюджете Казанского сельского </w:t>
            </w:r>
          </w:p>
          <w:p w14:paraId="4E89418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поселения Верхнедонского  района на 2022 год и на плановый </w:t>
            </w:r>
          </w:p>
          <w:p w14:paraId="02A3054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период 2023 и 2024 годов»</w:t>
            </w:r>
          </w:p>
        </w:tc>
      </w:tr>
      <w:tr w:rsidR="00D946B1" w:rsidRPr="00D946B1" w14:paraId="753C6F39" w14:textId="77777777" w:rsidTr="00C822E3">
        <w:trPr>
          <w:gridBefore w:val="4"/>
          <w:wBefore w:w="9370" w:type="dxa"/>
          <w:trHeight w:val="375"/>
          <w:jc w:val="center"/>
        </w:trPr>
        <w:tc>
          <w:tcPr>
            <w:tcW w:w="1686" w:type="dxa"/>
            <w:tcBorders>
              <w:top w:val="nil"/>
              <w:left w:val="nil"/>
              <w:bottom w:val="nil"/>
              <w:right w:val="nil"/>
            </w:tcBorders>
            <w:shd w:val="clear" w:color="auto" w:fill="auto"/>
            <w:noWrap/>
            <w:vAlign w:val="bottom"/>
            <w:hideMark/>
          </w:tcPr>
          <w:p w14:paraId="6A940D3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4CCC88D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5DAA9C5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tc>
      </w:tr>
      <w:tr w:rsidR="00D946B1" w:rsidRPr="00D946B1" w14:paraId="1E107A66" w14:textId="77777777" w:rsidTr="00C822E3">
        <w:trPr>
          <w:trHeight w:val="420"/>
          <w:jc w:val="center"/>
        </w:trPr>
        <w:tc>
          <w:tcPr>
            <w:tcW w:w="14428" w:type="dxa"/>
            <w:gridSpan w:val="7"/>
            <w:tcBorders>
              <w:top w:val="nil"/>
              <w:left w:val="nil"/>
              <w:bottom w:val="nil"/>
              <w:right w:val="nil"/>
            </w:tcBorders>
            <w:shd w:val="clear" w:color="auto" w:fill="auto"/>
            <w:hideMark/>
          </w:tcPr>
          <w:p w14:paraId="2A83D1B3"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Объем поступлений доходов бюджета </w:t>
            </w:r>
            <w:r w:rsidRPr="00D946B1">
              <w:rPr>
                <w:rFonts w:ascii="Times New Roman" w:eastAsia="Times New Roman" w:hAnsi="Times New Roman" w:cs="Times New Roman"/>
                <w:b/>
                <w:iCs/>
                <w:sz w:val="28"/>
                <w:szCs w:val="28"/>
                <w:lang w:eastAsia="ru-RU"/>
              </w:rPr>
              <w:t>Казанского сельского поселения Верхнедонского района</w:t>
            </w:r>
            <w:r w:rsidRPr="00D946B1">
              <w:rPr>
                <w:rFonts w:ascii="Times New Roman" w:eastAsia="Times New Roman" w:hAnsi="Times New Roman" w:cs="Times New Roman"/>
                <w:b/>
                <w:bCs/>
                <w:sz w:val="28"/>
                <w:szCs w:val="28"/>
                <w:lang w:eastAsia="ru-RU"/>
              </w:rPr>
              <w:t xml:space="preserve"> на 2022 год</w:t>
            </w:r>
            <w:r w:rsidRPr="00D946B1">
              <w:rPr>
                <w:rFonts w:ascii="Calibri" w:eastAsia="Times New Roman" w:hAnsi="Calibri" w:cs="Times New Roman"/>
                <w:lang w:eastAsia="ru-RU"/>
              </w:rPr>
              <w:t xml:space="preserve"> </w:t>
            </w:r>
            <w:r w:rsidRPr="00D946B1">
              <w:rPr>
                <w:rFonts w:ascii="Times New Roman" w:eastAsia="Times New Roman" w:hAnsi="Times New Roman" w:cs="Times New Roman"/>
                <w:b/>
                <w:bCs/>
                <w:sz w:val="28"/>
                <w:szCs w:val="28"/>
                <w:lang w:eastAsia="ru-RU"/>
              </w:rPr>
              <w:t>и на плановый период 2023 и 2024 годов</w:t>
            </w:r>
          </w:p>
        </w:tc>
      </w:tr>
      <w:tr w:rsidR="00D946B1" w:rsidRPr="00D946B1" w14:paraId="060D7E56" w14:textId="77777777" w:rsidTr="00C822E3">
        <w:trPr>
          <w:trHeight w:val="165"/>
          <w:jc w:val="center"/>
        </w:trPr>
        <w:tc>
          <w:tcPr>
            <w:tcW w:w="2859" w:type="dxa"/>
            <w:gridSpan w:val="2"/>
            <w:tcBorders>
              <w:top w:val="nil"/>
              <w:left w:val="nil"/>
              <w:bottom w:val="nil"/>
              <w:right w:val="nil"/>
            </w:tcBorders>
            <w:shd w:val="clear" w:color="auto" w:fill="auto"/>
            <w:hideMark/>
          </w:tcPr>
          <w:p w14:paraId="793461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6511" w:type="dxa"/>
            <w:gridSpan w:val="2"/>
            <w:tcBorders>
              <w:top w:val="nil"/>
              <w:left w:val="nil"/>
              <w:bottom w:val="nil"/>
              <w:right w:val="nil"/>
            </w:tcBorders>
            <w:shd w:val="clear" w:color="auto" w:fill="auto"/>
            <w:noWrap/>
            <w:vAlign w:val="bottom"/>
            <w:hideMark/>
          </w:tcPr>
          <w:p w14:paraId="6992881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shd w:val="clear" w:color="auto" w:fill="auto"/>
            <w:noWrap/>
            <w:vAlign w:val="bottom"/>
            <w:hideMark/>
          </w:tcPr>
          <w:p w14:paraId="357C17D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74ABC7D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1686" w:type="dxa"/>
            <w:tcBorders>
              <w:top w:val="nil"/>
              <w:left w:val="nil"/>
              <w:bottom w:val="nil"/>
              <w:right w:val="nil"/>
            </w:tcBorders>
          </w:tcPr>
          <w:p w14:paraId="7D1E14B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r>
      <w:tr w:rsidR="00D946B1" w:rsidRPr="00D946B1" w14:paraId="060EEEE3" w14:textId="77777777" w:rsidTr="00C822E3">
        <w:trPr>
          <w:trHeight w:val="375"/>
          <w:jc w:val="center"/>
        </w:trPr>
        <w:tc>
          <w:tcPr>
            <w:tcW w:w="11056" w:type="dxa"/>
            <w:gridSpan w:val="5"/>
            <w:tcBorders>
              <w:top w:val="nil"/>
              <w:left w:val="nil"/>
              <w:bottom w:val="single" w:sz="4" w:space="0" w:color="auto"/>
              <w:right w:val="nil"/>
            </w:tcBorders>
            <w:shd w:val="clear" w:color="auto" w:fill="auto"/>
            <w:noWrap/>
            <w:vAlign w:val="bottom"/>
            <w:hideMark/>
          </w:tcPr>
          <w:p w14:paraId="4EB4523A"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76C3629E"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p>
        </w:tc>
        <w:tc>
          <w:tcPr>
            <w:tcW w:w="1686" w:type="dxa"/>
            <w:tcBorders>
              <w:top w:val="nil"/>
              <w:left w:val="nil"/>
              <w:bottom w:val="single" w:sz="4" w:space="0" w:color="auto"/>
              <w:right w:val="nil"/>
            </w:tcBorders>
          </w:tcPr>
          <w:p w14:paraId="40AB48A6"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4"/>
                <w:szCs w:val="24"/>
                <w:lang w:eastAsia="ru-RU"/>
              </w:rPr>
              <w:t>(тыс. рублей</w:t>
            </w:r>
            <w:r w:rsidRPr="00D946B1">
              <w:rPr>
                <w:rFonts w:ascii="Times New Roman" w:eastAsia="Times New Roman" w:hAnsi="Times New Roman" w:cs="Times New Roman"/>
                <w:b/>
                <w:bCs/>
                <w:sz w:val="28"/>
                <w:szCs w:val="28"/>
                <w:lang w:eastAsia="ru-RU"/>
              </w:rPr>
              <w:t>)</w:t>
            </w:r>
          </w:p>
        </w:tc>
      </w:tr>
      <w:tr w:rsidR="00D946B1" w:rsidRPr="00D946B1" w14:paraId="59F58190" w14:textId="77777777" w:rsidTr="00C822E3">
        <w:trPr>
          <w:trHeight w:val="1315"/>
          <w:jc w:val="center"/>
        </w:trPr>
        <w:tc>
          <w:tcPr>
            <w:tcW w:w="327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EF2122"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6095" w:type="dxa"/>
            <w:tcBorders>
              <w:top w:val="single" w:sz="4" w:space="0" w:color="auto"/>
              <w:left w:val="nil"/>
              <w:bottom w:val="single" w:sz="4" w:space="0" w:color="auto"/>
              <w:right w:val="single" w:sz="4" w:space="0" w:color="auto"/>
            </w:tcBorders>
            <w:shd w:val="clear" w:color="auto" w:fill="auto"/>
            <w:hideMark/>
          </w:tcPr>
          <w:p w14:paraId="41D6BE56"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Наименование статьи доходов</w:t>
            </w:r>
          </w:p>
        </w:tc>
        <w:tc>
          <w:tcPr>
            <w:tcW w:w="1686" w:type="dxa"/>
            <w:tcBorders>
              <w:top w:val="single" w:sz="4" w:space="0" w:color="auto"/>
              <w:left w:val="nil"/>
              <w:bottom w:val="single" w:sz="4" w:space="0" w:color="auto"/>
              <w:right w:val="single" w:sz="4" w:space="0" w:color="auto"/>
            </w:tcBorders>
            <w:shd w:val="clear" w:color="auto" w:fill="auto"/>
            <w:hideMark/>
          </w:tcPr>
          <w:p w14:paraId="6650D0CB"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2022 </w:t>
            </w:r>
          </w:p>
          <w:p w14:paraId="4566D6A2"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1544EB5B"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2023</w:t>
            </w:r>
          </w:p>
          <w:p w14:paraId="1005C81F"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год</w:t>
            </w:r>
          </w:p>
        </w:tc>
        <w:tc>
          <w:tcPr>
            <w:tcW w:w="1686" w:type="dxa"/>
            <w:tcBorders>
              <w:top w:val="single" w:sz="4" w:space="0" w:color="auto"/>
              <w:left w:val="nil"/>
              <w:bottom w:val="single" w:sz="4" w:space="0" w:color="auto"/>
              <w:right w:val="single" w:sz="4" w:space="0" w:color="auto"/>
            </w:tcBorders>
          </w:tcPr>
          <w:p w14:paraId="48DAFA5E"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2024</w:t>
            </w:r>
          </w:p>
          <w:p w14:paraId="13C3CF54"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год</w:t>
            </w:r>
          </w:p>
        </w:tc>
      </w:tr>
      <w:tr w:rsidR="00D946B1" w:rsidRPr="00D946B1" w14:paraId="1642667A" w14:textId="77777777" w:rsidTr="00C822E3">
        <w:trPr>
          <w:trHeight w:val="213"/>
          <w:jc w:val="center"/>
        </w:trPr>
        <w:tc>
          <w:tcPr>
            <w:tcW w:w="3275" w:type="dxa"/>
            <w:gridSpan w:val="3"/>
            <w:tcBorders>
              <w:top w:val="single" w:sz="4" w:space="0" w:color="auto"/>
              <w:left w:val="single" w:sz="4" w:space="0" w:color="auto"/>
              <w:right w:val="single" w:sz="4" w:space="0" w:color="auto"/>
            </w:tcBorders>
            <w:shd w:val="clear" w:color="auto" w:fill="auto"/>
            <w:hideMark/>
          </w:tcPr>
          <w:p w14:paraId="3A78460F"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1</w:t>
            </w:r>
          </w:p>
        </w:tc>
        <w:tc>
          <w:tcPr>
            <w:tcW w:w="6095" w:type="dxa"/>
            <w:tcBorders>
              <w:top w:val="single" w:sz="4" w:space="0" w:color="auto"/>
              <w:left w:val="nil"/>
              <w:right w:val="single" w:sz="4" w:space="0" w:color="auto"/>
            </w:tcBorders>
            <w:shd w:val="clear" w:color="auto" w:fill="auto"/>
            <w:hideMark/>
          </w:tcPr>
          <w:p w14:paraId="332471A3"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2</w:t>
            </w:r>
          </w:p>
        </w:tc>
        <w:tc>
          <w:tcPr>
            <w:tcW w:w="1686" w:type="dxa"/>
            <w:tcBorders>
              <w:top w:val="single" w:sz="4" w:space="0" w:color="auto"/>
              <w:left w:val="nil"/>
              <w:right w:val="single" w:sz="4" w:space="0" w:color="auto"/>
            </w:tcBorders>
            <w:shd w:val="clear" w:color="auto" w:fill="auto"/>
            <w:hideMark/>
          </w:tcPr>
          <w:p w14:paraId="182838EF"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3</w:t>
            </w:r>
          </w:p>
        </w:tc>
        <w:tc>
          <w:tcPr>
            <w:tcW w:w="1686" w:type="dxa"/>
            <w:tcBorders>
              <w:top w:val="single" w:sz="4" w:space="0" w:color="auto"/>
              <w:left w:val="nil"/>
              <w:right w:val="single" w:sz="4" w:space="0" w:color="auto"/>
            </w:tcBorders>
          </w:tcPr>
          <w:p w14:paraId="5A1CDD93"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4</w:t>
            </w:r>
          </w:p>
        </w:tc>
        <w:tc>
          <w:tcPr>
            <w:tcW w:w="1686" w:type="dxa"/>
            <w:tcBorders>
              <w:top w:val="single" w:sz="4" w:space="0" w:color="auto"/>
              <w:left w:val="nil"/>
              <w:right w:val="single" w:sz="4" w:space="0" w:color="auto"/>
            </w:tcBorders>
          </w:tcPr>
          <w:p w14:paraId="206D2573"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5</w:t>
            </w:r>
          </w:p>
        </w:tc>
      </w:tr>
      <w:tr w:rsidR="00D946B1" w:rsidRPr="00D946B1" w14:paraId="7C028B69" w14:textId="77777777" w:rsidTr="00C822E3">
        <w:trPr>
          <w:trHeight w:val="375"/>
          <w:jc w:val="center"/>
        </w:trPr>
        <w:tc>
          <w:tcPr>
            <w:tcW w:w="3275" w:type="dxa"/>
            <w:gridSpan w:val="3"/>
            <w:shd w:val="clear" w:color="auto" w:fill="auto"/>
            <w:noWrap/>
            <w:vAlign w:val="center"/>
            <w:hideMark/>
          </w:tcPr>
          <w:p w14:paraId="0C62048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8"/>
                <w:szCs w:val="28"/>
                <w:lang w:eastAsia="ru-RU"/>
              </w:rPr>
              <w:t xml:space="preserve">1 00 00000 00 0000 000 </w:t>
            </w:r>
          </w:p>
        </w:tc>
        <w:tc>
          <w:tcPr>
            <w:tcW w:w="6095" w:type="dxa"/>
            <w:shd w:val="clear" w:color="auto" w:fill="auto"/>
            <w:vAlign w:val="center"/>
          </w:tcPr>
          <w:p w14:paraId="275571D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8"/>
                <w:szCs w:val="28"/>
                <w:lang w:eastAsia="ru-RU"/>
              </w:rPr>
              <w:t>НАЛОГОВЫЕ И НЕНАЛОГОВЫЕ ДОХОДЫ</w:t>
            </w:r>
          </w:p>
        </w:tc>
        <w:tc>
          <w:tcPr>
            <w:tcW w:w="1686" w:type="dxa"/>
            <w:shd w:val="clear" w:color="auto" w:fill="auto"/>
            <w:noWrap/>
            <w:vAlign w:val="center"/>
            <w:hideMark/>
          </w:tcPr>
          <w:p w14:paraId="13FCE5B4"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b/>
                <w:bCs/>
                <w:color w:val="000000"/>
                <w:sz w:val="28"/>
                <w:szCs w:val="28"/>
                <w:lang w:eastAsia="ru-RU"/>
              </w:rPr>
              <w:t>9 860,8</w:t>
            </w:r>
          </w:p>
        </w:tc>
        <w:tc>
          <w:tcPr>
            <w:tcW w:w="1686" w:type="dxa"/>
            <w:shd w:val="clear" w:color="auto" w:fill="auto"/>
            <w:vAlign w:val="center"/>
          </w:tcPr>
          <w:p w14:paraId="6804DE64"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b/>
                <w:bCs/>
                <w:color w:val="000000"/>
                <w:sz w:val="28"/>
                <w:szCs w:val="28"/>
                <w:lang w:eastAsia="ru-RU"/>
              </w:rPr>
              <w:t>9 127,2</w:t>
            </w:r>
          </w:p>
        </w:tc>
        <w:tc>
          <w:tcPr>
            <w:tcW w:w="1686" w:type="dxa"/>
            <w:shd w:val="clear" w:color="auto" w:fill="auto"/>
            <w:vAlign w:val="center"/>
          </w:tcPr>
          <w:p w14:paraId="1DD47E6B"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highlight w:val="yellow"/>
                <w:lang w:eastAsia="ru-RU"/>
              </w:rPr>
            </w:pPr>
            <w:r w:rsidRPr="00D946B1">
              <w:rPr>
                <w:rFonts w:ascii="Times New Roman" w:eastAsia="Times New Roman" w:hAnsi="Times New Roman" w:cs="Times New Roman"/>
                <w:b/>
                <w:bCs/>
                <w:color w:val="000000"/>
                <w:sz w:val="28"/>
                <w:szCs w:val="28"/>
                <w:lang w:eastAsia="ru-RU"/>
              </w:rPr>
              <w:t>9 494,1</w:t>
            </w:r>
          </w:p>
        </w:tc>
      </w:tr>
      <w:tr w:rsidR="00D946B1" w:rsidRPr="00D946B1" w14:paraId="29A6BCFF" w14:textId="77777777" w:rsidTr="00C822E3">
        <w:trPr>
          <w:trHeight w:val="375"/>
          <w:jc w:val="center"/>
        </w:trPr>
        <w:tc>
          <w:tcPr>
            <w:tcW w:w="3275" w:type="dxa"/>
            <w:gridSpan w:val="3"/>
            <w:tcBorders>
              <w:top w:val="nil"/>
            </w:tcBorders>
            <w:shd w:val="clear" w:color="auto" w:fill="auto"/>
            <w:noWrap/>
            <w:vAlign w:val="center"/>
            <w:hideMark/>
          </w:tcPr>
          <w:p w14:paraId="08AB325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xml:space="preserve">1 01 00000 00 0000 000 </w:t>
            </w:r>
          </w:p>
        </w:tc>
        <w:tc>
          <w:tcPr>
            <w:tcW w:w="6095" w:type="dxa"/>
            <w:tcBorders>
              <w:top w:val="nil"/>
            </w:tcBorders>
            <w:shd w:val="clear" w:color="auto" w:fill="auto"/>
            <w:vAlign w:val="center"/>
          </w:tcPr>
          <w:p w14:paraId="2AB7A69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НАЛОГИ НА ПРИБЫЛЬ, ДОХОДЫ</w:t>
            </w:r>
          </w:p>
        </w:tc>
        <w:tc>
          <w:tcPr>
            <w:tcW w:w="1686" w:type="dxa"/>
            <w:tcBorders>
              <w:top w:val="nil"/>
            </w:tcBorders>
            <w:shd w:val="clear" w:color="auto" w:fill="auto"/>
            <w:noWrap/>
            <w:vAlign w:val="center"/>
            <w:hideMark/>
          </w:tcPr>
          <w:p w14:paraId="627F17BE"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b/>
                <w:bCs/>
                <w:color w:val="000000"/>
                <w:sz w:val="24"/>
                <w:szCs w:val="24"/>
                <w:lang w:eastAsia="ru-RU"/>
              </w:rPr>
              <w:t>5 545,9</w:t>
            </w:r>
          </w:p>
        </w:tc>
        <w:tc>
          <w:tcPr>
            <w:tcW w:w="1686" w:type="dxa"/>
            <w:tcBorders>
              <w:top w:val="nil"/>
            </w:tcBorders>
            <w:shd w:val="clear" w:color="auto" w:fill="auto"/>
            <w:vAlign w:val="center"/>
          </w:tcPr>
          <w:p w14:paraId="40BEBDE6"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b/>
                <w:bCs/>
                <w:color w:val="000000"/>
                <w:sz w:val="24"/>
                <w:szCs w:val="24"/>
                <w:lang w:eastAsia="ru-RU"/>
              </w:rPr>
              <w:t>5 827,9</w:t>
            </w:r>
          </w:p>
        </w:tc>
        <w:tc>
          <w:tcPr>
            <w:tcW w:w="1686" w:type="dxa"/>
            <w:tcBorders>
              <w:top w:val="nil"/>
            </w:tcBorders>
            <w:shd w:val="clear" w:color="auto" w:fill="auto"/>
            <w:vAlign w:val="center"/>
          </w:tcPr>
          <w:p w14:paraId="7087ED47"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highlight w:val="yellow"/>
                <w:lang w:eastAsia="ru-RU"/>
              </w:rPr>
            </w:pPr>
            <w:r w:rsidRPr="00D946B1">
              <w:rPr>
                <w:rFonts w:ascii="Times New Roman" w:eastAsia="Times New Roman" w:hAnsi="Times New Roman" w:cs="Times New Roman"/>
                <w:b/>
                <w:bCs/>
                <w:color w:val="000000"/>
                <w:sz w:val="24"/>
                <w:szCs w:val="24"/>
                <w:lang w:eastAsia="ru-RU"/>
              </w:rPr>
              <w:t>6 193,8</w:t>
            </w:r>
          </w:p>
        </w:tc>
      </w:tr>
      <w:tr w:rsidR="00D946B1" w:rsidRPr="00D946B1" w14:paraId="6A249075" w14:textId="77777777" w:rsidTr="00C822E3">
        <w:trPr>
          <w:trHeight w:val="375"/>
          <w:jc w:val="center"/>
        </w:trPr>
        <w:tc>
          <w:tcPr>
            <w:tcW w:w="3275" w:type="dxa"/>
            <w:gridSpan w:val="3"/>
            <w:tcBorders>
              <w:top w:val="nil"/>
            </w:tcBorders>
            <w:shd w:val="clear" w:color="auto" w:fill="auto"/>
            <w:noWrap/>
            <w:vAlign w:val="center"/>
            <w:hideMark/>
          </w:tcPr>
          <w:p w14:paraId="7CAD546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1 01 02000 01 0000 110 </w:t>
            </w:r>
          </w:p>
        </w:tc>
        <w:tc>
          <w:tcPr>
            <w:tcW w:w="6095" w:type="dxa"/>
            <w:tcBorders>
              <w:top w:val="nil"/>
            </w:tcBorders>
            <w:shd w:val="clear" w:color="auto" w:fill="auto"/>
            <w:vAlign w:val="center"/>
          </w:tcPr>
          <w:p w14:paraId="208B13F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Налог на доходы физических лиц</w:t>
            </w:r>
          </w:p>
        </w:tc>
        <w:tc>
          <w:tcPr>
            <w:tcW w:w="1686" w:type="dxa"/>
            <w:tcBorders>
              <w:top w:val="nil"/>
            </w:tcBorders>
            <w:shd w:val="clear" w:color="auto" w:fill="auto"/>
            <w:noWrap/>
            <w:vAlign w:val="center"/>
            <w:hideMark/>
          </w:tcPr>
          <w:p w14:paraId="12898EA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5 545,9</w:t>
            </w:r>
          </w:p>
        </w:tc>
        <w:tc>
          <w:tcPr>
            <w:tcW w:w="1686" w:type="dxa"/>
            <w:tcBorders>
              <w:top w:val="nil"/>
            </w:tcBorders>
            <w:shd w:val="clear" w:color="auto" w:fill="auto"/>
            <w:vAlign w:val="center"/>
          </w:tcPr>
          <w:p w14:paraId="423143D3"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5 827,9</w:t>
            </w:r>
          </w:p>
        </w:tc>
        <w:tc>
          <w:tcPr>
            <w:tcW w:w="1686" w:type="dxa"/>
            <w:tcBorders>
              <w:top w:val="nil"/>
            </w:tcBorders>
            <w:shd w:val="clear" w:color="auto" w:fill="auto"/>
            <w:vAlign w:val="center"/>
          </w:tcPr>
          <w:p w14:paraId="7703DC3A"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6 193,8</w:t>
            </w:r>
          </w:p>
        </w:tc>
      </w:tr>
      <w:tr w:rsidR="00D946B1" w:rsidRPr="00D946B1" w14:paraId="0FB0E9BF" w14:textId="77777777" w:rsidTr="00C822E3">
        <w:trPr>
          <w:trHeight w:val="1627"/>
          <w:jc w:val="center"/>
        </w:trPr>
        <w:tc>
          <w:tcPr>
            <w:tcW w:w="3275" w:type="dxa"/>
            <w:gridSpan w:val="3"/>
            <w:tcBorders>
              <w:top w:val="nil"/>
            </w:tcBorders>
            <w:shd w:val="clear" w:color="auto" w:fill="auto"/>
            <w:noWrap/>
            <w:vAlign w:val="center"/>
            <w:hideMark/>
          </w:tcPr>
          <w:p w14:paraId="17C6CE3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1 01 02010 01 0000 110 </w:t>
            </w:r>
          </w:p>
        </w:tc>
        <w:tc>
          <w:tcPr>
            <w:tcW w:w="6095" w:type="dxa"/>
            <w:tcBorders>
              <w:top w:val="nil"/>
            </w:tcBorders>
            <w:shd w:val="clear" w:color="auto" w:fill="auto"/>
            <w:vAlign w:val="center"/>
          </w:tcPr>
          <w:p w14:paraId="40E1FB8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86" w:type="dxa"/>
            <w:tcBorders>
              <w:top w:val="nil"/>
            </w:tcBorders>
            <w:shd w:val="clear" w:color="auto" w:fill="auto"/>
            <w:noWrap/>
            <w:vAlign w:val="center"/>
            <w:hideMark/>
          </w:tcPr>
          <w:p w14:paraId="387B6B4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5 445,9</w:t>
            </w:r>
          </w:p>
        </w:tc>
        <w:tc>
          <w:tcPr>
            <w:tcW w:w="1686" w:type="dxa"/>
            <w:tcBorders>
              <w:top w:val="nil"/>
            </w:tcBorders>
            <w:shd w:val="clear" w:color="auto" w:fill="auto"/>
            <w:vAlign w:val="center"/>
          </w:tcPr>
          <w:p w14:paraId="71D002B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5 727,9</w:t>
            </w:r>
          </w:p>
        </w:tc>
        <w:tc>
          <w:tcPr>
            <w:tcW w:w="1686" w:type="dxa"/>
            <w:tcBorders>
              <w:top w:val="nil"/>
            </w:tcBorders>
            <w:shd w:val="clear" w:color="auto" w:fill="auto"/>
            <w:vAlign w:val="center"/>
          </w:tcPr>
          <w:p w14:paraId="540645C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6 093,8</w:t>
            </w:r>
          </w:p>
        </w:tc>
      </w:tr>
      <w:tr w:rsidR="00D946B1" w:rsidRPr="00D946B1" w14:paraId="41858C3F" w14:textId="77777777" w:rsidTr="00C822E3">
        <w:trPr>
          <w:trHeight w:val="2396"/>
          <w:jc w:val="center"/>
        </w:trPr>
        <w:tc>
          <w:tcPr>
            <w:tcW w:w="3275" w:type="dxa"/>
            <w:gridSpan w:val="3"/>
            <w:tcBorders>
              <w:top w:val="nil"/>
            </w:tcBorders>
            <w:shd w:val="clear" w:color="auto" w:fill="auto"/>
            <w:noWrap/>
            <w:vAlign w:val="center"/>
            <w:hideMark/>
          </w:tcPr>
          <w:p w14:paraId="11040C2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 xml:space="preserve">1 01 02020 01 0000 110 </w:t>
            </w:r>
          </w:p>
        </w:tc>
        <w:tc>
          <w:tcPr>
            <w:tcW w:w="6095" w:type="dxa"/>
            <w:tcBorders>
              <w:top w:val="nil"/>
            </w:tcBorders>
            <w:shd w:val="clear" w:color="auto" w:fill="auto"/>
            <w:vAlign w:val="center"/>
          </w:tcPr>
          <w:p w14:paraId="6353A7E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tcBorders>
              <w:top w:val="nil"/>
            </w:tcBorders>
            <w:shd w:val="clear" w:color="auto" w:fill="auto"/>
            <w:noWrap/>
            <w:vAlign w:val="center"/>
            <w:hideMark/>
          </w:tcPr>
          <w:p w14:paraId="1B5D6AC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69D5A1D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43AF921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50,0</w:t>
            </w:r>
          </w:p>
        </w:tc>
      </w:tr>
      <w:tr w:rsidR="00D946B1" w:rsidRPr="00D946B1" w14:paraId="352C1246" w14:textId="77777777" w:rsidTr="00C822E3">
        <w:trPr>
          <w:trHeight w:val="375"/>
          <w:jc w:val="center"/>
        </w:trPr>
        <w:tc>
          <w:tcPr>
            <w:tcW w:w="3275" w:type="dxa"/>
            <w:gridSpan w:val="3"/>
            <w:tcBorders>
              <w:top w:val="nil"/>
            </w:tcBorders>
            <w:shd w:val="clear" w:color="auto" w:fill="auto"/>
            <w:noWrap/>
            <w:vAlign w:val="center"/>
            <w:hideMark/>
          </w:tcPr>
          <w:p w14:paraId="3B6236B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1 01 02030 01 0000 110 </w:t>
            </w:r>
          </w:p>
        </w:tc>
        <w:tc>
          <w:tcPr>
            <w:tcW w:w="6095" w:type="dxa"/>
            <w:tcBorders>
              <w:top w:val="nil"/>
            </w:tcBorders>
            <w:shd w:val="clear" w:color="auto" w:fill="auto"/>
            <w:vAlign w:val="center"/>
          </w:tcPr>
          <w:p w14:paraId="41D8C3B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6" w:type="dxa"/>
            <w:tcBorders>
              <w:top w:val="nil"/>
            </w:tcBorders>
            <w:shd w:val="clear" w:color="auto" w:fill="auto"/>
            <w:noWrap/>
            <w:vAlign w:val="center"/>
            <w:hideMark/>
          </w:tcPr>
          <w:p w14:paraId="33D861A0"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0F26086D"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50,0</w:t>
            </w:r>
          </w:p>
        </w:tc>
        <w:tc>
          <w:tcPr>
            <w:tcW w:w="1686" w:type="dxa"/>
            <w:tcBorders>
              <w:top w:val="nil"/>
            </w:tcBorders>
            <w:shd w:val="clear" w:color="auto" w:fill="auto"/>
            <w:vAlign w:val="center"/>
          </w:tcPr>
          <w:p w14:paraId="411DF425"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50,0</w:t>
            </w:r>
          </w:p>
        </w:tc>
      </w:tr>
      <w:tr w:rsidR="00D946B1" w:rsidRPr="00D946B1" w14:paraId="0C18D305" w14:textId="77777777" w:rsidTr="00C822E3">
        <w:trPr>
          <w:trHeight w:val="375"/>
          <w:jc w:val="center"/>
        </w:trPr>
        <w:tc>
          <w:tcPr>
            <w:tcW w:w="3275" w:type="dxa"/>
            <w:gridSpan w:val="3"/>
            <w:tcBorders>
              <w:top w:val="nil"/>
            </w:tcBorders>
            <w:shd w:val="clear" w:color="auto" w:fill="auto"/>
            <w:noWrap/>
            <w:vAlign w:val="center"/>
            <w:hideMark/>
          </w:tcPr>
          <w:p w14:paraId="76C5D14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xml:space="preserve">1 05 00000 00 0000 000 </w:t>
            </w:r>
          </w:p>
        </w:tc>
        <w:tc>
          <w:tcPr>
            <w:tcW w:w="6095" w:type="dxa"/>
            <w:tcBorders>
              <w:top w:val="nil"/>
            </w:tcBorders>
            <w:shd w:val="clear" w:color="auto" w:fill="auto"/>
            <w:vAlign w:val="center"/>
          </w:tcPr>
          <w:p w14:paraId="1DFBA14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НАЛОГИ НА СОВОКУПНЫЙ ДОХОД</w:t>
            </w:r>
          </w:p>
        </w:tc>
        <w:tc>
          <w:tcPr>
            <w:tcW w:w="1686" w:type="dxa"/>
            <w:tcBorders>
              <w:top w:val="nil"/>
            </w:tcBorders>
            <w:shd w:val="clear" w:color="auto" w:fill="auto"/>
            <w:noWrap/>
            <w:vAlign w:val="center"/>
            <w:hideMark/>
          </w:tcPr>
          <w:p w14:paraId="59674269"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1 296,3</w:t>
            </w:r>
          </w:p>
        </w:tc>
        <w:tc>
          <w:tcPr>
            <w:tcW w:w="1686" w:type="dxa"/>
            <w:tcBorders>
              <w:top w:val="nil"/>
            </w:tcBorders>
            <w:shd w:val="clear" w:color="auto" w:fill="auto"/>
            <w:vAlign w:val="center"/>
          </w:tcPr>
          <w:p w14:paraId="696BAEA1"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279,7</w:t>
            </w:r>
          </w:p>
        </w:tc>
        <w:tc>
          <w:tcPr>
            <w:tcW w:w="1686" w:type="dxa"/>
            <w:tcBorders>
              <w:top w:val="nil"/>
            </w:tcBorders>
            <w:shd w:val="clear" w:color="auto" w:fill="auto"/>
            <w:vAlign w:val="center"/>
          </w:tcPr>
          <w:p w14:paraId="63173353" w14:textId="77777777" w:rsidR="00D946B1" w:rsidRPr="00D946B1" w:rsidRDefault="00D946B1" w:rsidP="00D946B1">
            <w:pPr>
              <w:spacing w:after="200" w:line="276"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279,7</w:t>
            </w:r>
          </w:p>
        </w:tc>
      </w:tr>
      <w:tr w:rsidR="00D946B1" w:rsidRPr="00D946B1" w14:paraId="7B39D4F5" w14:textId="77777777" w:rsidTr="00C822E3">
        <w:trPr>
          <w:trHeight w:val="375"/>
          <w:jc w:val="center"/>
        </w:trPr>
        <w:tc>
          <w:tcPr>
            <w:tcW w:w="3275" w:type="dxa"/>
            <w:gridSpan w:val="3"/>
            <w:tcBorders>
              <w:top w:val="nil"/>
            </w:tcBorders>
            <w:shd w:val="clear" w:color="auto" w:fill="auto"/>
            <w:noWrap/>
            <w:vAlign w:val="center"/>
            <w:hideMark/>
          </w:tcPr>
          <w:p w14:paraId="2F640E7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1 05 03000 01 0000 110 </w:t>
            </w:r>
          </w:p>
        </w:tc>
        <w:tc>
          <w:tcPr>
            <w:tcW w:w="6095" w:type="dxa"/>
            <w:tcBorders>
              <w:top w:val="nil"/>
            </w:tcBorders>
            <w:shd w:val="clear" w:color="auto" w:fill="auto"/>
            <w:vAlign w:val="center"/>
          </w:tcPr>
          <w:p w14:paraId="2C8B555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Единый сельскохозяйственный налог</w:t>
            </w:r>
          </w:p>
        </w:tc>
        <w:tc>
          <w:tcPr>
            <w:tcW w:w="1686" w:type="dxa"/>
            <w:tcBorders>
              <w:top w:val="nil"/>
            </w:tcBorders>
            <w:shd w:val="clear" w:color="auto" w:fill="auto"/>
            <w:noWrap/>
            <w:vAlign w:val="center"/>
            <w:hideMark/>
          </w:tcPr>
          <w:p w14:paraId="78563608"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1 296,3</w:t>
            </w:r>
          </w:p>
        </w:tc>
        <w:tc>
          <w:tcPr>
            <w:tcW w:w="1686" w:type="dxa"/>
            <w:tcBorders>
              <w:top w:val="nil"/>
            </w:tcBorders>
            <w:shd w:val="clear" w:color="auto" w:fill="auto"/>
            <w:vAlign w:val="center"/>
          </w:tcPr>
          <w:p w14:paraId="1E63D708"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279,7</w:t>
            </w:r>
          </w:p>
        </w:tc>
        <w:tc>
          <w:tcPr>
            <w:tcW w:w="1686" w:type="dxa"/>
            <w:tcBorders>
              <w:top w:val="nil"/>
            </w:tcBorders>
            <w:shd w:val="clear" w:color="auto" w:fill="auto"/>
            <w:vAlign w:val="center"/>
          </w:tcPr>
          <w:p w14:paraId="773D06C6"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279,7</w:t>
            </w:r>
          </w:p>
        </w:tc>
      </w:tr>
      <w:tr w:rsidR="00D946B1" w:rsidRPr="00D946B1" w14:paraId="7DC7422E" w14:textId="77777777" w:rsidTr="00C822E3">
        <w:trPr>
          <w:trHeight w:val="375"/>
          <w:jc w:val="center"/>
        </w:trPr>
        <w:tc>
          <w:tcPr>
            <w:tcW w:w="3275" w:type="dxa"/>
            <w:gridSpan w:val="3"/>
            <w:tcBorders>
              <w:top w:val="nil"/>
            </w:tcBorders>
            <w:shd w:val="clear" w:color="auto" w:fill="auto"/>
            <w:noWrap/>
            <w:vAlign w:val="center"/>
            <w:hideMark/>
          </w:tcPr>
          <w:p w14:paraId="74ABC51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1 05 03010 01 0000 110 </w:t>
            </w:r>
          </w:p>
        </w:tc>
        <w:tc>
          <w:tcPr>
            <w:tcW w:w="6095" w:type="dxa"/>
            <w:tcBorders>
              <w:top w:val="nil"/>
            </w:tcBorders>
            <w:shd w:val="clear" w:color="auto" w:fill="auto"/>
            <w:vAlign w:val="center"/>
          </w:tcPr>
          <w:p w14:paraId="7CB520E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Единый сельскохозяйственный налог</w:t>
            </w:r>
          </w:p>
        </w:tc>
        <w:tc>
          <w:tcPr>
            <w:tcW w:w="1686" w:type="dxa"/>
            <w:tcBorders>
              <w:top w:val="nil"/>
            </w:tcBorders>
            <w:shd w:val="clear" w:color="auto" w:fill="auto"/>
            <w:noWrap/>
            <w:vAlign w:val="center"/>
            <w:hideMark/>
          </w:tcPr>
          <w:p w14:paraId="4BBD240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1 296,3</w:t>
            </w:r>
          </w:p>
        </w:tc>
        <w:tc>
          <w:tcPr>
            <w:tcW w:w="1686" w:type="dxa"/>
            <w:tcBorders>
              <w:top w:val="nil"/>
            </w:tcBorders>
            <w:shd w:val="clear" w:color="auto" w:fill="auto"/>
            <w:vAlign w:val="center"/>
          </w:tcPr>
          <w:p w14:paraId="321AF03D"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279,7</w:t>
            </w:r>
          </w:p>
        </w:tc>
        <w:tc>
          <w:tcPr>
            <w:tcW w:w="1686" w:type="dxa"/>
            <w:tcBorders>
              <w:top w:val="nil"/>
            </w:tcBorders>
            <w:shd w:val="clear" w:color="auto" w:fill="auto"/>
            <w:vAlign w:val="center"/>
          </w:tcPr>
          <w:p w14:paraId="4E7F1EA3"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279,7</w:t>
            </w:r>
          </w:p>
        </w:tc>
      </w:tr>
      <w:tr w:rsidR="00D946B1" w:rsidRPr="00D946B1" w14:paraId="6FBB4661" w14:textId="77777777" w:rsidTr="00C822E3">
        <w:trPr>
          <w:trHeight w:val="375"/>
          <w:jc w:val="center"/>
        </w:trPr>
        <w:tc>
          <w:tcPr>
            <w:tcW w:w="3275" w:type="dxa"/>
            <w:gridSpan w:val="3"/>
            <w:tcBorders>
              <w:top w:val="nil"/>
            </w:tcBorders>
            <w:shd w:val="clear" w:color="auto" w:fill="auto"/>
            <w:noWrap/>
            <w:vAlign w:val="center"/>
            <w:hideMark/>
          </w:tcPr>
          <w:p w14:paraId="6042DF4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xml:space="preserve">1 06 00000 00 0000 000 </w:t>
            </w:r>
          </w:p>
        </w:tc>
        <w:tc>
          <w:tcPr>
            <w:tcW w:w="6095" w:type="dxa"/>
            <w:tcBorders>
              <w:top w:val="nil"/>
            </w:tcBorders>
            <w:shd w:val="clear" w:color="auto" w:fill="auto"/>
            <w:vAlign w:val="center"/>
          </w:tcPr>
          <w:p w14:paraId="007CE80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НАЛОГИ НА ИМУЩЕСТВО</w:t>
            </w:r>
          </w:p>
        </w:tc>
        <w:tc>
          <w:tcPr>
            <w:tcW w:w="1686" w:type="dxa"/>
            <w:tcBorders>
              <w:top w:val="nil"/>
            </w:tcBorders>
            <w:shd w:val="clear" w:color="auto" w:fill="auto"/>
            <w:noWrap/>
            <w:vAlign w:val="center"/>
            <w:hideMark/>
          </w:tcPr>
          <w:p w14:paraId="52DE660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2 957,0</w:t>
            </w:r>
          </w:p>
        </w:tc>
        <w:tc>
          <w:tcPr>
            <w:tcW w:w="1686" w:type="dxa"/>
            <w:tcBorders>
              <w:top w:val="nil"/>
            </w:tcBorders>
            <w:shd w:val="clear" w:color="auto" w:fill="auto"/>
            <w:vAlign w:val="center"/>
          </w:tcPr>
          <w:p w14:paraId="38FDF73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2 957,0</w:t>
            </w:r>
          </w:p>
        </w:tc>
        <w:tc>
          <w:tcPr>
            <w:tcW w:w="1686" w:type="dxa"/>
            <w:tcBorders>
              <w:top w:val="nil"/>
            </w:tcBorders>
            <w:shd w:val="clear" w:color="auto" w:fill="auto"/>
            <w:vAlign w:val="center"/>
          </w:tcPr>
          <w:p w14:paraId="0200B20D"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2 957,0</w:t>
            </w:r>
          </w:p>
        </w:tc>
      </w:tr>
      <w:tr w:rsidR="00D946B1" w:rsidRPr="00D946B1" w14:paraId="0F568F8E" w14:textId="77777777" w:rsidTr="00C822E3">
        <w:trPr>
          <w:trHeight w:val="481"/>
          <w:jc w:val="center"/>
        </w:trPr>
        <w:tc>
          <w:tcPr>
            <w:tcW w:w="3275" w:type="dxa"/>
            <w:gridSpan w:val="3"/>
            <w:tcBorders>
              <w:top w:val="nil"/>
            </w:tcBorders>
            <w:shd w:val="clear" w:color="auto" w:fill="auto"/>
            <w:noWrap/>
            <w:vAlign w:val="center"/>
            <w:hideMark/>
          </w:tcPr>
          <w:p w14:paraId="7E87F72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1 06 01000 00 0000 110 </w:t>
            </w:r>
          </w:p>
        </w:tc>
        <w:tc>
          <w:tcPr>
            <w:tcW w:w="6095" w:type="dxa"/>
            <w:tcBorders>
              <w:top w:val="nil"/>
            </w:tcBorders>
            <w:shd w:val="clear" w:color="auto" w:fill="auto"/>
            <w:vAlign w:val="center"/>
          </w:tcPr>
          <w:p w14:paraId="4121133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Налог на имущество физических лиц</w:t>
            </w:r>
          </w:p>
        </w:tc>
        <w:tc>
          <w:tcPr>
            <w:tcW w:w="1686" w:type="dxa"/>
            <w:tcBorders>
              <w:top w:val="nil"/>
            </w:tcBorders>
            <w:shd w:val="clear" w:color="auto" w:fill="auto"/>
            <w:noWrap/>
            <w:vAlign w:val="center"/>
            <w:hideMark/>
          </w:tcPr>
          <w:p w14:paraId="2CEC126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778AF44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28CB039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929,9</w:t>
            </w:r>
          </w:p>
        </w:tc>
      </w:tr>
      <w:tr w:rsidR="00D946B1" w:rsidRPr="00D946B1" w14:paraId="21A7EDEE" w14:textId="77777777" w:rsidTr="00C822E3">
        <w:trPr>
          <w:trHeight w:val="375"/>
          <w:jc w:val="center"/>
        </w:trPr>
        <w:tc>
          <w:tcPr>
            <w:tcW w:w="3275" w:type="dxa"/>
            <w:gridSpan w:val="3"/>
            <w:tcBorders>
              <w:top w:val="nil"/>
            </w:tcBorders>
            <w:shd w:val="clear" w:color="auto" w:fill="auto"/>
            <w:noWrap/>
            <w:vAlign w:val="center"/>
            <w:hideMark/>
          </w:tcPr>
          <w:p w14:paraId="06CDF52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1 06 01030 10 0000 110 </w:t>
            </w:r>
          </w:p>
        </w:tc>
        <w:tc>
          <w:tcPr>
            <w:tcW w:w="6095" w:type="dxa"/>
            <w:tcBorders>
              <w:top w:val="nil"/>
            </w:tcBorders>
            <w:shd w:val="clear" w:color="auto" w:fill="auto"/>
            <w:vAlign w:val="center"/>
          </w:tcPr>
          <w:p w14:paraId="2643C13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6" w:type="dxa"/>
            <w:tcBorders>
              <w:top w:val="nil"/>
            </w:tcBorders>
            <w:shd w:val="clear" w:color="auto" w:fill="auto"/>
            <w:noWrap/>
            <w:vAlign w:val="center"/>
            <w:hideMark/>
          </w:tcPr>
          <w:p w14:paraId="1057930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0AB1252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929,9</w:t>
            </w:r>
          </w:p>
        </w:tc>
        <w:tc>
          <w:tcPr>
            <w:tcW w:w="1686" w:type="dxa"/>
            <w:tcBorders>
              <w:top w:val="nil"/>
            </w:tcBorders>
            <w:shd w:val="clear" w:color="auto" w:fill="auto"/>
            <w:vAlign w:val="center"/>
          </w:tcPr>
          <w:p w14:paraId="48EC05D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929,9</w:t>
            </w:r>
          </w:p>
        </w:tc>
      </w:tr>
      <w:tr w:rsidR="00D946B1" w:rsidRPr="00D946B1" w14:paraId="426158CE" w14:textId="77777777" w:rsidTr="00C822E3">
        <w:trPr>
          <w:trHeight w:val="473"/>
          <w:jc w:val="center"/>
        </w:trPr>
        <w:tc>
          <w:tcPr>
            <w:tcW w:w="3275" w:type="dxa"/>
            <w:gridSpan w:val="3"/>
            <w:tcBorders>
              <w:top w:val="nil"/>
            </w:tcBorders>
            <w:shd w:val="clear" w:color="auto" w:fill="auto"/>
            <w:noWrap/>
            <w:vAlign w:val="center"/>
            <w:hideMark/>
          </w:tcPr>
          <w:p w14:paraId="425F967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1 06 06000 00 0000 110 </w:t>
            </w:r>
          </w:p>
        </w:tc>
        <w:tc>
          <w:tcPr>
            <w:tcW w:w="6095" w:type="dxa"/>
            <w:tcBorders>
              <w:top w:val="nil"/>
            </w:tcBorders>
            <w:shd w:val="clear" w:color="auto" w:fill="auto"/>
            <w:vAlign w:val="center"/>
          </w:tcPr>
          <w:p w14:paraId="681CD06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Земельный налог</w:t>
            </w:r>
          </w:p>
        </w:tc>
        <w:tc>
          <w:tcPr>
            <w:tcW w:w="1686" w:type="dxa"/>
            <w:tcBorders>
              <w:top w:val="nil"/>
            </w:tcBorders>
            <w:shd w:val="clear" w:color="auto" w:fill="auto"/>
            <w:noWrap/>
            <w:vAlign w:val="center"/>
            <w:hideMark/>
          </w:tcPr>
          <w:p w14:paraId="3474434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2 027,1</w:t>
            </w:r>
          </w:p>
        </w:tc>
        <w:tc>
          <w:tcPr>
            <w:tcW w:w="1686" w:type="dxa"/>
            <w:tcBorders>
              <w:top w:val="nil"/>
            </w:tcBorders>
            <w:shd w:val="clear" w:color="auto" w:fill="auto"/>
            <w:vAlign w:val="center"/>
          </w:tcPr>
          <w:p w14:paraId="6B45F3A6"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2 027,1</w:t>
            </w:r>
          </w:p>
        </w:tc>
        <w:tc>
          <w:tcPr>
            <w:tcW w:w="1686" w:type="dxa"/>
            <w:tcBorders>
              <w:top w:val="nil"/>
            </w:tcBorders>
            <w:shd w:val="clear" w:color="auto" w:fill="auto"/>
            <w:vAlign w:val="center"/>
          </w:tcPr>
          <w:p w14:paraId="75A126FB"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2 027,1</w:t>
            </w:r>
          </w:p>
        </w:tc>
      </w:tr>
      <w:tr w:rsidR="00D946B1" w:rsidRPr="00D946B1" w14:paraId="09521185" w14:textId="77777777" w:rsidTr="00C822E3">
        <w:trPr>
          <w:trHeight w:val="557"/>
          <w:jc w:val="center"/>
        </w:trPr>
        <w:tc>
          <w:tcPr>
            <w:tcW w:w="3275" w:type="dxa"/>
            <w:gridSpan w:val="3"/>
            <w:tcBorders>
              <w:top w:val="nil"/>
            </w:tcBorders>
            <w:shd w:val="clear" w:color="auto" w:fill="auto"/>
            <w:noWrap/>
            <w:vAlign w:val="center"/>
            <w:hideMark/>
          </w:tcPr>
          <w:p w14:paraId="2B98A6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1 06 06030 00 0000 110 </w:t>
            </w:r>
          </w:p>
        </w:tc>
        <w:tc>
          <w:tcPr>
            <w:tcW w:w="6095" w:type="dxa"/>
            <w:tcBorders>
              <w:top w:val="nil"/>
            </w:tcBorders>
            <w:shd w:val="clear" w:color="auto" w:fill="auto"/>
            <w:vAlign w:val="center"/>
          </w:tcPr>
          <w:p w14:paraId="1A433F98" w14:textId="77777777" w:rsidR="00D946B1" w:rsidRPr="00D946B1" w:rsidRDefault="00D946B1" w:rsidP="00D946B1">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Земельный налог с организаций</w:t>
            </w:r>
          </w:p>
        </w:tc>
        <w:tc>
          <w:tcPr>
            <w:tcW w:w="1686" w:type="dxa"/>
            <w:tcBorders>
              <w:top w:val="nil"/>
            </w:tcBorders>
            <w:shd w:val="clear" w:color="auto" w:fill="auto"/>
            <w:noWrap/>
            <w:vAlign w:val="center"/>
            <w:hideMark/>
          </w:tcPr>
          <w:p w14:paraId="20EB642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016D7C38"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60431A3A"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507,5</w:t>
            </w:r>
          </w:p>
        </w:tc>
      </w:tr>
      <w:tr w:rsidR="00D946B1" w:rsidRPr="00D946B1" w14:paraId="3FC77229" w14:textId="77777777" w:rsidTr="00C822E3">
        <w:trPr>
          <w:trHeight w:val="423"/>
          <w:jc w:val="center"/>
        </w:trPr>
        <w:tc>
          <w:tcPr>
            <w:tcW w:w="3275" w:type="dxa"/>
            <w:gridSpan w:val="3"/>
            <w:tcBorders>
              <w:top w:val="nil"/>
            </w:tcBorders>
            <w:shd w:val="clear" w:color="auto" w:fill="auto"/>
            <w:noWrap/>
            <w:vAlign w:val="center"/>
            <w:hideMark/>
          </w:tcPr>
          <w:p w14:paraId="2C76D03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1 06 06033 10 0000 110 </w:t>
            </w:r>
          </w:p>
        </w:tc>
        <w:tc>
          <w:tcPr>
            <w:tcW w:w="6095" w:type="dxa"/>
            <w:tcBorders>
              <w:top w:val="nil"/>
            </w:tcBorders>
            <w:shd w:val="clear" w:color="auto" w:fill="auto"/>
            <w:vAlign w:val="center"/>
          </w:tcPr>
          <w:p w14:paraId="651EB0F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6577A52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3A08D16B"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507,5</w:t>
            </w:r>
          </w:p>
        </w:tc>
        <w:tc>
          <w:tcPr>
            <w:tcW w:w="1686" w:type="dxa"/>
            <w:tcBorders>
              <w:top w:val="nil"/>
            </w:tcBorders>
            <w:shd w:val="clear" w:color="auto" w:fill="auto"/>
            <w:vAlign w:val="center"/>
          </w:tcPr>
          <w:p w14:paraId="7F56CB70"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507,5</w:t>
            </w:r>
          </w:p>
        </w:tc>
      </w:tr>
      <w:tr w:rsidR="00D946B1" w:rsidRPr="00D946B1" w14:paraId="291123A0" w14:textId="77777777" w:rsidTr="00C822E3">
        <w:trPr>
          <w:trHeight w:val="568"/>
          <w:jc w:val="center"/>
        </w:trPr>
        <w:tc>
          <w:tcPr>
            <w:tcW w:w="3275" w:type="dxa"/>
            <w:gridSpan w:val="3"/>
            <w:tcBorders>
              <w:top w:val="nil"/>
            </w:tcBorders>
            <w:shd w:val="clear" w:color="auto" w:fill="auto"/>
            <w:noWrap/>
            <w:vAlign w:val="center"/>
            <w:hideMark/>
          </w:tcPr>
          <w:p w14:paraId="61736D1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1 06 06040 00 0000 110 </w:t>
            </w:r>
          </w:p>
        </w:tc>
        <w:tc>
          <w:tcPr>
            <w:tcW w:w="6095" w:type="dxa"/>
            <w:tcBorders>
              <w:top w:val="nil"/>
            </w:tcBorders>
            <w:shd w:val="clear" w:color="auto" w:fill="auto"/>
            <w:vAlign w:val="center"/>
          </w:tcPr>
          <w:p w14:paraId="242C7E78" w14:textId="77777777" w:rsidR="00D946B1" w:rsidRPr="00D946B1" w:rsidRDefault="00D946B1" w:rsidP="00D946B1">
            <w:pPr>
              <w:widowControl w:val="0"/>
              <w:tabs>
                <w:tab w:val="left" w:pos="90"/>
                <w:tab w:val="left" w:pos="2445"/>
                <w:tab w:val="right" w:pos="10305"/>
                <w:tab w:val="right" w:pos="11520"/>
                <w:tab w:val="right" w:pos="12735"/>
                <w:tab w:val="right" w:pos="13950"/>
                <w:tab w:val="right" w:pos="15161"/>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Земельный налог с физических лиц</w:t>
            </w:r>
          </w:p>
        </w:tc>
        <w:tc>
          <w:tcPr>
            <w:tcW w:w="1686" w:type="dxa"/>
            <w:tcBorders>
              <w:top w:val="nil"/>
            </w:tcBorders>
            <w:shd w:val="clear" w:color="auto" w:fill="auto"/>
            <w:noWrap/>
            <w:vAlign w:val="center"/>
            <w:hideMark/>
          </w:tcPr>
          <w:p w14:paraId="59FC922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497F5308"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34A13F96"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1 519,6</w:t>
            </w:r>
          </w:p>
        </w:tc>
      </w:tr>
      <w:tr w:rsidR="00D946B1" w:rsidRPr="00D946B1" w14:paraId="229480D1" w14:textId="77777777" w:rsidTr="00C822E3">
        <w:trPr>
          <w:trHeight w:val="266"/>
          <w:jc w:val="center"/>
        </w:trPr>
        <w:tc>
          <w:tcPr>
            <w:tcW w:w="3275" w:type="dxa"/>
            <w:gridSpan w:val="3"/>
            <w:tcBorders>
              <w:top w:val="nil"/>
            </w:tcBorders>
            <w:shd w:val="clear" w:color="auto" w:fill="auto"/>
            <w:noWrap/>
            <w:vAlign w:val="center"/>
            <w:hideMark/>
          </w:tcPr>
          <w:p w14:paraId="11908B91"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1 06 06043 10 0000 110 </w:t>
            </w:r>
          </w:p>
        </w:tc>
        <w:tc>
          <w:tcPr>
            <w:tcW w:w="6095" w:type="dxa"/>
            <w:tcBorders>
              <w:top w:val="nil"/>
            </w:tcBorders>
            <w:shd w:val="clear" w:color="auto" w:fill="auto"/>
            <w:vAlign w:val="center"/>
          </w:tcPr>
          <w:p w14:paraId="7146F65D"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686" w:type="dxa"/>
            <w:tcBorders>
              <w:top w:val="nil"/>
            </w:tcBorders>
            <w:shd w:val="clear" w:color="auto" w:fill="auto"/>
            <w:noWrap/>
            <w:vAlign w:val="center"/>
            <w:hideMark/>
          </w:tcPr>
          <w:p w14:paraId="4A6652E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52886C1F"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1 519,6</w:t>
            </w:r>
          </w:p>
        </w:tc>
        <w:tc>
          <w:tcPr>
            <w:tcW w:w="1686" w:type="dxa"/>
            <w:tcBorders>
              <w:top w:val="nil"/>
            </w:tcBorders>
            <w:shd w:val="clear" w:color="auto" w:fill="auto"/>
            <w:vAlign w:val="center"/>
          </w:tcPr>
          <w:p w14:paraId="56A8BE2C"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1 519,6</w:t>
            </w:r>
          </w:p>
        </w:tc>
      </w:tr>
      <w:tr w:rsidR="00D946B1" w:rsidRPr="00D946B1" w14:paraId="44073E63" w14:textId="77777777" w:rsidTr="00C822E3">
        <w:trPr>
          <w:trHeight w:val="279"/>
          <w:jc w:val="center"/>
        </w:trPr>
        <w:tc>
          <w:tcPr>
            <w:tcW w:w="3275" w:type="dxa"/>
            <w:gridSpan w:val="3"/>
            <w:tcBorders>
              <w:top w:val="nil"/>
            </w:tcBorders>
            <w:shd w:val="clear" w:color="auto" w:fill="auto"/>
            <w:noWrap/>
            <w:vAlign w:val="center"/>
            <w:hideMark/>
          </w:tcPr>
          <w:p w14:paraId="361E9BCE" w14:textId="77777777" w:rsidR="00D946B1" w:rsidRPr="00D946B1" w:rsidRDefault="00D946B1" w:rsidP="00D946B1">
            <w:pPr>
              <w:spacing w:after="0" w:line="240" w:lineRule="auto"/>
              <w:rPr>
                <w:rFonts w:ascii="Times New Roman" w:eastAsia="Times New Roman" w:hAnsi="Times New Roman" w:cs="Times New Roman"/>
                <w:color w:val="333333"/>
                <w:sz w:val="28"/>
                <w:szCs w:val="28"/>
                <w:lang w:eastAsia="ru-RU"/>
              </w:rPr>
            </w:pPr>
            <w:r w:rsidRPr="00D946B1">
              <w:rPr>
                <w:rFonts w:ascii="Times New Roman" w:eastAsia="Times New Roman" w:hAnsi="Times New Roman" w:cs="Times New Roman"/>
                <w:b/>
                <w:bCs/>
                <w:color w:val="000000"/>
                <w:sz w:val="24"/>
                <w:szCs w:val="24"/>
                <w:lang w:eastAsia="ru-RU"/>
              </w:rPr>
              <w:lastRenderedPageBreak/>
              <w:t xml:space="preserve">1 13 00000 00 0000 000 </w:t>
            </w:r>
          </w:p>
        </w:tc>
        <w:tc>
          <w:tcPr>
            <w:tcW w:w="6095" w:type="dxa"/>
            <w:tcBorders>
              <w:top w:val="nil"/>
            </w:tcBorders>
            <w:shd w:val="clear" w:color="auto" w:fill="auto"/>
            <w:vAlign w:val="center"/>
          </w:tcPr>
          <w:p w14:paraId="4F4C0B6C"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b/>
                <w:bCs/>
                <w:color w:val="000000"/>
                <w:sz w:val="24"/>
                <w:szCs w:val="24"/>
                <w:lang w:eastAsia="ru-RU"/>
              </w:rPr>
              <w:t>ДОХОДЫ ОТ ОКАЗАНИЯ ПЛАТНЫХ УСЛУГ И КОМПЕНСАЦИИ ЗАТРАТ ГОСУДАРСТВА</w:t>
            </w:r>
          </w:p>
        </w:tc>
        <w:tc>
          <w:tcPr>
            <w:tcW w:w="1686" w:type="dxa"/>
            <w:tcBorders>
              <w:top w:val="nil"/>
            </w:tcBorders>
            <w:shd w:val="clear" w:color="auto" w:fill="auto"/>
            <w:noWrap/>
            <w:vAlign w:val="center"/>
            <w:hideMark/>
          </w:tcPr>
          <w:p w14:paraId="335F030E"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36,7</w:t>
            </w:r>
          </w:p>
        </w:tc>
        <w:tc>
          <w:tcPr>
            <w:tcW w:w="1686" w:type="dxa"/>
            <w:tcBorders>
              <w:top w:val="nil"/>
            </w:tcBorders>
            <w:shd w:val="clear" w:color="auto" w:fill="auto"/>
            <w:vAlign w:val="center"/>
          </w:tcPr>
          <w:p w14:paraId="5F04FB3D"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36,7</w:t>
            </w:r>
          </w:p>
        </w:tc>
        <w:tc>
          <w:tcPr>
            <w:tcW w:w="1686" w:type="dxa"/>
            <w:tcBorders>
              <w:top w:val="nil"/>
            </w:tcBorders>
            <w:shd w:val="clear" w:color="auto" w:fill="auto"/>
            <w:vAlign w:val="center"/>
          </w:tcPr>
          <w:p w14:paraId="5D27341E" w14:textId="77777777" w:rsidR="00D946B1" w:rsidRPr="00D946B1" w:rsidRDefault="00D946B1" w:rsidP="00D946B1">
            <w:pPr>
              <w:spacing w:after="200" w:line="276"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36,7</w:t>
            </w:r>
          </w:p>
        </w:tc>
      </w:tr>
      <w:tr w:rsidR="00D946B1" w:rsidRPr="00D946B1" w14:paraId="6FDB0A19" w14:textId="77777777" w:rsidTr="00C822E3">
        <w:trPr>
          <w:trHeight w:val="196"/>
          <w:jc w:val="center"/>
        </w:trPr>
        <w:tc>
          <w:tcPr>
            <w:tcW w:w="3275" w:type="dxa"/>
            <w:gridSpan w:val="3"/>
            <w:tcBorders>
              <w:top w:val="nil"/>
            </w:tcBorders>
            <w:shd w:val="clear" w:color="auto" w:fill="auto"/>
            <w:noWrap/>
            <w:vAlign w:val="center"/>
            <w:hideMark/>
          </w:tcPr>
          <w:p w14:paraId="64F12D7C"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1 13 02000 00 0000 130 </w:t>
            </w:r>
          </w:p>
        </w:tc>
        <w:tc>
          <w:tcPr>
            <w:tcW w:w="6095" w:type="dxa"/>
            <w:tcBorders>
              <w:top w:val="nil"/>
            </w:tcBorders>
            <w:shd w:val="clear" w:color="auto" w:fill="auto"/>
            <w:vAlign w:val="center"/>
          </w:tcPr>
          <w:p w14:paraId="136ADFDE"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Доходы от компенсации затрат государства</w:t>
            </w:r>
          </w:p>
        </w:tc>
        <w:tc>
          <w:tcPr>
            <w:tcW w:w="1686" w:type="dxa"/>
            <w:tcBorders>
              <w:top w:val="nil"/>
            </w:tcBorders>
            <w:shd w:val="clear" w:color="auto" w:fill="auto"/>
            <w:noWrap/>
            <w:vAlign w:val="center"/>
            <w:hideMark/>
          </w:tcPr>
          <w:p w14:paraId="061AF7C2"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539F721E"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26E9BBEC"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r>
      <w:tr w:rsidR="00D946B1" w:rsidRPr="00D946B1" w14:paraId="3064B0A6" w14:textId="77777777" w:rsidTr="00C822E3">
        <w:trPr>
          <w:trHeight w:val="375"/>
          <w:jc w:val="center"/>
        </w:trPr>
        <w:tc>
          <w:tcPr>
            <w:tcW w:w="3275" w:type="dxa"/>
            <w:gridSpan w:val="3"/>
            <w:tcBorders>
              <w:top w:val="nil"/>
            </w:tcBorders>
            <w:shd w:val="clear" w:color="auto" w:fill="auto"/>
            <w:noWrap/>
            <w:vAlign w:val="center"/>
            <w:hideMark/>
          </w:tcPr>
          <w:p w14:paraId="411F583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1 13 02060 00 0000 130 </w:t>
            </w:r>
          </w:p>
        </w:tc>
        <w:tc>
          <w:tcPr>
            <w:tcW w:w="6095" w:type="dxa"/>
            <w:tcBorders>
              <w:top w:val="nil"/>
            </w:tcBorders>
            <w:shd w:val="clear" w:color="auto" w:fill="auto"/>
            <w:vAlign w:val="center"/>
          </w:tcPr>
          <w:p w14:paraId="6A882EF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w:t>
            </w:r>
          </w:p>
        </w:tc>
        <w:tc>
          <w:tcPr>
            <w:tcW w:w="1686" w:type="dxa"/>
            <w:tcBorders>
              <w:top w:val="nil"/>
            </w:tcBorders>
            <w:shd w:val="clear" w:color="auto" w:fill="auto"/>
            <w:noWrap/>
            <w:vAlign w:val="center"/>
            <w:hideMark/>
          </w:tcPr>
          <w:p w14:paraId="057F872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0871154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7549EF0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r>
      <w:tr w:rsidR="00D946B1" w:rsidRPr="00D946B1" w14:paraId="33FD036F" w14:textId="77777777" w:rsidTr="00C822E3">
        <w:trPr>
          <w:trHeight w:val="1125"/>
          <w:jc w:val="center"/>
        </w:trPr>
        <w:tc>
          <w:tcPr>
            <w:tcW w:w="3275" w:type="dxa"/>
            <w:gridSpan w:val="3"/>
            <w:tcBorders>
              <w:top w:val="nil"/>
            </w:tcBorders>
            <w:shd w:val="clear" w:color="auto" w:fill="auto"/>
            <w:noWrap/>
            <w:vAlign w:val="center"/>
            <w:hideMark/>
          </w:tcPr>
          <w:p w14:paraId="21D98B93"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1 13 02065 10 0000 130 </w:t>
            </w:r>
          </w:p>
        </w:tc>
        <w:tc>
          <w:tcPr>
            <w:tcW w:w="6095" w:type="dxa"/>
            <w:tcBorders>
              <w:top w:val="nil"/>
            </w:tcBorders>
            <w:shd w:val="clear" w:color="auto" w:fill="auto"/>
            <w:vAlign w:val="center"/>
          </w:tcPr>
          <w:p w14:paraId="31CC53E1"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686" w:type="dxa"/>
            <w:tcBorders>
              <w:top w:val="nil"/>
            </w:tcBorders>
            <w:shd w:val="clear" w:color="auto" w:fill="auto"/>
            <w:noWrap/>
            <w:vAlign w:val="center"/>
            <w:hideMark/>
          </w:tcPr>
          <w:p w14:paraId="06BAB18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4339A39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c>
          <w:tcPr>
            <w:tcW w:w="1686" w:type="dxa"/>
            <w:tcBorders>
              <w:top w:val="nil"/>
            </w:tcBorders>
            <w:shd w:val="clear" w:color="auto" w:fill="auto"/>
            <w:vAlign w:val="center"/>
          </w:tcPr>
          <w:p w14:paraId="1545DB5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36,7</w:t>
            </w:r>
          </w:p>
        </w:tc>
      </w:tr>
      <w:tr w:rsidR="00D946B1" w:rsidRPr="00D946B1" w14:paraId="7B894053" w14:textId="77777777" w:rsidTr="00C822E3">
        <w:trPr>
          <w:trHeight w:val="617"/>
          <w:jc w:val="center"/>
        </w:trPr>
        <w:tc>
          <w:tcPr>
            <w:tcW w:w="3275" w:type="dxa"/>
            <w:gridSpan w:val="3"/>
            <w:tcBorders>
              <w:top w:val="nil"/>
            </w:tcBorders>
            <w:shd w:val="clear" w:color="auto" w:fill="auto"/>
            <w:noWrap/>
            <w:vAlign w:val="center"/>
            <w:hideMark/>
          </w:tcPr>
          <w:p w14:paraId="0C7976D8"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xml:space="preserve">1 16 00000 00 0000 000 </w:t>
            </w:r>
          </w:p>
        </w:tc>
        <w:tc>
          <w:tcPr>
            <w:tcW w:w="6095" w:type="dxa"/>
            <w:tcBorders>
              <w:top w:val="nil"/>
            </w:tcBorders>
            <w:shd w:val="clear" w:color="auto" w:fill="auto"/>
            <w:vAlign w:val="center"/>
          </w:tcPr>
          <w:p w14:paraId="2AD0F4D1"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ШТРАФЫ, САНКЦИИ, ВОЗМЕЩЕНИЕ УЩЕРБА</w:t>
            </w:r>
          </w:p>
        </w:tc>
        <w:tc>
          <w:tcPr>
            <w:tcW w:w="1686" w:type="dxa"/>
            <w:tcBorders>
              <w:top w:val="nil"/>
            </w:tcBorders>
            <w:shd w:val="clear" w:color="auto" w:fill="auto"/>
            <w:noWrap/>
            <w:vAlign w:val="center"/>
            <w:hideMark/>
          </w:tcPr>
          <w:p w14:paraId="2D4CC02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24,9</w:t>
            </w:r>
          </w:p>
        </w:tc>
        <w:tc>
          <w:tcPr>
            <w:tcW w:w="1686" w:type="dxa"/>
            <w:tcBorders>
              <w:top w:val="nil"/>
            </w:tcBorders>
            <w:shd w:val="clear" w:color="auto" w:fill="auto"/>
            <w:vAlign w:val="center"/>
          </w:tcPr>
          <w:p w14:paraId="74757EC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25,9</w:t>
            </w:r>
          </w:p>
        </w:tc>
        <w:tc>
          <w:tcPr>
            <w:tcW w:w="1686" w:type="dxa"/>
            <w:tcBorders>
              <w:top w:val="nil"/>
            </w:tcBorders>
            <w:shd w:val="clear" w:color="auto" w:fill="auto"/>
            <w:vAlign w:val="center"/>
          </w:tcPr>
          <w:p w14:paraId="5A8D588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26,9</w:t>
            </w:r>
          </w:p>
        </w:tc>
      </w:tr>
      <w:tr w:rsidR="00D946B1" w:rsidRPr="00D946B1" w14:paraId="24E6C4A6" w14:textId="77777777" w:rsidTr="00C822E3">
        <w:trPr>
          <w:trHeight w:val="375"/>
          <w:jc w:val="center"/>
        </w:trPr>
        <w:tc>
          <w:tcPr>
            <w:tcW w:w="3275" w:type="dxa"/>
            <w:gridSpan w:val="3"/>
            <w:tcBorders>
              <w:top w:val="nil"/>
            </w:tcBorders>
            <w:shd w:val="clear" w:color="auto" w:fill="auto"/>
            <w:noWrap/>
            <w:vAlign w:val="center"/>
            <w:hideMark/>
          </w:tcPr>
          <w:p w14:paraId="5B75ACD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1 16 02000 02 0000 140 </w:t>
            </w:r>
          </w:p>
        </w:tc>
        <w:tc>
          <w:tcPr>
            <w:tcW w:w="6095" w:type="dxa"/>
            <w:tcBorders>
              <w:top w:val="nil"/>
            </w:tcBorders>
            <w:shd w:val="clear" w:color="auto" w:fill="auto"/>
            <w:vAlign w:val="center"/>
          </w:tcPr>
          <w:p w14:paraId="4C744AC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686" w:type="dxa"/>
            <w:tcBorders>
              <w:top w:val="nil"/>
            </w:tcBorders>
            <w:shd w:val="clear" w:color="auto" w:fill="auto"/>
            <w:noWrap/>
            <w:vAlign w:val="center"/>
            <w:hideMark/>
          </w:tcPr>
          <w:p w14:paraId="2466C27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14,9</w:t>
            </w:r>
          </w:p>
        </w:tc>
        <w:tc>
          <w:tcPr>
            <w:tcW w:w="1686" w:type="dxa"/>
            <w:tcBorders>
              <w:top w:val="nil"/>
            </w:tcBorders>
            <w:shd w:val="clear" w:color="auto" w:fill="auto"/>
            <w:vAlign w:val="center"/>
          </w:tcPr>
          <w:p w14:paraId="153F0BD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15,9</w:t>
            </w:r>
          </w:p>
        </w:tc>
        <w:tc>
          <w:tcPr>
            <w:tcW w:w="1686" w:type="dxa"/>
            <w:tcBorders>
              <w:top w:val="nil"/>
            </w:tcBorders>
            <w:shd w:val="clear" w:color="auto" w:fill="auto"/>
            <w:vAlign w:val="center"/>
          </w:tcPr>
          <w:p w14:paraId="2EB65BA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16,9</w:t>
            </w:r>
          </w:p>
        </w:tc>
      </w:tr>
      <w:tr w:rsidR="00D946B1" w:rsidRPr="00D946B1" w14:paraId="6D26B397" w14:textId="77777777" w:rsidTr="00C822E3">
        <w:trPr>
          <w:trHeight w:val="750"/>
          <w:jc w:val="center"/>
        </w:trPr>
        <w:tc>
          <w:tcPr>
            <w:tcW w:w="3275" w:type="dxa"/>
            <w:gridSpan w:val="3"/>
            <w:tcBorders>
              <w:top w:val="nil"/>
            </w:tcBorders>
            <w:shd w:val="clear" w:color="auto" w:fill="auto"/>
            <w:noWrap/>
            <w:vAlign w:val="center"/>
            <w:hideMark/>
          </w:tcPr>
          <w:p w14:paraId="4412E9D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1 16 02020 02 0000 140 </w:t>
            </w:r>
          </w:p>
        </w:tc>
        <w:tc>
          <w:tcPr>
            <w:tcW w:w="6095" w:type="dxa"/>
            <w:tcBorders>
              <w:top w:val="nil"/>
            </w:tcBorders>
            <w:shd w:val="clear" w:color="auto" w:fill="auto"/>
            <w:vAlign w:val="center"/>
          </w:tcPr>
          <w:p w14:paraId="24A2FA7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86" w:type="dxa"/>
            <w:tcBorders>
              <w:top w:val="nil"/>
            </w:tcBorders>
            <w:shd w:val="clear" w:color="auto" w:fill="auto"/>
            <w:noWrap/>
            <w:vAlign w:val="center"/>
            <w:hideMark/>
          </w:tcPr>
          <w:p w14:paraId="1B70452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14,9</w:t>
            </w:r>
          </w:p>
        </w:tc>
        <w:tc>
          <w:tcPr>
            <w:tcW w:w="1686" w:type="dxa"/>
            <w:tcBorders>
              <w:top w:val="nil"/>
            </w:tcBorders>
            <w:shd w:val="clear" w:color="auto" w:fill="auto"/>
            <w:vAlign w:val="center"/>
          </w:tcPr>
          <w:p w14:paraId="3D19EEC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15,9</w:t>
            </w:r>
          </w:p>
        </w:tc>
        <w:tc>
          <w:tcPr>
            <w:tcW w:w="1686" w:type="dxa"/>
            <w:tcBorders>
              <w:top w:val="nil"/>
            </w:tcBorders>
            <w:shd w:val="clear" w:color="auto" w:fill="auto"/>
            <w:vAlign w:val="center"/>
          </w:tcPr>
          <w:p w14:paraId="26E9A9E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16,9</w:t>
            </w:r>
          </w:p>
        </w:tc>
      </w:tr>
      <w:tr w:rsidR="00D946B1" w:rsidRPr="00D946B1" w14:paraId="549ED0CB" w14:textId="77777777" w:rsidTr="00C822E3">
        <w:trPr>
          <w:trHeight w:val="704"/>
          <w:jc w:val="center"/>
        </w:trPr>
        <w:tc>
          <w:tcPr>
            <w:tcW w:w="3275" w:type="dxa"/>
            <w:gridSpan w:val="3"/>
            <w:tcBorders>
              <w:top w:val="nil"/>
            </w:tcBorders>
            <w:shd w:val="clear" w:color="auto" w:fill="auto"/>
            <w:noWrap/>
            <w:vAlign w:val="center"/>
            <w:hideMark/>
          </w:tcPr>
          <w:p w14:paraId="00C4910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1 16 10000 00 0000 140 </w:t>
            </w:r>
          </w:p>
        </w:tc>
        <w:tc>
          <w:tcPr>
            <w:tcW w:w="6095" w:type="dxa"/>
            <w:tcBorders>
              <w:top w:val="nil"/>
            </w:tcBorders>
            <w:shd w:val="clear" w:color="auto" w:fill="auto"/>
            <w:vAlign w:val="center"/>
          </w:tcPr>
          <w:p w14:paraId="0FFDA0D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Платежи в целях возмещения причиненного ущерба (убытков)</w:t>
            </w:r>
          </w:p>
        </w:tc>
        <w:tc>
          <w:tcPr>
            <w:tcW w:w="1686" w:type="dxa"/>
            <w:tcBorders>
              <w:top w:val="nil"/>
            </w:tcBorders>
            <w:shd w:val="clear" w:color="auto" w:fill="auto"/>
            <w:noWrap/>
            <w:vAlign w:val="center"/>
            <w:hideMark/>
          </w:tcPr>
          <w:p w14:paraId="100F973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4129192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60B681C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r>
      <w:tr w:rsidR="00D946B1" w:rsidRPr="00D946B1" w14:paraId="455A106A" w14:textId="77777777" w:rsidTr="00C822E3">
        <w:trPr>
          <w:trHeight w:val="375"/>
          <w:jc w:val="center"/>
        </w:trPr>
        <w:tc>
          <w:tcPr>
            <w:tcW w:w="3275" w:type="dxa"/>
            <w:gridSpan w:val="3"/>
            <w:tcBorders>
              <w:top w:val="nil"/>
            </w:tcBorders>
            <w:shd w:val="clear" w:color="auto" w:fill="auto"/>
            <w:noWrap/>
            <w:vAlign w:val="center"/>
            <w:hideMark/>
          </w:tcPr>
          <w:p w14:paraId="6BBCD97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1 16 10120 00 0000 140 </w:t>
            </w:r>
          </w:p>
        </w:tc>
        <w:tc>
          <w:tcPr>
            <w:tcW w:w="6095" w:type="dxa"/>
            <w:tcBorders>
              <w:top w:val="nil"/>
            </w:tcBorders>
            <w:shd w:val="clear" w:color="auto" w:fill="auto"/>
            <w:vAlign w:val="center"/>
          </w:tcPr>
          <w:p w14:paraId="46F0267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6" w:type="dxa"/>
            <w:tcBorders>
              <w:top w:val="nil"/>
            </w:tcBorders>
            <w:shd w:val="clear" w:color="auto" w:fill="auto"/>
            <w:noWrap/>
            <w:vAlign w:val="center"/>
            <w:hideMark/>
          </w:tcPr>
          <w:p w14:paraId="05FF801E"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35E2A1D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52669B2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r>
      <w:tr w:rsidR="00D946B1" w:rsidRPr="00D946B1" w14:paraId="334B917B" w14:textId="77777777" w:rsidTr="00C822E3">
        <w:trPr>
          <w:trHeight w:val="1423"/>
          <w:jc w:val="center"/>
        </w:trPr>
        <w:tc>
          <w:tcPr>
            <w:tcW w:w="3275" w:type="dxa"/>
            <w:gridSpan w:val="3"/>
            <w:tcBorders>
              <w:top w:val="nil"/>
            </w:tcBorders>
            <w:shd w:val="clear" w:color="auto" w:fill="auto"/>
            <w:noWrap/>
            <w:vAlign w:val="center"/>
            <w:hideMark/>
          </w:tcPr>
          <w:p w14:paraId="2B347AA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1 16 10123 01 0000 140 </w:t>
            </w:r>
          </w:p>
        </w:tc>
        <w:tc>
          <w:tcPr>
            <w:tcW w:w="6095" w:type="dxa"/>
            <w:tcBorders>
              <w:top w:val="nil"/>
            </w:tcBorders>
            <w:shd w:val="clear" w:color="auto" w:fill="auto"/>
            <w:vAlign w:val="center"/>
          </w:tcPr>
          <w:p w14:paraId="1752A28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6" w:type="dxa"/>
            <w:tcBorders>
              <w:top w:val="nil"/>
            </w:tcBorders>
            <w:shd w:val="clear" w:color="auto" w:fill="auto"/>
            <w:noWrap/>
            <w:vAlign w:val="center"/>
            <w:hideMark/>
          </w:tcPr>
          <w:p w14:paraId="5831D58E"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0ADA917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686" w:type="dxa"/>
            <w:tcBorders>
              <w:top w:val="nil"/>
            </w:tcBorders>
            <w:shd w:val="clear" w:color="auto" w:fill="auto"/>
            <w:vAlign w:val="center"/>
          </w:tcPr>
          <w:p w14:paraId="7E0C274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r>
      <w:tr w:rsidR="00D946B1" w:rsidRPr="00D946B1" w14:paraId="62BD568E" w14:textId="77777777" w:rsidTr="00C822E3">
        <w:trPr>
          <w:trHeight w:val="237"/>
          <w:jc w:val="center"/>
        </w:trPr>
        <w:tc>
          <w:tcPr>
            <w:tcW w:w="3275" w:type="dxa"/>
            <w:gridSpan w:val="3"/>
            <w:tcBorders>
              <w:top w:val="nil"/>
            </w:tcBorders>
            <w:shd w:val="clear" w:color="auto" w:fill="auto"/>
            <w:noWrap/>
            <w:vAlign w:val="center"/>
            <w:hideMark/>
          </w:tcPr>
          <w:p w14:paraId="7518E8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8"/>
                <w:szCs w:val="28"/>
                <w:lang w:eastAsia="ru-RU"/>
              </w:rPr>
              <w:t xml:space="preserve">2 00 00000 00 0000 000 </w:t>
            </w:r>
          </w:p>
        </w:tc>
        <w:tc>
          <w:tcPr>
            <w:tcW w:w="6095" w:type="dxa"/>
            <w:tcBorders>
              <w:top w:val="nil"/>
            </w:tcBorders>
            <w:shd w:val="clear" w:color="auto" w:fill="auto"/>
            <w:vAlign w:val="center"/>
          </w:tcPr>
          <w:p w14:paraId="57A17D9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8"/>
                <w:szCs w:val="28"/>
                <w:lang w:eastAsia="ru-RU"/>
              </w:rPr>
              <w:t>БЕЗВОЗМЕЗДНЫЕ ПОСТУПЛЕНИЯ</w:t>
            </w:r>
          </w:p>
        </w:tc>
        <w:tc>
          <w:tcPr>
            <w:tcW w:w="1686" w:type="dxa"/>
            <w:shd w:val="clear" w:color="auto" w:fill="auto"/>
            <w:noWrap/>
            <w:vAlign w:val="bottom"/>
            <w:hideMark/>
          </w:tcPr>
          <w:p w14:paraId="695C1C0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8"/>
                <w:szCs w:val="28"/>
                <w:lang w:eastAsia="ru-RU"/>
              </w:rPr>
              <w:t>18 077,3</w:t>
            </w:r>
          </w:p>
        </w:tc>
        <w:tc>
          <w:tcPr>
            <w:tcW w:w="1686" w:type="dxa"/>
            <w:tcBorders>
              <w:top w:val="nil"/>
              <w:left w:val="nil"/>
            </w:tcBorders>
            <w:shd w:val="clear" w:color="auto" w:fill="auto"/>
            <w:vAlign w:val="center"/>
          </w:tcPr>
          <w:p w14:paraId="0DAC941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8"/>
                <w:szCs w:val="28"/>
                <w:lang w:eastAsia="ru-RU"/>
              </w:rPr>
              <w:t>3 935,2</w:t>
            </w:r>
          </w:p>
        </w:tc>
        <w:tc>
          <w:tcPr>
            <w:tcW w:w="1686" w:type="dxa"/>
            <w:tcBorders>
              <w:top w:val="nil"/>
            </w:tcBorders>
            <w:shd w:val="clear" w:color="auto" w:fill="auto"/>
            <w:vAlign w:val="center"/>
          </w:tcPr>
          <w:p w14:paraId="30B9CB69"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8"/>
                <w:szCs w:val="28"/>
                <w:lang w:eastAsia="ru-RU"/>
              </w:rPr>
              <w:t>3 574,9</w:t>
            </w:r>
          </w:p>
        </w:tc>
      </w:tr>
      <w:tr w:rsidR="00D946B1" w:rsidRPr="00D946B1" w14:paraId="34FCD819" w14:textId="77777777" w:rsidTr="00C822E3">
        <w:trPr>
          <w:trHeight w:val="417"/>
          <w:jc w:val="center"/>
        </w:trPr>
        <w:tc>
          <w:tcPr>
            <w:tcW w:w="3275" w:type="dxa"/>
            <w:gridSpan w:val="3"/>
            <w:tcBorders>
              <w:top w:val="nil"/>
            </w:tcBorders>
            <w:shd w:val="clear" w:color="auto" w:fill="auto"/>
            <w:noWrap/>
            <w:vAlign w:val="center"/>
            <w:hideMark/>
          </w:tcPr>
          <w:p w14:paraId="14AE76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lastRenderedPageBreak/>
              <w:t xml:space="preserve">2 02 00000 00 0000 000 </w:t>
            </w:r>
          </w:p>
        </w:tc>
        <w:tc>
          <w:tcPr>
            <w:tcW w:w="6095" w:type="dxa"/>
            <w:tcBorders>
              <w:top w:val="nil"/>
            </w:tcBorders>
            <w:shd w:val="clear" w:color="auto" w:fill="auto"/>
            <w:vAlign w:val="center"/>
          </w:tcPr>
          <w:p w14:paraId="0405027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686" w:type="dxa"/>
            <w:tcBorders>
              <w:top w:val="nil"/>
            </w:tcBorders>
            <w:shd w:val="clear" w:color="auto" w:fill="auto"/>
            <w:noWrap/>
            <w:vAlign w:val="bottom"/>
            <w:hideMark/>
          </w:tcPr>
          <w:p w14:paraId="4F3B58C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18 077,3</w:t>
            </w:r>
          </w:p>
        </w:tc>
        <w:tc>
          <w:tcPr>
            <w:tcW w:w="1686" w:type="dxa"/>
            <w:tcBorders>
              <w:top w:val="nil"/>
              <w:left w:val="nil"/>
            </w:tcBorders>
            <w:shd w:val="clear" w:color="auto" w:fill="auto"/>
            <w:vAlign w:val="center"/>
          </w:tcPr>
          <w:p w14:paraId="32C9BF2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3 935,2</w:t>
            </w:r>
          </w:p>
        </w:tc>
        <w:tc>
          <w:tcPr>
            <w:tcW w:w="1686" w:type="dxa"/>
            <w:tcBorders>
              <w:top w:val="nil"/>
            </w:tcBorders>
            <w:shd w:val="clear" w:color="auto" w:fill="auto"/>
            <w:vAlign w:val="center"/>
          </w:tcPr>
          <w:p w14:paraId="00B82F57"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3 574,9</w:t>
            </w:r>
          </w:p>
        </w:tc>
      </w:tr>
      <w:tr w:rsidR="00D946B1" w:rsidRPr="00D946B1" w14:paraId="41F4B5DD" w14:textId="77777777" w:rsidTr="00C822E3">
        <w:trPr>
          <w:trHeight w:val="480"/>
          <w:jc w:val="center"/>
        </w:trPr>
        <w:tc>
          <w:tcPr>
            <w:tcW w:w="3275" w:type="dxa"/>
            <w:gridSpan w:val="3"/>
            <w:tcBorders>
              <w:top w:val="nil"/>
            </w:tcBorders>
            <w:shd w:val="clear" w:color="auto" w:fill="auto"/>
            <w:noWrap/>
            <w:vAlign w:val="center"/>
            <w:hideMark/>
          </w:tcPr>
          <w:p w14:paraId="62FB197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2 02 10000 00 0000 150 </w:t>
            </w:r>
          </w:p>
        </w:tc>
        <w:tc>
          <w:tcPr>
            <w:tcW w:w="6095" w:type="dxa"/>
            <w:tcBorders>
              <w:top w:val="nil"/>
            </w:tcBorders>
            <w:shd w:val="clear" w:color="auto" w:fill="auto"/>
            <w:vAlign w:val="center"/>
          </w:tcPr>
          <w:p w14:paraId="560CBC2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1686" w:type="dxa"/>
            <w:shd w:val="clear" w:color="auto" w:fill="auto"/>
            <w:noWrap/>
            <w:vAlign w:val="bottom"/>
            <w:hideMark/>
          </w:tcPr>
          <w:p w14:paraId="419B75D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7 588,0</w:t>
            </w:r>
          </w:p>
        </w:tc>
        <w:tc>
          <w:tcPr>
            <w:tcW w:w="1686" w:type="dxa"/>
            <w:tcBorders>
              <w:top w:val="nil"/>
              <w:left w:val="nil"/>
            </w:tcBorders>
            <w:shd w:val="clear" w:color="auto" w:fill="auto"/>
            <w:vAlign w:val="center"/>
          </w:tcPr>
          <w:p w14:paraId="0403B59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3 685,7</w:t>
            </w:r>
          </w:p>
        </w:tc>
        <w:tc>
          <w:tcPr>
            <w:tcW w:w="1686" w:type="dxa"/>
            <w:tcBorders>
              <w:top w:val="nil"/>
            </w:tcBorders>
            <w:shd w:val="clear" w:color="auto" w:fill="auto"/>
            <w:vAlign w:val="center"/>
          </w:tcPr>
          <w:p w14:paraId="1D5ADD9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3 317,1</w:t>
            </w:r>
          </w:p>
        </w:tc>
      </w:tr>
      <w:tr w:rsidR="00D946B1" w:rsidRPr="00D946B1" w14:paraId="1515B7D6" w14:textId="77777777" w:rsidTr="00C822E3">
        <w:trPr>
          <w:trHeight w:val="869"/>
          <w:jc w:val="center"/>
        </w:trPr>
        <w:tc>
          <w:tcPr>
            <w:tcW w:w="3275" w:type="dxa"/>
            <w:gridSpan w:val="3"/>
            <w:tcBorders>
              <w:top w:val="nil"/>
            </w:tcBorders>
            <w:shd w:val="clear" w:color="auto" w:fill="auto"/>
            <w:noWrap/>
            <w:vAlign w:val="center"/>
            <w:hideMark/>
          </w:tcPr>
          <w:p w14:paraId="63F1B35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2 02 15001 00 0000 150 </w:t>
            </w:r>
          </w:p>
        </w:tc>
        <w:tc>
          <w:tcPr>
            <w:tcW w:w="6095" w:type="dxa"/>
            <w:tcBorders>
              <w:top w:val="nil"/>
            </w:tcBorders>
            <w:shd w:val="clear" w:color="auto" w:fill="auto"/>
            <w:vAlign w:val="center"/>
          </w:tcPr>
          <w:p w14:paraId="4A7A7C4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1686" w:type="dxa"/>
            <w:tcBorders>
              <w:top w:val="nil"/>
            </w:tcBorders>
            <w:shd w:val="clear" w:color="auto" w:fill="auto"/>
            <w:noWrap/>
            <w:vAlign w:val="bottom"/>
            <w:hideMark/>
          </w:tcPr>
          <w:p w14:paraId="57FDAD6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5 356,1</w:t>
            </w:r>
          </w:p>
        </w:tc>
        <w:tc>
          <w:tcPr>
            <w:tcW w:w="1686" w:type="dxa"/>
            <w:tcBorders>
              <w:top w:val="nil"/>
              <w:left w:val="nil"/>
            </w:tcBorders>
            <w:shd w:val="clear" w:color="auto" w:fill="auto"/>
            <w:vAlign w:val="center"/>
          </w:tcPr>
          <w:p w14:paraId="39F2B99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3 685,7</w:t>
            </w:r>
          </w:p>
        </w:tc>
        <w:tc>
          <w:tcPr>
            <w:tcW w:w="1686" w:type="dxa"/>
            <w:tcBorders>
              <w:top w:val="nil"/>
            </w:tcBorders>
            <w:shd w:val="clear" w:color="auto" w:fill="auto"/>
            <w:vAlign w:val="center"/>
          </w:tcPr>
          <w:p w14:paraId="2FC78A6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3 317,1</w:t>
            </w:r>
          </w:p>
        </w:tc>
      </w:tr>
      <w:tr w:rsidR="00D946B1" w:rsidRPr="00D946B1" w14:paraId="537D8FBF" w14:textId="77777777" w:rsidTr="00C822E3">
        <w:trPr>
          <w:trHeight w:val="858"/>
          <w:jc w:val="center"/>
        </w:trPr>
        <w:tc>
          <w:tcPr>
            <w:tcW w:w="3275" w:type="dxa"/>
            <w:gridSpan w:val="3"/>
            <w:tcBorders>
              <w:top w:val="nil"/>
            </w:tcBorders>
            <w:shd w:val="clear" w:color="auto" w:fill="auto"/>
            <w:noWrap/>
            <w:vAlign w:val="center"/>
            <w:hideMark/>
          </w:tcPr>
          <w:p w14:paraId="7D3A507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2 02 15001 10 0000 150 </w:t>
            </w:r>
          </w:p>
        </w:tc>
        <w:tc>
          <w:tcPr>
            <w:tcW w:w="6095" w:type="dxa"/>
            <w:tcBorders>
              <w:top w:val="nil"/>
            </w:tcBorders>
            <w:shd w:val="clear" w:color="auto" w:fill="auto"/>
            <w:vAlign w:val="center"/>
          </w:tcPr>
          <w:p w14:paraId="412E39F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w:t>
            </w:r>
          </w:p>
        </w:tc>
        <w:tc>
          <w:tcPr>
            <w:tcW w:w="1686" w:type="dxa"/>
            <w:tcBorders>
              <w:top w:val="nil"/>
            </w:tcBorders>
            <w:shd w:val="clear" w:color="auto" w:fill="auto"/>
            <w:noWrap/>
            <w:vAlign w:val="bottom"/>
            <w:hideMark/>
          </w:tcPr>
          <w:p w14:paraId="2572133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5 356,1</w:t>
            </w:r>
          </w:p>
        </w:tc>
        <w:tc>
          <w:tcPr>
            <w:tcW w:w="1686" w:type="dxa"/>
            <w:tcBorders>
              <w:top w:val="nil"/>
              <w:left w:val="nil"/>
            </w:tcBorders>
            <w:shd w:val="clear" w:color="auto" w:fill="auto"/>
            <w:vAlign w:val="center"/>
          </w:tcPr>
          <w:p w14:paraId="2457189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3 685,7</w:t>
            </w:r>
          </w:p>
        </w:tc>
        <w:tc>
          <w:tcPr>
            <w:tcW w:w="1686" w:type="dxa"/>
            <w:tcBorders>
              <w:top w:val="nil"/>
            </w:tcBorders>
            <w:shd w:val="clear" w:color="auto" w:fill="auto"/>
            <w:vAlign w:val="center"/>
          </w:tcPr>
          <w:p w14:paraId="3C563D6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3 317,1</w:t>
            </w:r>
          </w:p>
        </w:tc>
      </w:tr>
      <w:tr w:rsidR="00D946B1" w:rsidRPr="00D946B1" w14:paraId="1A42BDD8" w14:textId="77777777" w:rsidTr="00C822E3">
        <w:trPr>
          <w:trHeight w:val="320"/>
          <w:jc w:val="center"/>
        </w:trPr>
        <w:tc>
          <w:tcPr>
            <w:tcW w:w="3275" w:type="dxa"/>
            <w:gridSpan w:val="3"/>
            <w:tcBorders>
              <w:top w:val="nil"/>
            </w:tcBorders>
            <w:shd w:val="clear" w:color="auto" w:fill="auto"/>
            <w:noWrap/>
            <w:vAlign w:val="center"/>
            <w:hideMark/>
          </w:tcPr>
          <w:p w14:paraId="1300869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2 02 15002 00 0000 150 </w:t>
            </w:r>
          </w:p>
        </w:tc>
        <w:tc>
          <w:tcPr>
            <w:tcW w:w="6095" w:type="dxa"/>
            <w:tcBorders>
              <w:top w:val="nil"/>
            </w:tcBorders>
            <w:shd w:val="clear" w:color="auto" w:fill="auto"/>
            <w:vAlign w:val="center"/>
          </w:tcPr>
          <w:p w14:paraId="1638913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Дотации бюджетам на поддержку мер по обеспечению сбалансированности бюджетов</w:t>
            </w:r>
          </w:p>
        </w:tc>
        <w:tc>
          <w:tcPr>
            <w:tcW w:w="1686" w:type="dxa"/>
            <w:tcBorders>
              <w:top w:val="nil"/>
            </w:tcBorders>
            <w:shd w:val="clear" w:color="auto" w:fill="auto"/>
            <w:noWrap/>
            <w:vAlign w:val="bottom"/>
            <w:hideMark/>
          </w:tcPr>
          <w:p w14:paraId="1327F1EE"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2 231,9</w:t>
            </w:r>
          </w:p>
        </w:tc>
        <w:tc>
          <w:tcPr>
            <w:tcW w:w="1686" w:type="dxa"/>
            <w:tcBorders>
              <w:top w:val="nil"/>
              <w:left w:val="nil"/>
            </w:tcBorders>
            <w:shd w:val="clear" w:color="auto" w:fill="auto"/>
            <w:vAlign w:val="center"/>
          </w:tcPr>
          <w:p w14:paraId="7E78F01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00A021F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415248A5" w14:textId="77777777" w:rsidTr="00C822E3">
        <w:trPr>
          <w:trHeight w:val="1054"/>
          <w:jc w:val="center"/>
        </w:trPr>
        <w:tc>
          <w:tcPr>
            <w:tcW w:w="3275" w:type="dxa"/>
            <w:gridSpan w:val="3"/>
            <w:tcBorders>
              <w:top w:val="nil"/>
            </w:tcBorders>
            <w:shd w:val="clear" w:color="auto" w:fill="auto"/>
            <w:noWrap/>
            <w:vAlign w:val="center"/>
            <w:hideMark/>
          </w:tcPr>
          <w:p w14:paraId="0D79D027"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2 02 15002 10 0000 150 </w:t>
            </w:r>
          </w:p>
        </w:tc>
        <w:tc>
          <w:tcPr>
            <w:tcW w:w="6095" w:type="dxa"/>
            <w:tcBorders>
              <w:top w:val="nil"/>
            </w:tcBorders>
            <w:shd w:val="clear" w:color="auto" w:fill="auto"/>
            <w:vAlign w:val="center"/>
          </w:tcPr>
          <w:p w14:paraId="15332E7E"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Дотации бюджетам сельских поселений на поддержку мер по обеспечению сбалансированности бюджетов</w:t>
            </w:r>
          </w:p>
        </w:tc>
        <w:tc>
          <w:tcPr>
            <w:tcW w:w="1686" w:type="dxa"/>
            <w:tcBorders>
              <w:top w:val="nil"/>
            </w:tcBorders>
            <w:shd w:val="clear" w:color="auto" w:fill="auto"/>
            <w:noWrap/>
            <w:vAlign w:val="bottom"/>
            <w:hideMark/>
          </w:tcPr>
          <w:p w14:paraId="678B4A16" w14:textId="77777777" w:rsidR="00D946B1" w:rsidRPr="00D946B1" w:rsidRDefault="00D946B1" w:rsidP="00D946B1">
            <w:pPr>
              <w:spacing w:after="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2 231,9</w:t>
            </w:r>
          </w:p>
        </w:tc>
        <w:tc>
          <w:tcPr>
            <w:tcW w:w="1686" w:type="dxa"/>
            <w:tcBorders>
              <w:top w:val="nil"/>
              <w:left w:val="nil"/>
            </w:tcBorders>
            <w:shd w:val="clear" w:color="auto" w:fill="auto"/>
            <w:vAlign w:val="center"/>
          </w:tcPr>
          <w:p w14:paraId="65A619E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303D78D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57490804" w14:textId="77777777" w:rsidTr="00C822E3">
        <w:trPr>
          <w:trHeight w:val="391"/>
          <w:jc w:val="center"/>
        </w:trPr>
        <w:tc>
          <w:tcPr>
            <w:tcW w:w="3275" w:type="dxa"/>
            <w:gridSpan w:val="3"/>
            <w:tcBorders>
              <w:top w:val="nil"/>
            </w:tcBorders>
            <w:shd w:val="clear" w:color="auto" w:fill="auto"/>
            <w:noWrap/>
            <w:vAlign w:val="center"/>
            <w:hideMark/>
          </w:tcPr>
          <w:p w14:paraId="0CB9A8AD"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2 02 30000 00 0000 150 </w:t>
            </w:r>
          </w:p>
        </w:tc>
        <w:tc>
          <w:tcPr>
            <w:tcW w:w="6095" w:type="dxa"/>
            <w:tcBorders>
              <w:top w:val="nil"/>
            </w:tcBorders>
            <w:shd w:val="clear" w:color="auto" w:fill="auto"/>
            <w:vAlign w:val="center"/>
          </w:tcPr>
          <w:p w14:paraId="4988BA4E"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1686" w:type="dxa"/>
            <w:tcBorders>
              <w:top w:val="nil"/>
            </w:tcBorders>
            <w:shd w:val="clear" w:color="auto" w:fill="auto"/>
            <w:noWrap/>
            <w:vAlign w:val="bottom"/>
            <w:hideMark/>
          </w:tcPr>
          <w:p w14:paraId="1D602ACA" w14:textId="77777777" w:rsidR="00D946B1" w:rsidRPr="00D946B1" w:rsidRDefault="00D946B1" w:rsidP="00D946B1">
            <w:pPr>
              <w:spacing w:after="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255,6</w:t>
            </w:r>
          </w:p>
        </w:tc>
        <w:tc>
          <w:tcPr>
            <w:tcW w:w="1686" w:type="dxa"/>
            <w:tcBorders>
              <w:top w:val="nil"/>
              <w:left w:val="nil"/>
            </w:tcBorders>
            <w:shd w:val="clear" w:color="auto" w:fill="auto"/>
            <w:vAlign w:val="center"/>
          </w:tcPr>
          <w:p w14:paraId="0D5642C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249,5</w:t>
            </w:r>
          </w:p>
        </w:tc>
        <w:tc>
          <w:tcPr>
            <w:tcW w:w="1686" w:type="dxa"/>
            <w:tcBorders>
              <w:top w:val="nil"/>
            </w:tcBorders>
            <w:shd w:val="clear" w:color="auto" w:fill="auto"/>
            <w:vAlign w:val="center"/>
          </w:tcPr>
          <w:p w14:paraId="414D8DE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257,8</w:t>
            </w:r>
          </w:p>
        </w:tc>
      </w:tr>
      <w:tr w:rsidR="00D946B1" w:rsidRPr="00D946B1" w14:paraId="43E28F5B" w14:textId="77777777" w:rsidTr="00C822E3">
        <w:trPr>
          <w:trHeight w:val="375"/>
          <w:jc w:val="center"/>
        </w:trPr>
        <w:tc>
          <w:tcPr>
            <w:tcW w:w="3275" w:type="dxa"/>
            <w:gridSpan w:val="3"/>
            <w:tcBorders>
              <w:top w:val="nil"/>
            </w:tcBorders>
            <w:shd w:val="clear" w:color="auto" w:fill="auto"/>
            <w:noWrap/>
            <w:vAlign w:val="center"/>
            <w:hideMark/>
          </w:tcPr>
          <w:p w14:paraId="27C5776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2 02 30024 00 0000 150 </w:t>
            </w:r>
          </w:p>
        </w:tc>
        <w:tc>
          <w:tcPr>
            <w:tcW w:w="6095" w:type="dxa"/>
            <w:tcBorders>
              <w:top w:val="nil"/>
            </w:tcBorders>
            <w:shd w:val="clear" w:color="auto" w:fill="auto"/>
            <w:vAlign w:val="center"/>
          </w:tcPr>
          <w:p w14:paraId="5D820D6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1686" w:type="dxa"/>
            <w:tcBorders>
              <w:top w:val="nil"/>
            </w:tcBorders>
            <w:shd w:val="clear" w:color="auto" w:fill="auto"/>
            <w:noWrap/>
            <w:vAlign w:val="bottom"/>
            <w:hideMark/>
          </w:tcPr>
          <w:p w14:paraId="6149B6C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686" w:type="dxa"/>
            <w:tcBorders>
              <w:top w:val="nil"/>
              <w:left w:val="nil"/>
            </w:tcBorders>
            <w:shd w:val="clear" w:color="auto" w:fill="auto"/>
            <w:vAlign w:val="center"/>
          </w:tcPr>
          <w:p w14:paraId="63F5181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4CAA7F4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r>
      <w:tr w:rsidR="00D946B1" w:rsidRPr="00D946B1" w14:paraId="73CBA409" w14:textId="77777777" w:rsidTr="00C822E3">
        <w:trPr>
          <w:trHeight w:val="375"/>
          <w:jc w:val="center"/>
        </w:trPr>
        <w:tc>
          <w:tcPr>
            <w:tcW w:w="3275" w:type="dxa"/>
            <w:gridSpan w:val="3"/>
            <w:tcBorders>
              <w:top w:val="nil"/>
            </w:tcBorders>
            <w:shd w:val="clear" w:color="auto" w:fill="auto"/>
            <w:noWrap/>
            <w:vAlign w:val="center"/>
          </w:tcPr>
          <w:p w14:paraId="65A25C7D"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2 02 30024 10 0000 150 </w:t>
            </w:r>
          </w:p>
        </w:tc>
        <w:tc>
          <w:tcPr>
            <w:tcW w:w="6095" w:type="dxa"/>
            <w:tcBorders>
              <w:top w:val="nil"/>
            </w:tcBorders>
            <w:shd w:val="clear" w:color="auto" w:fill="auto"/>
            <w:vAlign w:val="center"/>
          </w:tcPr>
          <w:p w14:paraId="20C31DB9"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686" w:type="dxa"/>
            <w:tcBorders>
              <w:top w:val="nil"/>
            </w:tcBorders>
            <w:shd w:val="clear" w:color="auto" w:fill="auto"/>
            <w:noWrap/>
            <w:vAlign w:val="bottom"/>
          </w:tcPr>
          <w:p w14:paraId="785814C6"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0,2</w:t>
            </w:r>
          </w:p>
        </w:tc>
        <w:tc>
          <w:tcPr>
            <w:tcW w:w="1686" w:type="dxa"/>
            <w:tcBorders>
              <w:top w:val="nil"/>
              <w:left w:val="nil"/>
            </w:tcBorders>
            <w:shd w:val="clear" w:color="auto" w:fill="auto"/>
            <w:vAlign w:val="center"/>
          </w:tcPr>
          <w:p w14:paraId="6621F693"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0,2</w:t>
            </w:r>
          </w:p>
        </w:tc>
        <w:tc>
          <w:tcPr>
            <w:tcW w:w="1686" w:type="dxa"/>
            <w:tcBorders>
              <w:top w:val="nil"/>
            </w:tcBorders>
            <w:shd w:val="clear" w:color="auto" w:fill="auto"/>
            <w:vAlign w:val="center"/>
          </w:tcPr>
          <w:p w14:paraId="3FFD4EFA"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0,2</w:t>
            </w:r>
          </w:p>
        </w:tc>
      </w:tr>
      <w:tr w:rsidR="00D946B1" w:rsidRPr="00D946B1" w14:paraId="66B730B6" w14:textId="77777777" w:rsidTr="00C822E3">
        <w:trPr>
          <w:trHeight w:val="375"/>
          <w:jc w:val="center"/>
        </w:trPr>
        <w:tc>
          <w:tcPr>
            <w:tcW w:w="3275" w:type="dxa"/>
            <w:gridSpan w:val="3"/>
            <w:tcBorders>
              <w:top w:val="nil"/>
            </w:tcBorders>
            <w:shd w:val="clear" w:color="auto" w:fill="auto"/>
            <w:noWrap/>
            <w:vAlign w:val="center"/>
          </w:tcPr>
          <w:p w14:paraId="6660D79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2 02 35118 00 0000 150 </w:t>
            </w:r>
          </w:p>
        </w:tc>
        <w:tc>
          <w:tcPr>
            <w:tcW w:w="6095" w:type="dxa"/>
            <w:tcBorders>
              <w:top w:val="nil"/>
            </w:tcBorders>
            <w:shd w:val="clear" w:color="auto" w:fill="auto"/>
            <w:vAlign w:val="center"/>
          </w:tcPr>
          <w:p w14:paraId="2C3BB278"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686" w:type="dxa"/>
            <w:tcBorders>
              <w:top w:val="nil"/>
            </w:tcBorders>
            <w:shd w:val="clear" w:color="auto" w:fill="auto"/>
            <w:noWrap/>
            <w:vAlign w:val="bottom"/>
          </w:tcPr>
          <w:p w14:paraId="093A6DAE"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255,4</w:t>
            </w:r>
          </w:p>
        </w:tc>
        <w:tc>
          <w:tcPr>
            <w:tcW w:w="1686" w:type="dxa"/>
            <w:tcBorders>
              <w:top w:val="nil"/>
              <w:left w:val="nil"/>
            </w:tcBorders>
            <w:shd w:val="clear" w:color="auto" w:fill="auto"/>
            <w:vAlign w:val="center"/>
          </w:tcPr>
          <w:p w14:paraId="218E55A6"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249,3</w:t>
            </w:r>
          </w:p>
        </w:tc>
        <w:tc>
          <w:tcPr>
            <w:tcW w:w="1686" w:type="dxa"/>
            <w:tcBorders>
              <w:top w:val="nil"/>
            </w:tcBorders>
            <w:shd w:val="clear" w:color="auto" w:fill="auto"/>
            <w:vAlign w:val="center"/>
          </w:tcPr>
          <w:p w14:paraId="6C7885F0"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257,6</w:t>
            </w:r>
          </w:p>
        </w:tc>
      </w:tr>
      <w:tr w:rsidR="00D946B1" w:rsidRPr="00D946B1" w14:paraId="45476C1C" w14:textId="77777777" w:rsidTr="00C822E3">
        <w:trPr>
          <w:trHeight w:val="375"/>
          <w:jc w:val="center"/>
        </w:trPr>
        <w:tc>
          <w:tcPr>
            <w:tcW w:w="3275" w:type="dxa"/>
            <w:gridSpan w:val="3"/>
            <w:tcBorders>
              <w:top w:val="nil"/>
            </w:tcBorders>
            <w:shd w:val="clear" w:color="auto" w:fill="auto"/>
            <w:noWrap/>
            <w:vAlign w:val="center"/>
          </w:tcPr>
          <w:p w14:paraId="1CD49EF2"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2 02 35118 10 0000 150 </w:t>
            </w:r>
          </w:p>
        </w:tc>
        <w:tc>
          <w:tcPr>
            <w:tcW w:w="6095" w:type="dxa"/>
            <w:tcBorders>
              <w:top w:val="nil"/>
            </w:tcBorders>
            <w:shd w:val="clear" w:color="auto" w:fill="auto"/>
            <w:vAlign w:val="center"/>
          </w:tcPr>
          <w:p w14:paraId="23E261D0"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686" w:type="dxa"/>
            <w:tcBorders>
              <w:top w:val="nil"/>
            </w:tcBorders>
            <w:shd w:val="clear" w:color="auto" w:fill="auto"/>
            <w:noWrap/>
            <w:vAlign w:val="bottom"/>
          </w:tcPr>
          <w:p w14:paraId="3ECF2F5F"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255,4</w:t>
            </w:r>
          </w:p>
        </w:tc>
        <w:tc>
          <w:tcPr>
            <w:tcW w:w="1686" w:type="dxa"/>
            <w:tcBorders>
              <w:top w:val="nil"/>
              <w:left w:val="nil"/>
            </w:tcBorders>
            <w:shd w:val="clear" w:color="auto" w:fill="auto"/>
            <w:vAlign w:val="center"/>
          </w:tcPr>
          <w:p w14:paraId="2D591BF1"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249,3</w:t>
            </w:r>
          </w:p>
        </w:tc>
        <w:tc>
          <w:tcPr>
            <w:tcW w:w="1686" w:type="dxa"/>
            <w:tcBorders>
              <w:top w:val="nil"/>
            </w:tcBorders>
            <w:shd w:val="clear" w:color="auto" w:fill="auto"/>
            <w:vAlign w:val="center"/>
          </w:tcPr>
          <w:p w14:paraId="4E91AA84"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257,6</w:t>
            </w:r>
          </w:p>
        </w:tc>
      </w:tr>
      <w:tr w:rsidR="00D946B1" w:rsidRPr="00D946B1" w14:paraId="6B570836" w14:textId="77777777" w:rsidTr="00C822E3">
        <w:trPr>
          <w:trHeight w:val="375"/>
          <w:jc w:val="center"/>
        </w:trPr>
        <w:tc>
          <w:tcPr>
            <w:tcW w:w="3275" w:type="dxa"/>
            <w:gridSpan w:val="3"/>
            <w:tcBorders>
              <w:top w:val="nil"/>
            </w:tcBorders>
            <w:shd w:val="clear" w:color="auto" w:fill="auto"/>
            <w:noWrap/>
            <w:vAlign w:val="center"/>
          </w:tcPr>
          <w:p w14:paraId="600B4610"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2 02 40000 00 0000 150 </w:t>
            </w:r>
          </w:p>
        </w:tc>
        <w:tc>
          <w:tcPr>
            <w:tcW w:w="6095" w:type="dxa"/>
            <w:tcBorders>
              <w:top w:val="nil"/>
            </w:tcBorders>
            <w:shd w:val="clear" w:color="auto" w:fill="auto"/>
            <w:vAlign w:val="center"/>
          </w:tcPr>
          <w:p w14:paraId="2B8BB020"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Иные межбюджетные трансферты</w:t>
            </w:r>
          </w:p>
        </w:tc>
        <w:tc>
          <w:tcPr>
            <w:tcW w:w="1686" w:type="dxa"/>
            <w:tcBorders>
              <w:top w:val="nil"/>
            </w:tcBorders>
            <w:shd w:val="clear" w:color="auto" w:fill="auto"/>
            <w:noWrap/>
            <w:vAlign w:val="bottom"/>
          </w:tcPr>
          <w:p w14:paraId="28F08D13"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10 233,7</w:t>
            </w:r>
          </w:p>
        </w:tc>
        <w:tc>
          <w:tcPr>
            <w:tcW w:w="1686" w:type="dxa"/>
            <w:tcBorders>
              <w:top w:val="nil"/>
              <w:left w:val="nil"/>
            </w:tcBorders>
            <w:shd w:val="clear" w:color="auto" w:fill="auto"/>
            <w:vAlign w:val="center"/>
          </w:tcPr>
          <w:p w14:paraId="2F60D663"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310D6E8E"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5F2A59E7" w14:textId="77777777" w:rsidTr="00C822E3">
        <w:trPr>
          <w:trHeight w:val="375"/>
          <w:jc w:val="center"/>
        </w:trPr>
        <w:tc>
          <w:tcPr>
            <w:tcW w:w="3275" w:type="dxa"/>
            <w:gridSpan w:val="3"/>
            <w:tcBorders>
              <w:top w:val="nil"/>
            </w:tcBorders>
            <w:shd w:val="clear" w:color="auto" w:fill="auto"/>
            <w:noWrap/>
            <w:vAlign w:val="center"/>
          </w:tcPr>
          <w:p w14:paraId="04E2FC8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2 02 40014 00 0000 150 </w:t>
            </w:r>
          </w:p>
        </w:tc>
        <w:tc>
          <w:tcPr>
            <w:tcW w:w="6095" w:type="dxa"/>
            <w:tcBorders>
              <w:top w:val="nil"/>
            </w:tcBorders>
            <w:shd w:val="clear" w:color="auto" w:fill="auto"/>
            <w:vAlign w:val="center"/>
          </w:tcPr>
          <w:p w14:paraId="12FE72BB"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Межбюджетные трансферты, передаваемые бюджетам муниципальных образований на осуществление части </w:t>
            </w:r>
            <w:r w:rsidRPr="00D946B1">
              <w:rPr>
                <w:rFonts w:ascii="Times New Roman" w:eastAsia="Times New Roman" w:hAnsi="Times New Roman" w:cs="Times New Roman"/>
                <w:color w:val="000000"/>
                <w:sz w:val="24"/>
                <w:szCs w:val="24"/>
                <w:lang w:eastAsia="ru-RU"/>
              </w:rPr>
              <w:lastRenderedPageBreak/>
              <w:t>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bottom"/>
          </w:tcPr>
          <w:p w14:paraId="46841F70" w14:textId="77777777" w:rsidR="00D946B1" w:rsidRPr="00D946B1" w:rsidRDefault="00D946B1" w:rsidP="00D946B1">
            <w:pPr>
              <w:spacing w:after="0" w:line="240" w:lineRule="auto"/>
              <w:jc w:val="right"/>
              <w:rPr>
                <w:rFonts w:ascii="Times New Roman" w:eastAsia="Calibri" w:hAnsi="Times New Roman" w:cs="Times New Roman"/>
                <w:color w:val="000000"/>
                <w:sz w:val="28"/>
                <w:szCs w:val="28"/>
              </w:rPr>
            </w:pPr>
            <w:r w:rsidRPr="00D946B1">
              <w:rPr>
                <w:rFonts w:ascii="Times New Roman" w:eastAsia="Times New Roman" w:hAnsi="Times New Roman" w:cs="Times New Roman"/>
                <w:color w:val="000000"/>
                <w:sz w:val="24"/>
                <w:szCs w:val="24"/>
                <w:lang w:eastAsia="ru-RU"/>
              </w:rPr>
              <w:lastRenderedPageBreak/>
              <w:t>7 733,7</w:t>
            </w:r>
          </w:p>
        </w:tc>
        <w:tc>
          <w:tcPr>
            <w:tcW w:w="1686" w:type="dxa"/>
            <w:tcBorders>
              <w:top w:val="nil"/>
              <w:left w:val="nil"/>
            </w:tcBorders>
            <w:shd w:val="clear" w:color="auto" w:fill="auto"/>
            <w:vAlign w:val="center"/>
          </w:tcPr>
          <w:p w14:paraId="55B6EBAB"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657BF31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0BFE72D9" w14:textId="77777777" w:rsidTr="00C822E3">
        <w:trPr>
          <w:trHeight w:val="375"/>
          <w:jc w:val="center"/>
        </w:trPr>
        <w:tc>
          <w:tcPr>
            <w:tcW w:w="3275" w:type="dxa"/>
            <w:gridSpan w:val="3"/>
            <w:tcBorders>
              <w:top w:val="nil"/>
            </w:tcBorders>
            <w:shd w:val="clear" w:color="auto" w:fill="auto"/>
            <w:noWrap/>
            <w:vAlign w:val="center"/>
          </w:tcPr>
          <w:p w14:paraId="76C7DFDC"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2 02 40014 10 0000 150 </w:t>
            </w:r>
          </w:p>
        </w:tc>
        <w:tc>
          <w:tcPr>
            <w:tcW w:w="6095" w:type="dxa"/>
            <w:tcBorders>
              <w:top w:val="nil"/>
            </w:tcBorders>
            <w:shd w:val="clear" w:color="auto" w:fill="auto"/>
            <w:vAlign w:val="center"/>
          </w:tcPr>
          <w:p w14:paraId="6CE3FF2B"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6" w:type="dxa"/>
            <w:tcBorders>
              <w:top w:val="nil"/>
            </w:tcBorders>
            <w:shd w:val="clear" w:color="auto" w:fill="auto"/>
            <w:noWrap/>
            <w:vAlign w:val="bottom"/>
          </w:tcPr>
          <w:p w14:paraId="01C10564" w14:textId="77777777" w:rsidR="00D946B1" w:rsidRPr="00D946B1" w:rsidRDefault="00D946B1" w:rsidP="00D946B1">
            <w:pPr>
              <w:spacing w:after="0" w:line="240" w:lineRule="auto"/>
              <w:jc w:val="right"/>
              <w:rPr>
                <w:rFonts w:ascii="Times New Roman" w:eastAsia="Calibri" w:hAnsi="Times New Roman" w:cs="Times New Roman"/>
                <w:color w:val="000000"/>
                <w:sz w:val="28"/>
                <w:szCs w:val="28"/>
              </w:rPr>
            </w:pPr>
            <w:r w:rsidRPr="00D946B1">
              <w:rPr>
                <w:rFonts w:ascii="Times New Roman" w:eastAsia="Times New Roman" w:hAnsi="Times New Roman" w:cs="Times New Roman"/>
                <w:color w:val="000000"/>
                <w:sz w:val="24"/>
                <w:szCs w:val="24"/>
                <w:lang w:eastAsia="ru-RU"/>
              </w:rPr>
              <w:t>7 733,7</w:t>
            </w:r>
          </w:p>
        </w:tc>
        <w:tc>
          <w:tcPr>
            <w:tcW w:w="1686" w:type="dxa"/>
            <w:tcBorders>
              <w:top w:val="nil"/>
              <w:left w:val="nil"/>
            </w:tcBorders>
            <w:shd w:val="clear" w:color="auto" w:fill="auto"/>
            <w:vAlign w:val="center"/>
          </w:tcPr>
          <w:p w14:paraId="64F88F0A"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2E9457F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037492FD" w14:textId="77777777" w:rsidTr="00C822E3">
        <w:trPr>
          <w:trHeight w:val="375"/>
          <w:jc w:val="center"/>
        </w:trPr>
        <w:tc>
          <w:tcPr>
            <w:tcW w:w="3275" w:type="dxa"/>
            <w:gridSpan w:val="3"/>
            <w:tcBorders>
              <w:top w:val="nil"/>
            </w:tcBorders>
            <w:shd w:val="clear" w:color="auto" w:fill="auto"/>
            <w:noWrap/>
            <w:vAlign w:val="center"/>
          </w:tcPr>
          <w:p w14:paraId="3B88AE72"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 xml:space="preserve">2 02 49999 00 0000 150 </w:t>
            </w:r>
          </w:p>
        </w:tc>
        <w:tc>
          <w:tcPr>
            <w:tcW w:w="6095" w:type="dxa"/>
            <w:tcBorders>
              <w:top w:val="nil"/>
            </w:tcBorders>
            <w:shd w:val="clear" w:color="auto" w:fill="auto"/>
            <w:vAlign w:val="center"/>
          </w:tcPr>
          <w:p w14:paraId="05992D6D"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Прочие межбюджетные трансферты, передаваемые бюджетам</w:t>
            </w:r>
          </w:p>
        </w:tc>
        <w:tc>
          <w:tcPr>
            <w:tcW w:w="1686" w:type="dxa"/>
            <w:tcBorders>
              <w:top w:val="nil"/>
            </w:tcBorders>
            <w:shd w:val="clear" w:color="auto" w:fill="auto"/>
            <w:noWrap/>
            <w:vAlign w:val="bottom"/>
          </w:tcPr>
          <w:p w14:paraId="60705230"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2 500,0</w:t>
            </w:r>
          </w:p>
        </w:tc>
        <w:tc>
          <w:tcPr>
            <w:tcW w:w="1686" w:type="dxa"/>
            <w:tcBorders>
              <w:top w:val="nil"/>
              <w:left w:val="nil"/>
            </w:tcBorders>
            <w:shd w:val="clear" w:color="auto" w:fill="auto"/>
            <w:vAlign w:val="center"/>
          </w:tcPr>
          <w:p w14:paraId="500DDFFE"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3F56E3F9"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4D452B2A" w14:textId="77777777" w:rsidTr="00C822E3">
        <w:trPr>
          <w:trHeight w:val="375"/>
          <w:jc w:val="center"/>
        </w:trPr>
        <w:tc>
          <w:tcPr>
            <w:tcW w:w="3275" w:type="dxa"/>
            <w:gridSpan w:val="3"/>
            <w:tcBorders>
              <w:top w:val="nil"/>
            </w:tcBorders>
            <w:shd w:val="clear" w:color="auto" w:fill="auto"/>
            <w:noWrap/>
            <w:vAlign w:val="center"/>
          </w:tcPr>
          <w:p w14:paraId="2A37AAFC"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 xml:space="preserve">2 02 49999 10 0000 150 </w:t>
            </w:r>
          </w:p>
        </w:tc>
        <w:tc>
          <w:tcPr>
            <w:tcW w:w="6095" w:type="dxa"/>
            <w:tcBorders>
              <w:top w:val="nil"/>
            </w:tcBorders>
            <w:shd w:val="clear" w:color="auto" w:fill="auto"/>
            <w:vAlign w:val="center"/>
          </w:tcPr>
          <w:p w14:paraId="34A74C6E"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686" w:type="dxa"/>
            <w:tcBorders>
              <w:top w:val="nil"/>
            </w:tcBorders>
            <w:shd w:val="clear" w:color="auto" w:fill="auto"/>
            <w:noWrap/>
            <w:vAlign w:val="bottom"/>
          </w:tcPr>
          <w:p w14:paraId="112BEB5C" w14:textId="77777777" w:rsidR="00D946B1" w:rsidRPr="00D946B1" w:rsidRDefault="00D946B1" w:rsidP="00D946B1">
            <w:pPr>
              <w:spacing w:after="0" w:line="240" w:lineRule="auto"/>
              <w:jc w:val="right"/>
              <w:rPr>
                <w:rFonts w:ascii="Times New Roman" w:eastAsia="Calibri" w:hAnsi="Times New Roman" w:cs="Times New Roman"/>
                <w:color w:val="000000"/>
                <w:sz w:val="28"/>
                <w:szCs w:val="28"/>
              </w:rPr>
            </w:pPr>
            <w:r w:rsidRPr="00D946B1">
              <w:rPr>
                <w:rFonts w:ascii="Times New Roman" w:eastAsia="Times New Roman" w:hAnsi="Times New Roman" w:cs="Times New Roman"/>
                <w:color w:val="000000"/>
                <w:sz w:val="24"/>
                <w:szCs w:val="24"/>
                <w:lang w:eastAsia="ru-RU"/>
              </w:rPr>
              <w:t>2 500,0</w:t>
            </w:r>
          </w:p>
        </w:tc>
        <w:tc>
          <w:tcPr>
            <w:tcW w:w="1686" w:type="dxa"/>
            <w:tcBorders>
              <w:top w:val="nil"/>
              <w:left w:val="nil"/>
            </w:tcBorders>
            <w:shd w:val="clear" w:color="auto" w:fill="auto"/>
            <w:vAlign w:val="center"/>
          </w:tcPr>
          <w:p w14:paraId="5CF0E244" w14:textId="77777777" w:rsidR="00D946B1" w:rsidRPr="00D946B1" w:rsidRDefault="00D946B1" w:rsidP="00D946B1">
            <w:pPr>
              <w:spacing w:after="0" w:line="240" w:lineRule="auto"/>
              <w:jc w:val="right"/>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4"/>
                <w:szCs w:val="24"/>
                <w:lang w:eastAsia="ru-RU"/>
              </w:rPr>
              <w:t>0,0</w:t>
            </w:r>
          </w:p>
        </w:tc>
        <w:tc>
          <w:tcPr>
            <w:tcW w:w="1686" w:type="dxa"/>
            <w:tcBorders>
              <w:top w:val="nil"/>
            </w:tcBorders>
            <w:shd w:val="clear" w:color="auto" w:fill="auto"/>
            <w:vAlign w:val="center"/>
          </w:tcPr>
          <w:p w14:paraId="20252D3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7EDD6CE2" w14:textId="77777777" w:rsidTr="00C822E3">
        <w:trPr>
          <w:trHeight w:val="375"/>
          <w:jc w:val="center"/>
        </w:trPr>
        <w:tc>
          <w:tcPr>
            <w:tcW w:w="3275" w:type="dxa"/>
            <w:gridSpan w:val="3"/>
            <w:tcBorders>
              <w:top w:val="nil"/>
            </w:tcBorders>
            <w:shd w:val="clear" w:color="auto" w:fill="auto"/>
            <w:noWrap/>
            <w:vAlign w:val="center"/>
          </w:tcPr>
          <w:p w14:paraId="7195D853"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 </w:t>
            </w:r>
          </w:p>
        </w:tc>
        <w:tc>
          <w:tcPr>
            <w:tcW w:w="6095" w:type="dxa"/>
            <w:tcBorders>
              <w:top w:val="nil"/>
            </w:tcBorders>
            <w:shd w:val="clear" w:color="auto" w:fill="auto"/>
            <w:vAlign w:val="center"/>
          </w:tcPr>
          <w:p w14:paraId="1C98E1D7"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4"/>
                <w:szCs w:val="24"/>
                <w:lang w:eastAsia="ru-RU"/>
              </w:rPr>
              <w:t>ИТОГО ДОХОДОВ</w:t>
            </w:r>
          </w:p>
        </w:tc>
        <w:tc>
          <w:tcPr>
            <w:tcW w:w="1686" w:type="dxa"/>
            <w:tcBorders>
              <w:top w:val="nil"/>
            </w:tcBorders>
            <w:shd w:val="clear" w:color="auto" w:fill="auto"/>
            <w:noWrap/>
            <w:vAlign w:val="bottom"/>
          </w:tcPr>
          <w:p w14:paraId="301CA7FC" w14:textId="77777777" w:rsidR="00D946B1" w:rsidRPr="00D946B1" w:rsidRDefault="00D946B1" w:rsidP="00D946B1">
            <w:pPr>
              <w:spacing w:after="0" w:line="240" w:lineRule="auto"/>
              <w:jc w:val="right"/>
              <w:rPr>
                <w:rFonts w:ascii="Times New Roman" w:eastAsia="Calibri" w:hAnsi="Times New Roman" w:cs="Times New Roman"/>
                <w:b/>
                <w:bCs/>
                <w:color w:val="000000"/>
                <w:sz w:val="28"/>
                <w:szCs w:val="28"/>
              </w:rPr>
            </w:pPr>
            <w:r w:rsidRPr="00D946B1">
              <w:rPr>
                <w:rFonts w:ascii="Times New Roman" w:eastAsia="Times New Roman" w:hAnsi="Times New Roman" w:cs="Times New Roman"/>
                <w:b/>
                <w:bCs/>
                <w:color w:val="000000"/>
                <w:sz w:val="24"/>
                <w:szCs w:val="24"/>
                <w:lang w:eastAsia="ru-RU"/>
              </w:rPr>
              <w:t>27 938,1</w:t>
            </w:r>
          </w:p>
        </w:tc>
        <w:tc>
          <w:tcPr>
            <w:tcW w:w="1686" w:type="dxa"/>
            <w:tcBorders>
              <w:top w:val="nil"/>
              <w:left w:val="nil"/>
            </w:tcBorders>
            <w:shd w:val="clear" w:color="auto" w:fill="auto"/>
            <w:vAlign w:val="bottom"/>
          </w:tcPr>
          <w:p w14:paraId="56652ED6" w14:textId="77777777" w:rsidR="00D946B1" w:rsidRPr="00D946B1" w:rsidRDefault="00D946B1" w:rsidP="00D946B1">
            <w:pPr>
              <w:spacing w:after="0" w:line="240" w:lineRule="auto"/>
              <w:jc w:val="right"/>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4"/>
                <w:szCs w:val="24"/>
                <w:lang w:eastAsia="ru-RU"/>
              </w:rPr>
              <w:t>13 062,4</w:t>
            </w:r>
          </w:p>
        </w:tc>
        <w:tc>
          <w:tcPr>
            <w:tcW w:w="1686" w:type="dxa"/>
            <w:tcBorders>
              <w:top w:val="nil"/>
            </w:tcBorders>
            <w:shd w:val="clear" w:color="auto" w:fill="auto"/>
            <w:vAlign w:val="bottom"/>
          </w:tcPr>
          <w:p w14:paraId="02C29BBE"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13 069,0</w:t>
            </w:r>
          </w:p>
        </w:tc>
      </w:tr>
    </w:tbl>
    <w:p w14:paraId="0FA72865" w14:textId="77777777" w:rsidR="00D946B1" w:rsidRPr="00D946B1" w:rsidRDefault="00D946B1" w:rsidP="00D946B1">
      <w:pPr>
        <w:rPr>
          <w:rFonts w:ascii="Calibri" w:eastAsia="Calibri" w:hAnsi="Calibri" w:cs="Times New Roman"/>
        </w:rPr>
      </w:pPr>
    </w:p>
    <w:p w14:paraId="1AC572B3" w14:textId="77777777" w:rsidR="00D946B1" w:rsidRPr="00D946B1" w:rsidRDefault="00D946B1">
      <w:pPr>
        <w:numPr>
          <w:ilvl w:val="0"/>
          <w:numId w:val="3"/>
        </w:numPr>
        <w:spacing w:after="0" w:line="240" w:lineRule="auto"/>
        <w:contextualSpacing/>
        <w:rPr>
          <w:rFonts w:ascii="Times New Roman" w:eastAsia="Calibri" w:hAnsi="Times New Roman" w:cs="Times New Roman"/>
          <w:sz w:val="28"/>
          <w:szCs w:val="28"/>
        </w:rPr>
      </w:pPr>
      <w:r w:rsidRPr="00D946B1">
        <w:rPr>
          <w:rFonts w:ascii="Times New Roman" w:eastAsia="Calibri" w:hAnsi="Times New Roman" w:cs="Times New Roman"/>
          <w:sz w:val="28"/>
          <w:szCs w:val="28"/>
        </w:rPr>
        <w:t>Приложение 2 изложить в следующей редакции:</w:t>
      </w:r>
    </w:p>
    <w:p w14:paraId="23CE05DC" w14:textId="77777777" w:rsidR="00D946B1" w:rsidRPr="00D946B1" w:rsidRDefault="00D946B1" w:rsidP="00D946B1">
      <w:pPr>
        <w:contextualSpacing/>
        <w:rPr>
          <w:rFonts w:ascii="Times New Roman" w:eastAsia="Calibri" w:hAnsi="Times New Roman" w:cs="Times New Roman"/>
          <w:sz w:val="28"/>
          <w:szCs w:val="28"/>
        </w:rPr>
      </w:pPr>
    </w:p>
    <w:tbl>
      <w:tblPr>
        <w:tblW w:w="14220" w:type="dxa"/>
        <w:tblInd w:w="-612" w:type="dxa"/>
        <w:tblLook w:val="0000" w:firstRow="0" w:lastRow="0" w:firstColumn="0" w:lastColumn="0" w:noHBand="0" w:noVBand="0"/>
      </w:tblPr>
      <w:tblGrid>
        <w:gridCol w:w="3060"/>
        <w:gridCol w:w="5760"/>
        <w:gridCol w:w="1800"/>
        <w:gridCol w:w="1800"/>
        <w:gridCol w:w="1800"/>
      </w:tblGrid>
      <w:tr w:rsidR="00D946B1" w:rsidRPr="00D946B1" w14:paraId="5F5FFFE8" w14:textId="77777777" w:rsidTr="00C822E3">
        <w:trPr>
          <w:trHeight w:val="405"/>
        </w:trPr>
        <w:tc>
          <w:tcPr>
            <w:tcW w:w="3060" w:type="dxa"/>
            <w:tcBorders>
              <w:top w:val="nil"/>
              <w:left w:val="nil"/>
              <w:bottom w:val="nil"/>
              <w:right w:val="nil"/>
            </w:tcBorders>
            <w:shd w:val="clear" w:color="auto" w:fill="auto"/>
            <w:noWrap/>
            <w:vAlign w:val="bottom"/>
          </w:tcPr>
          <w:p w14:paraId="31C391A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36B8820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Приложение 2</w:t>
            </w:r>
          </w:p>
        </w:tc>
      </w:tr>
      <w:tr w:rsidR="00D946B1" w:rsidRPr="00D946B1" w14:paraId="437740DD" w14:textId="77777777" w:rsidTr="00C822E3">
        <w:trPr>
          <w:trHeight w:val="405"/>
        </w:trPr>
        <w:tc>
          <w:tcPr>
            <w:tcW w:w="3060" w:type="dxa"/>
            <w:tcBorders>
              <w:top w:val="nil"/>
              <w:left w:val="nil"/>
              <w:bottom w:val="nil"/>
              <w:right w:val="nil"/>
            </w:tcBorders>
            <w:shd w:val="clear" w:color="auto" w:fill="auto"/>
            <w:noWrap/>
            <w:vAlign w:val="bottom"/>
          </w:tcPr>
          <w:p w14:paraId="00E9532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1228D4C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 решению Собрания депутатов             </w:t>
            </w:r>
          </w:p>
        </w:tc>
      </w:tr>
      <w:tr w:rsidR="00D946B1" w:rsidRPr="00D946B1" w14:paraId="6AB0ED4E" w14:textId="77777777" w:rsidTr="00C822E3">
        <w:trPr>
          <w:trHeight w:val="405"/>
        </w:trPr>
        <w:tc>
          <w:tcPr>
            <w:tcW w:w="3060" w:type="dxa"/>
            <w:tcBorders>
              <w:top w:val="nil"/>
              <w:left w:val="nil"/>
              <w:bottom w:val="nil"/>
              <w:right w:val="nil"/>
            </w:tcBorders>
            <w:shd w:val="clear" w:color="auto" w:fill="auto"/>
            <w:noWrap/>
            <w:vAlign w:val="bottom"/>
          </w:tcPr>
          <w:p w14:paraId="5100459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1279EE2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«О бюджете Казанского сельского поселения Верхнедонского района на 2022 год</w:t>
            </w:r>
          </w:p>
        </w:tc>
      </w:tr>
      <w:tr w:rsidR="00D946B1" w:rsidRPr="00D946B1" w14:paraId="108BC006" w14:textId="77777777" w:rsidTr="00C822E3">
        <w:trPr>
          <w:trHeight w:val="405"/>
        </w:trPr>
        <w:tc>
          <w:tcPr>
            <w:tcW w:w="3060" w:type="dxa"/>
            <w:tcBorders>
              <w:top w:val="nil"/>
              <w:left w:val="nil"/>
              <w:bottom w:val="nil"/>
              <w:right w:val="nil"/>
            </w:tcBorders>
            <w:shd w:val="clear" w:color="auto" w:fill="auto"/>
            <w:noWrap/>
            <w:vAlign w:val="bottom"/>
          </w:tcPr>
          <w:p w14:paraId="208CC59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11160" w:type="dxa"/>
            <w:gridSpan w:val="4"/>
            <w:tcBorders>
              <w:top w:val="nil"/>
              <w:left w:val="nil"/>
              <w:bottom w:val="nil"/>
              <w:right w:val="nil"/>
            </w:tcBorders>
            <w:shd w:val="clear" w:color="auto" w:fill="auto"/>
            <w:noWrap/>
            <w:vAlign w:val="bottom"/>
          </w:tcPr>
          <w:p w14:paraId="53842BA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и на плановый период 2023 и 2024 годов»</w:t>
            </w:r>
          </w:p>
        </w:tc>
      </w:tr>
      <w:tr w:rsidR="00D946B1" w:rsidRPr="00D946B1" w14:paraId="4C6F7ECD" w14:textId="77777777" w:rsidTr="00C822E3">
        <w:trPr>
          <w:trHeight w:val="405"/>
        </w:trPr>
        <w:tc>
          <w:tcPr>
            <w:tcW w:w="3060" w:type="dxa"/>
            <w:tcBorders>
              <w:top w:val="nil"/>
              <w:left w:val="nil"/>
              <w:bottom w:val="nil"/>
              <w:right w:val="nil"/>
            </w:tcBorders>
            <w:shd w:val="clear" w:color="auto" w:fill="auto"/>
            <w:noWrap/>
            <w:vAlign w:val="bottom"/>
          </w:tcPr>
          <w:p w14:paraId="5C52608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7560" w:type="dxa"/>
            <w:gridSpan w:val="2"/>
            <w:tcBorders>
              <w:top w:val="nil"/>
              <w:left w:val="nil"/>
              <w:bottom w:val="nil"/>
              <w:right w:val="nil"/>
            </w:tcBorders>
            <w:shd w:val="clear" w:color="auto" w:fill="auto"/>
            <w:noWrap/>
            <w:vAlign w:val="bottom"/>
          </w:tcPr>
          <w:p w14:paraId="5F4EC7C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6C5407B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6EB90E8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r>
      <w:tr w:rsidR="00D946B1" w:rsidRPr="00D946B1" w14:paraId="487637BB" w14:textId="77777777" w:rsidTr="00C822E3">
        <w:trPr>
          <w:trHeight w:val="405"/>
        </w:trPr>
        <w:tc>
          <w:tcPr>
            <w:tcW w:w="14220" w:type="dxa"/>
            <w:gridSpan w:val="5"/>
            <w:tcBorders>
              <w:top w:val="nil"/>
              <w:left w:val="nil"/>
              <w:bottom w:val="nil"/>
              <w:right w:val="nil"/>
            </w:tcBorders>
            <w:shd w:val="clear" w:color="auto" w:fill="auto"/>
          </w:tcPr>
          <w:p w14:paraId="6C606100"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Источники финансирования дефицита </w:t>
            </w:r>
          </w:p>
        </w:tc>
      </w:tr>
      <w:tr w:rsidR="00D946B1" w:rsidRPr="00D946B1" w14:paraId="41978C6D" w14:textId="77777777" w:rsidTr="00C822E3">
        <w:trPr>
          <w:trHeight w:val="405"/>
        </w:trPr>
        <w:tc>
          <w:tcPr>
            <w:tcW w:w="14220" w:type="dxa"/>
            <w:gridSpan w:val="5"/>
            <w:tcBorders>
              <w:top w:val="nil"/>
              <w:left w:val="nil"/>
              <w:bottom w:val="nil"/>
              <w:right w:val="nil"/>
            </w:tcBorders>
            <w:shd w:val="clear" w:color="auto" w:fill="auto"/>
          </w:tcPr>
          <w:p w14:paraId="7A44EF26"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бюджета </w:t>
            </w:r>
            <w:r w:rsidRPr="00D946B1">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D946B1">
              <w:rPr>
                <w:rFonts w:ascii="Times New Roman" w:eastAsia="Times New Roman" w:hAnsi="Times New Roman" w:cs="Times New Roman"/>
                <w:b/>
                <w:bCs/>
                <w:sz w:val="28"/>
                <w:szCs w:val="28"/>
                <w:lang w:eastAsia="ru-RU"/>
              </w:rPr>
              <w:t>на 2022 год и на плановый период 2023 и 2024 годов</w:t>
            </w:r>
          </w:p>
        </w:tc>
      </w:tr>
      <w:tr w:rsidR="00D946B1" w:rsidRPr="00D946B1" w14:paraId="0B9D5D03" w14:textId="77777777" w:rsidTr="00C822E3">
        <w:trPr>
          <w:trHeight w:val="405"/>
        </w:trPr>
        <w:tc>
          <w:tcPr>
            <w:tcW w:w="10620" w:type="dxa"/>
            <w:gridSpan w:val="3"/>
            <w:tcBorders>
              <w:top w:val="nil"/>
              <w:left w:val="nil"/>
              <w:bottom w:val="nil"/>
              <w:right w:val="nil"/>
            </w:tcBorders>
            <w:shd w:val="clear" w:color="auto" w:fill="auto"/>
            <w:noWrap/>
            <w:vAlign w:val="bottom"/>
          </w:tcPr>
          <w:p w14:paraId="6DF302B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1EBD285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tc>
        <w:tc>
          <w:tcPr>
            <w:tcW w:w="1800" w:type="dxa"/>
            <w:tcBorders>
              <w:top w:val="nil"/>
              <w:left w:val="nil"/>
              <w:bottom w:val="nil"/>
              <w:right w:val="nil"/>
            </w:tcBorders>
          </w:tcPr>
          <w:p w14:paraId="59C23CA5"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(тыс. рублей)</w:t>
            </w:r>
          </w:p>
        </w:tc>
      </w:tr>
      <w:tr w:rsidR="00D946B1" w:rsidRPr="00D946B1" w14:paraId="17A84BE5" w14:textId="77777777" w:rsidTr="00C822E3">
        <w:trPr>
          <w:trHeight w:val="405"/>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F05F21D"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Код бюджетной классификации Российской Федерации</w:t>
            </w:r>
          </w:p>
        </w:tc>
        <w:tc>
          <w:tcPr>
            <w:tcW w:w="5760" w:type="dxa"/>
            <w:tcBorders>
              <w:top w:val="single" w:sz="4" w:space="0" w:color="auto"/>
              <w:left w:val="nil"/>
              <w:bottom w:val="single" w:sz="4" w:space="0" w:color="auto"/>
              <w:right w:val="single" w:sz="4" w:space="0" w:color="auto"/>
            </w:tcBorders>
            <w:shd w:val="clear" w:color="auto" w:fill="auto"/>
          </w:tcPr>
          <w:p w14:paraId="12261AF4"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Наименование</w:t>
            </w:r>
          </w:p>
        </w:tc>
        <w:tc>
          <w:tcPr>
            <w:tcW w:w="1800" w:type="dxa"/>
            <w:tcBorders>
              <w:top w:val="single" w:sz="4" w:space="0" w:color="auto"/>
              <w:left w:val="nil"/>
              <w:bottom w:val="single" w:sz="4" w:space="0" w:color="auto"/>
              <w:right w:val="single" w:sz="4" w:space="0" w:color="auto"/>
            </w:tcBorders>
            <w:shd w:val="clear" w:color="auto" w:fill="auto"/>
          </w:tcPr>
          <w:p w14:paraId="5AE4C301"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2022</w:t>
            </w:r>
          </w:p>
          <w:p w14:paraId="1519D854"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1B8CD5A0"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2023</w:t>
            </w:r>
          </w:p>
          <w:p w14:paraId="04EC1D11"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год</w:t>
            </w:r>
          </w:p>
        </w:tc>
        <w:tc>
          <w:tcPr>
            <w:tcW w:w="1800" w:type="dxa"/>
            <w:tcBorders>
              <w:top w:val="single" w:sz="4" w:space="0" w:color="auto"/>
              <w:left w:val="nil"/>
              <w:bottom w:val="single" w:sz="4" w:space="0" w:color="auto"/>
              <w:right w:val="single" w:sz="4" w:space="0" w:color="auto"/>
            </w:tcBorders>
          </w:tcPr>
          <w:p w14:paraId="7123C2A8"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2024</w:t>
            </w:r>
          </w:p>
          <w:p w14:paraId="03EF8AB1"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год</w:t>
            </w:r>
          </w:p>
        </w:tc>
      </w:tr>
    </w:tbl>
    <w:p w14:paraId="2E744E62"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tbl>
      <w:tblPr>
        <w:tblW w:w="14272" w:type="dxa"/>
        <w:tblInd w:w="-612" w:type="dxa"/>
        <w:tblLook w:val="0000" w:firstRow="0" w:lastRow="0" w:firstColumn="0" w:lastColumn="0" w:noHBand="0" w:noVBand="0"/>
      </w:tblPr>
      <w:tblGrid>
        <w:gridCol w:w="3048"/>
        <w:gridCol w:w="5746"/>
        <w:gridCol w:w="1826"/>
        <w:gridCol w:w="1826"/>
        <w:gridCol w:w="1826"/>
      </w:tblGrid>
      <w:tr w:rsidR="00D946B1" w:rsidRPr="00D946B1" w14:paraId="5896EA08" w14:textId="77777777" w:rsidTr="00C822E3">
        <w:trPr>
          <w:trHeight w:val="294"/>
          <w:tblHead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3EEFD64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bookmarkStart w:id="0" w:name="RANGE!A10:C42"/>
            <w:r w:rsidRPr="00D946B1">
              <w:rPr>
                <w:rFonts w:ascii="Times New Roman" w:eastAsia="Times New Roman" w:hAnsi="Times New Roman" w:cs="Times New Roman"/>
                <w:sz w:val="28"/>
                <w:szCs w:val="28"/>
                <w:lang w:eastAsia="ru-RU"/>
              </w:rPr>
              <w:lastRenderedPageBreak/>
              <w:t>1</w:t>
            </w:r>
            <w:bookmarkEnd w:id="0"/>
          </w:p>
        </w:tc>
        <w:tc>
          <w:tcPr>
            <w:tcW w:w="5746" w:type="dxa"/>
            <w:tcBorders>
              <w:top w:val="single" w:sz="4" w:space="0" w:color="auto"/>
              <w:left w:val="nil"/>
              <w:bottom w:val="single" w:sz="4" w:space="0" w:color="auto"/>
              <w:right w:val="single" w:sz="4" w:space="0" w:color="auto"/>
            </w:tcBorders>
            <w:shd w:val="clear" w:color="auto" w:fill="auto"/>
          </w:tcPr>
          <w:p w14:paraId="11FD138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w:t>
            </w:r>
          </w:p>
        </w:tc>
        <w:tc>
          <w:tcPr>
            <w:tcW w:w="1826" w:type="dxa"/>
            <w:tcBorders>
              <w:top w:val="single" w:sz="4" w:space="0" w:color="auto"/>
              <w:left w:val="nil"/>
              <w:bottom w:val="single" w:sz="4" w:space="0" w:color="auto"/>
              <w:right w:val="single" w:sz="4" w:space="0" w:color="auto"/>
            </w:tcBorders>
            <w:shd w:val="clear" w:color="auto" w:fill="auto"/>
            <w:noWrap/>
          </w:tcPr>
          <w:p w14:paraId="34E1F2F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3</w:t>
            </w:r>
          </w:p>
        </w:tc>
        <w:tc>
          <w:tcPr>
            <w:tcW w:w="1826" w:type="dxa"/>
            <w:tcBorders>
              <w:top w:val="single" w:sz="4" w:space="0" w:color="auto"/>
              <w:left w:val="nil"/>
              <w:bottom w:val="single" w:sz="4" w:space="0" w:color="auto"/>
              <w:right w:val="single" w:sz="4" w:space="0" w:color="auto"/>
            </w:tcBorders>
          </w:tcPr>
          <w:p w14:paraId="5B31A81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4</w:t>
            </w:r>
          </w:p>
        </w:tc>
        <w:tc>
          <w:tcPr>
            <w:tcW w:w="1826" w:type="dxa"/>
            <w:tcBorders>
              <w:top w:val="single" w:sz="4" w:space="0" w:color="auto"/>
              <w:left w:val="nil"/>
              <w:bottom w:val="single" w:sz="4" w:space="0" w:color="auto"/>
              <w:right w:val="single" w:sz="4" w:space="0" w:color="auto"/>
            </w:tcBorders>
          </w:tcPr>
          <w:p w14:paraId="1B098DF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5</w:t>
            </w:r>
          </w:p>
        </w:tc>
      </w:tr>
      <w:tr w:rsidR="00D946B1" w:rsidRPr="00D946B1" w14:paraId="08BF30FB" w14:textId="77777777" w:rsidTr="00C822E3">
        <w:trPr>
          <w:trHeight w:val="757"/>
        </w:trPr>
        <w:tc>
          <w:tcPr>
            <w:tcW w:w="3048" w:type="dxa"/>
            <w:tcBorders>
              <w:top w:val="nil"/>
              <w:left w:val="nil"/>
              <w:bottom w:val="nil"/>
              <w:right w:val="nil"/>
            </w:tcBorders>
            <w:shd w:val="clear" w:color="auto" w:fill="auto"/>
          </w:tcPr>
          <w:p w14:paraId="309D177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01 00 00 00 00 0000 000</w:t>
            </w:r>
          </w:p>
        </w:tc>
        <w:tc>
          <w:tcPr>
            <w:tcW w:w="5746" w:type="dxa"/>
            <w:tcBorders>
              <w:top w:val="nil"/>
              <w:left w:val="nil"/>
              <w:bottom w:val="nil"/>
              <w:right w:val="nil"/>
            </w:tcBorders>
            <w:shd w:val="clear" w:color="auto" w:fill="auto"/>
          </w:tcPr>
          <w:p w14:paraId="1598F80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ИСТОЧНИКИ ВНУТРЕННЕГО ФИНАНСИРОВАНИЯ ДЕФИЦИТОВ БЮДЖЕТОВ</w:t>
            </w:r>
          </w:p>
        </w:tc>
        <w:tc>
          <w:tcPr>
            <w:tcW w:w="1826" w:type="dxa"/>
            <w:tcBorders>
              <w:top w:val="nil"/>
              <w:left w:val="nil"/>
              <w:bottom w:val="nil"/>
              <w:right w:val="nil"/>
            </w:tcBorders>
            <w:shd w:val="clear" w:color="auto" w:fill="auto"/>
            <w:noWrap/>
          </w:tcPr>
          <w:p w14:paraId="28711F2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16C514D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21BDC87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0,0</w:t>
            </w:r>
          </w:p>
        </w:tc>
      </w:tr>
      <w:tr w:rsidR="00D946B1" w:rsidRPr="00D946B1" w14:paraId="4C8E0AC2" w14:textId="77777777" w:rsidTr="00C822E3">
        <w:trPr>
          <w:trHeight w:val="405"/>
        </w:trPr>
        <w:tc>
          <w:tcPr>
            <w:tcW w:w="3048" w:type="dxa"/>
            <w:tcBorders>
              <w:top w:val="nil"/>
              <w:left w:val="nil"/>
              <w:bottom w:val="nil"/>
              <w:right w:val="nil"/>
            </w:tcBorders>
            <w:shd w:val="clear" w:color="auto" w:fill="auto"/>
          </w:tcPr>
          <w:p w14:paraId="29C6BAD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01 05 00 00 00 0000 000</w:t>
            </w:r>
          </w:p>
        </w:tc>
        <w:tc>
          <w:tcPr>
            <w:tcW w:w="5746" w:type="dxa"/>
            <w:tcBorders>
              <w:top w:val="nil"/>
              <w:left w:val="nil"/>
              <w:bottom w:val="nil"/>
              <w:right w:val="nil"/>
            </w:tcBorders>
            <w:shd w:val="clear" w:color="auto" w:fill="auto"/>
          </w:tcPr>
          <w:p w14:paraId="47F9AF2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Изменение остатков средств на счетах по учету средств бюджетов</w:t>
            </w:r>
          </w:p>
        </w:tc>
        <w:tc>
          <w:tcPr>
            <w:tcW w:w="1826" w:type="dxa"/>
            <w:tcBorders>
              <w:top w:val="nil"/>
              <w:left w:val="nil"/>
              <w:bottom w:val="nil"/>
              <w:right w:val="nil"/>
            </w:tcBorders>
            <w:shd w:val="clear" w:color="auto" w:fill="auto"/>
            <w:noWrap/>
          </w:tcPr>
          <w:p w14:paraId="50C1531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339,4</w:t>
            </w:r>
          </w:p>
        </w:tc>
        <w:tc>
          <w:tcPr>
            <w:tcW w:w="1826" w:type="dxa"/>
            <w:tcBorders>
              <w:top w:val="nil"/>
              <w:left w:val="nil"/>
              <w:bottom w:val="nil"/>
              <w:right w:val="nil"/>
            </w:tcBorders>
          </w:tcPr>
          <w:p w14:paraId="239D971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0,0</w:t>
            </w:r>
          </w:p>
        </w:tc>
        <w:tc>
          <w:tcPr>
            <w:tcW w:w="1826" w:type="dxa"/>
            <w:tcBorders>
              <w:top w:val="nil"/>
              <w:left w:val="nil"/>
              <w:bottom w:val="nil"/>
              <w:right w:val="nil"/>
            </w:tcBorders>
          </w:tcPr>
          <w:p w14:paraId="6FB9F8E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0,0</w:t>
            </w:r>
          </w:p>
        </w:tc>
      </w:tr>
      <w:tr w:rsidR="00D946B1" w:rsidRPr="00D946B1" w14:paraId="1245CB0A" w14:textId="77777777" w:rsidTr="00C822E3">
        <w:trPr>
          <w:trHeight w:val="405"/>
        </w:trPr>
        <w:tc>
          <w:tcPr>
            <w:tcW w:w="3048" w:type="dxa"/>
            <w:tcBorders>
              <w:top w:val="nil"/>
              <w:left w:val="nil"/>
              <w:bottom w:val="nil"/>
              <w:right w:val="nil"/>
            </w:tcBorders>
            <w:shd w:val="clear" w:color="auto" w:fill="auto"/>
          </w:tcPr>
          <w:p w14:paraId="003F9CB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01 05 00 00 00 0000 500</w:t>
            </w:r>
          </w:p>
        </w:tc>
        <w:tc>
          <w:tcPr>
            <w:tcW w:w="5746" w:type="dxa"/>
            <w:tcBorders>
              <w:top w:val="nil"/>
              <w:left w:val="nil"/>
              <w:bottom w:val="nil"/>
              <w:right w:val="nil"/>
            </w:tcBorders>
            <w:shd w:val="clear" w:color="auto" w:fill="auto"/>
          </w:tcPr>
          <w:p w14:paraId="236B7245"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Увеличение остатков средств бюджетов</w:t>
            </w:r>
          </w:p>
        </w:tc>
        <w:tc>
          <w:tcPr>
            <w:tcW w:w="1826" w:type="dxa"/>
            <w:tcBorders>
              <w:top w:val="nil"/>
              <w:left w:val="nil"/>
              <w:bottom w:val="nil"/>
              <w:right w:val="nil"/>
            </w:tcBorders>
            <w:shd w:val="clear" w:color="auto" w:fill="auto"/>
            <w:noWrap/>
          </w:tcPr>
          <w:p w14:paraId="6C0B827A"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27938,1</w:t>
            </w:r>
          </w:p>
        </w:tc>
        <w:tc>
          <w:tcPr>
            <w:tcW w:w="1826" w:type="dxa"/>
            <w:tcBorders>
              <w:top w:val="nil"/>
              <w:left w:val="nil"/>
              <w:bottom w:val="nil"/>
              <w:right w:val="nil"/>
            </w:tcBorders>
          </w:tcPr>
          <w:p w14:paraId="1099808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6BE383D7"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7E4D33F7" w14:textId="77777777" w:rsidTr="00C822E3">
        <w:trPr>
          <w:trHeight w:val="405"/>
        </w:trPr>
        <w:tc>
          <w:tcPr>
            <w:tcW w:w="3048" w:type="dxa"/>
            <w:tcBorders>
              <w:top w:val="nil"/>
              <w:left w:val="nil"/>
              <w:bottom w:val="nil"/>
              <w:right w:val="nil"/>
            </w:tcBorders>
            <w:shd w:val="clear" w:color="auto" w:fill="auto"/>
          </w:tcPr>
          <w:p w14:paraId="1A8B02E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01 05 02 00 00 0000 500</w:t>
            </w:r>
          </w:p>
        </w:tc>
        <w:tc>
          <w:tcPr>
            <w:tcW w:w="5746" w:type="dxa"/>
            <w:tcBorders>
              <w:top w:val="nil"/>
              <w:left w:val="nil"/>
              <w:bottom w:val="nil"/>
              <w:right w:val="nil"/>
            </w:tcBorders>
            <w:shd w:val="clear" w:color="auto" w:fill="auto"/>
          </w:tcPr>
          <w:p w14:paraId="61FAD0DF"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Увеличение прочих остатков средств бюджетов</w:t>
            </w:r>
          </w:p>
        </w:tc>
        <w:tc>
          <w:tcPr>
            <w:tcW w:w="1826" w:type="dxa"/>
            <w:tcBorders>
              <w:top w:val="nil"/>
              <w:left w:val="nil"/>
              <w:bottom w:val="nil"/>
              <w:right w:val="nil"/>
            </w:tcBorders>
            <w:shd w:val="clear" w:color="auto" w:fill="auto"/>
            <w:noWrap/>
          </w:tcPr>
          <w:p w14:paraId="6E2BF85D"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27938,1</w:t>
            </w:r>
          </w:p>
        </w:tc>
        <w:tc>
          <w:tcPr>
            <w:tcW w:w="1826" w:type="dxa"/>
            <w:tcBorders>
              <w:top w:val="nil"/>
              <w:left w:val="nil"/>
              <w:bottom w:val="nil"/>
              <w:right w:val="nil"/>
            </w:tcBorders>
          </w:tcPr>
          <w:p w14:paraId="27E4039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7169AE36"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5276F9D9" w14:textId="77777777" w:rsidTr="00C822E3">
        <w:trPr>
          <w:trHeight w:val="405"/>
        </w:trPr>
        <w:tc>
          <w:tcPr>
            <w:tcW w:w="3048" w:type="dxa"/>
            <w:tcBorders>
              <w:top w:val="nil"/>
              <w:left w:val="nil"/>
              <w:bottom w:val="nil"/>
              <w:right w:val="nil"/>
            </w:tcBorders>
            <w:shd w:val="clear" w:color="auto" w:fill="auto"/>
          </w:tcPr>
          <w:p w14:paraId="72CF8FB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01 05 02 01 00 0000 510</w:t>
            </w:r>
          </w:p>
        </w:tc>
        <w:tc>
          <w:tcPr>
            <w:tcW w:w="5746" w:type="dxa"/>
            <w:tcBorders>
              <w:top w:val="nil"/>
              <w:left w:val="nil"/>
              <w:bottom w:val="nil"/>
              <w:right w:val="nil"/>
            </w:tcBorders>
            <w:shd w:val="clear" w:color="auto" w:fill="auto"/>
          </w:tcPr>
          <w:p w14:paraId="1FC9BC4C"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826" w:type="dxa"/>
            <w:tcBorders>
              <w:top w:val="nil"/>
              <w:left w:val="nil"/>
              <w:bottom w:val="nil"/>
              <w:right w:val="nil"/>
            </w:tcBorders>
            <w:shd w:val="clear" w:color="auto" w:fill="auto"/>
            <w:noWrap/>
          </w:tcPr>
          <w:p w14:paraId="19496E7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27938,1</w:t>
            </w:r>
          </w:p>
        </w:tc>
        <w:tc>
          <w:tcPr>
            <w:tcW w:w="1826" w:type="dxa"/>
            <w:tcBorders>
              <w:top w:val="nil"/>
              <w:left w:val="nil"/>
              <w:bottom w:val="nil"/>
              <w:right w:val="nil"/>
            </w:tcBorders>
          </w:tcPr>
          <w:p w14:paraId="3120010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33D37687"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5CBC2EAE" w14:textId="77777777" w:rsidTr="00C822E3">
        <w:trPr>
          <w:trHeight w:val="405"/>
        </w:trPr>
        <w:tc>
          <w:tcPr>
            <w:tcW w:w="3048" w:type="dxa"/>
            <w:tcBorders>
              <w:top w:val="nil"/>
              <w:left w:val="nil"/>
              <w:bottom w:val="nil"/>
              <w:right w:val="nil"/>
            </w:tcBorders>
            <w:shd w:val="clear" w:color="auto" w:fill="auto"/>
          </w:tcPr>
          <w:p w14:paraId="395BEDB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01 05 02 01 10 0000 510</w:t>
            </w:r>
          </w:p>
        </w:tc>
        <w:tc>
          <w:tcPr>
            <w:tcW w:w="5746" w:type="dxa"/>
            <w:tcBorders>
              <w:top w:val="nil"/>
              <w:left w:val="nil"/>
              <w:bottom w:val="nil"/>
              <w:right w:val="nil"/>
            </w:tcBorders>
            <w:shd w:val="clear" w:color="auto" w:fill="auto"/>
          </w:tcPr>
          <w:p w14:paraId="16BC922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5B3FACDF"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27938,1</w:t>
            </w:r>
          </w:p>
        </w:tc>
        <w:tc>
          <w:tcPr>
            <w:tcW w:w="1826" w:type="dxa"/>
            <w:tcBorders>
              <w:top w:val="nil"/>
              <w:left w:val="nil"/>
              <w:bottom w:val="nil"/>
              <w:right w:val="nil"/>
            </w:tcBorders>
          </w:tcPr>
          <w:p w14:paraId="34D7C48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49B1687"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5004F99E" w14:textId="77777777" w:rsidTr="00C822E3">
        <w:trPr>
          <w:trHeight w:val="405"/>
        </w:trPr>
        <w:tc>
          <w:tcPr>
            <w:tcW w:w="3048" w:type="dxa"/>
            <w:tcBorders>
              <w:top w:val="nil"/>
              <w:left w:val="nil"/>
              <w:bottom w:val="nil"/>
              <w:right w:val="nil"/>
            </w:tcBorders>
            <w:shd w:val="clear" w:color="auto" w:fill="auto"/>
          </w:tcPr>
          <w:p w14:paraId="3A57A9C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01 05 00 00 00 0000 600</w:t>
            </w:r>
          </w:p>
        </w:tc>
        <w:tc>
          <w:tcPr>
            <w:tcW w:w="5746" w:type="dxa"/>
            <w:tcBorders>
              <w:top w:val="nil"/>
              <w:left w:val="nil"/>
              <w:bottom w:val="nil"/>
              <w:right w:val="nil"/>
            </w:tcBorders>
            <w:shd w:val="clear" w:color="auto" w:fill="auto"/>
          </w:tcPr>
          <w:p w14:paraId="5019AFC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Уменьшение остатков средств бюджетов</w:t>
            </w:r>
          </w:p>
        </w:tc>
        <w:tc>
          <w:tcPr>
            <w:tcW w:w="1826" w:type="dxa"/>
            <w:tcBorders>
              <w:top w:val="nil"/>
              <w:left w:val="nil"/>
              <w:bottom w:val="nil"/>
              <w:right w:val="nil"/>
            </w:tcBorders>
            <w:shd w:val="clear" w:color="auto" w:fill="auto"/>
            <w:noWrap/>
          </w:tcPr>
          <w:p w14:paraId="0478653F"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28277,5</w:t>
            </w:r>
          </w:p>
        </w:tc>
        <w:tc>
          <w:tcPr>
            <w:tcW w:w="1826" w:type="dxa"/>
            <w:tcBorders>
              <w:top w:val="nil"/>
              <w:left w:val="nil"/>
              <w:bottom w:val="nil"/>
              <w:right w:val="nil"/>
            </w:tcBorders>
          </w:tcPr>
          <w:p w14:paraId="19D0C51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79265E84"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27FDA1DC" w14:textId="77777777" w:rsidTr="00C822E3">
        <w:trPr>
          <w:trHeight w:val="405"/>
        </w:trPr>
        <w:tc>
          <w:tcPr>
            <w:tcW w:w="3048" w:type="dxa"/>
            <w:tcBorders>
              <w:top w:val="nil"/>
              <w:left w:val="nil"/>
              <w:bottom w:val="nil"/>
              <w:right w:val="nil"/>
            </w:tcBorders>
            <w:shd w:val="clear" w:color="auto" w:fill="auto"/>
          </w:tcPr>
          <w:p w14:paraId="69E9126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01 05 02 00 00 0000 600</w:t>
            </w:r>
          </w:p>
        </w:tc>
        <w:tc>
          <w:tcPr>
            <w:tcW w:w="5746" w:type="dxa"/>
            <w:tcBorders>
              <w:top w:val="nil"/>
              <w:left w:val="nil"/>
              <w:bottom w:val="nil"/>
              <w:right w:val="nil"/>
            </w:tcBorders>
            <w:shd w:val="clear" w:color="auto" w:fill="auto"/>
          </w:tcPr>
          <w:p w14:paraId="2D745B8E"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Уменьшение прочих остатков средств бюджетов</w:t>
            </w:r>
          </w:p>
        </w:tc>
        <w:tc>
          <w:tcPr>
            <w:tcW w:w="1826" w:type="dxa"/>
            <w:tcBorders>
              <w:top w:val="nil"/>
              <w:left w:val="nil"/>
              <w:bottom w:val="nil"/>
              <w:right w:val="nil"/>
            </w:tcBorders>
            <w:shd w:val="clear" w:color="auto" w:fill="auto"/>
            <w:noWrap/>
          </w:tcPr>
          <w:p w14:paraId="63E91167"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28277,5</w:t>
            </w:r>
          </w:p>
        </w:tc>
        <w:tc>
          <w:tcPr>
            <w:tcW w:w="1826" w:type="dxa"/>
            <w:tcBorders>
              <w:top w:val="nil"/>
              <w:left w:val="nil"/>
              <w:bottom w:val="nil"/>
              <w:right w:val="nil"/>
            </w:tcBorders>
          </w:tcPr>
          <w:p w14:paraId="7F4D8CC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5D1FCCB8"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14CAC53C" w14:textId="77777777" w:rsidTr="00C822E3">
        <w:trPr>
          <w:trHeight w:val="405"/>
        </w:trPr>
        <w:tc>
          <w:tcPr>
            <w:tcW w:w="3048" w:type="dxa"/>
            <w:tcBorders>
              <w:top w:val="nil"/>
              <w:left w:val="nil"/>
              <w:bottom w:val="nil"/>
              <w:right w:val="nil"/>
            </w:tcBorders>
            <w:shd w:val="clear" w:color="auto" w:fill="auto"/>
          </w:tcPr>
          <w:p w14:paraId="483747C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01 05 02 01 00 0000 610</w:t>
            </w:r>
          </w:p>
        </w:tc>
        <w:tc>
          <w:tcPr>
            <w:tcW w:w="5746" w:type="dxa"/>
            <w:tcBorders>
              <w:top w:val="nil"/>
              <w:left w:val="nil"/>
              <w:bottom w:val="nil"/>
              <w:right w:val="nil"/>
            </w:tcBorders>
            <w:shd w:val="clear" w:color="auto" w:fill="auto"/>
          </w:tcPr>
          <w:p w14:paraId="0BCA0C8B"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826" w:type="dxa"/>
            <w:tcBorders>
              <w:top w:val="nil"/>
              <w:left w:val="nil"/>
              <w:bottom w:val="nil"/>
              <w:right w:val="nil"/>
            </w:tcBorders>
            <w:shd w:val="clear" w:color="auto" w:fill="auto"/>
            <w:noWrap/>
          </w:tcPr>
          <w:p w14:paraId="614FE325"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28277,5</w:t>
            </w:r>
          </w:p>
        </w:tc>
        <w:tc>
          <w:tcPr>
            <w:tcW w:w="1826" w:type="dxa"/>
            <w:tcBorders>
              <w:top w:val="nil"/>
              <w:left w:val="nil"/>
              <w:bottom w:val="nil"/>
              <w:right w:val="nil"/>
            </w:tcBorders>
          </w:tcPr>
          <w:p w14:paraId="50C9FA8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6F9DD394"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r w:rsidR="00D946B1" w:rsidRPr="00D946B1" w14:paraId="16E3F6F0" w14:textId="77777777" w:rsidTr="00C822E3">
        <w:trPr>
          <w:trHeight w:val="405"/>
        </w:trPr>
        <w:tc>
          <w:tcPr>
            <w:tcW w:w="3048" w:type="dxa"/>
            <w:tcBorders>
              <w:top w:val="nil"/>
              <w:left w:val="nil"/>
              <w:bottom w:val="nil"/>
              <w:right w:val="nil"/>
            </w:tcBorders>
            <w:shd w:val="clear" w:color="auto" w:fill="auto"/>
          </w:tcPr>
          <w:p w14:paraId="41FD5B0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01 05 02 01 10 0000 610</w:t>
            </w:r>
          </w:p>
        </w:tc>
        <w:tc>
          <w:tcPr>
            <w:tcW w:w="5746" w:type="dxa"/>
            <w:tcBorders>
              <w:top w:val="nil"/>
              <w:left w:val="nil"/>
              <w:bottom w:val="nil"/>
              <w:right w:val="nil"/>
            </w:tcBorders>
            <w:shd w:val="clear" w:color="auto" w:fill="auto"/>
          </w:tcPr>
          <w:p w14:paraId="2F98DE6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826" w:type="dxa"/>
            <w:tcBorders>
              <w:top w:val="nil"/>
              <w:left w:val="nil"/>
              <w:bottom w:val="nil"/>
              <w:right w:val="nil"/>
            </w:tcBorders>
            <w:shd w:val="clear" w:color="auto" w:fill="auto"/>
            <w:noWrap/>
          </w:tcPr>
          <w:p w14:paraId="1699C3C2"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28277,5</w:t>
            </w:r>
          </w:p>
        </w:tc>
        <w:tc>
          <w:tcPr>
            <w:tcW w:w="1826" w:type="dxa"/>
            <w:tcBorders>
              <w:top w:val="nil"/>
              <w:left w:val="nil"/>
              <w:bottom w:val="nil"/>
              <w:right w:val="nil"/>
            </w:tcBorders>
          </w:tcPr>
          <w:p w14:paraId="23F799E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13062,4</w:t>
            </w:r>
          </w:p>
        </w:tc>
        <w:tc>
          <w:tcPr>
            <w:tcW w:w="1826" w:type="dxa"/>
            <w:tcBorders>
              <w:top w:val="nil"/>
              <w:left w:val="nil"/>
              <w:bottom w:val="nil"/>
              <w:right w:val="nil"/>
            </w:tcBorders>
          </w:tcPr>
          <w:p w14:paraId="6CD7339D" w14:textId="77777777" w:rsidR="00D946B1" w:rsidRPr="00D946B1" w:rsidRDefault="00D946B1" w:rsidP="00D946B1">
            <w:pPr>
              <w:spacing w:after="0" w:line="240" w:lineRule="auto"/>
              <w:ind w:right="115"/>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13069,0</w:t>
            </w:r>
          </w:p>
        </w:tc>
      </w:tr>
    </w:tbl>
    <w:p w14:paraId="4285140D" w14:textId="77777777" w:rsidR="00D946B1" w:rsidRPr="00D946B1" w:rsidRDefault="00D946B1" w:rsidP="00D946B1">
      <w:pPr>
        <w:contextualSpacing/>
        <w:rPr>
          <w:rFonts w:ascii="Times New Roman" w:eastAsia="Calibri" w:hAnsi="Times New Roman" w:cs="Times New Roman"/>
          <w:sz w:val="28"/>
          <w:szCs w:val="28"/>
        </w:rPr>
      </w:pPr>
    </w:p>
    <w:p w14:paraId="065F1FC7" w14:textId="77777777" w:rsidR="00D946B1" w:rsidRPr="00D946B1" w:rsidRDefault="00D946B1" w:rsidP="00D946B1">
      <w:pPr>
        <w:contextualSpacing/>
        <w:rPr>
          <w:rFonts w:ascii="Times New Roman" w:eastAsia="Calibri" w:hAnsi="Times New Roman" w:cs="Times New Roman"/>
          <w:sz w:val="28"/>
          <w:szCs w:val="28"/>
        </w:rPr>
      </w:pPr>
      <w:r w:rsidRPr="00D946B1">
        <w:rPr>
          <w:rFonts w:ascii="Times New Roman" w:eastAsia="Calibri" w:hAnsi="Times New Roman" w:cs="Times New Roman"/>
          <w:sz w:val="28"/>
          <w:szCs w:val="28"/>
        </w:rPr>
        <w:t>6)</w:t>
      </w:r>
      <w:r w:rsidRPr="00D946B1">
        <w:rPr>
          <w:rFonts w:ascii="Times New Roman" w:eastAsia="Calibri" w:hAnsi="Times New Roman" w:cs="Times New Roman"/>
          <w:sz w:val="28"/>
          <w:szCs w:val="28"/>
        </w:rPr>
        <w:tab/>
        <w:t>Приложение 3 изложить в следующей редакции:</w:t>
      </w:r>
    </w:p>
    <w:tbl>
      <w:tblPr>
        <w:tblW w:w="13502" w:type="dxa"/>
        <w:jc w:val="center"/>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D946B1" w:rsidRPr="00D946B1" w14:paraId="2F258C2B" w14:textId="77777777" w:rsidTr="00C822E3">
        <w:trPr>
          <w:trHeight w:val="339"/>
          <w:jc w:val="center"/>
        </w:trPr>
        <w:tc>
          <w:tcPr>
            <w:tcW w:w="1085" w:type="dxa"/>
            <w:tcBorders>
              <w:top w:val="nil"/>
              <w:left w:val="nil"/>
              <w:bottom w:val="nil"/>
              <w:right w:val="nil"/>
            </w:tcBorders>
            <w:shd w:val="clear" w:color="auto" w:fill="auto"/>
            <w:noWrap/>
            <w:vAlign w:val="bottom"/>
          </w:tcPr>
          <w:p w14:paraId="0A52BBBC" w14:textId="77777777" w:rsidR="00D946B1" w:rsidRPr="00D946B1" w:rsidRDefault="00D946B1" w:rsidP="00D946B1">
            <w:pPr>
              <w:spacing w:after="0" w:line="276" w:lineRule="auto"/>
              <w:rPr>
                <w:rFonts w:ascii="Calibri" w:eastAsia="Times New Roman" w:hAnsi="Calibri" w:cs="Times New Roman"/>
                <w:sz w:val="28"/>
                <w:szCs w:val="28"/>
                <w:lang w:eastAsia="ru-RU"/>
              </w:rPr>
            </w:pPr>
            <w:bookmarkStart w:id="1" w:name="RANGE!A1:C27"/>
            <w:bookmarkEnd w:id="1"/>
            <w:r w:rsidRPr="00D946B1">
              <w:rPr>
                <w:rFonts w:ascii="Times New Roman" w:eastAsia="Times New Roman" w:hAnsi="Times New Roman" w:cs="Times New Roman"/>
                <w:sz w:val="28"/>
                <w:szCs w:val="28"/>
                <w:lang w:eastAsia="ru-RU"/>
              </w:rPr>
              <w:t xml:space="preserve"> </w:t>
            </w:r>
          </w:p>
        </w:tc>
        <w:tc>
          <w:tcPr>
            <w:tcW w:w="2940" w:type="dxa"/>
            <w:tcBorders>
              <w:top w:val="nil"/>
              <w:left w:val="nil"/>
              <w:bottom w:val="nil"/>
              <w:right w:val="nil"/>
            </w:tcBorders>
            <w:shd w:val="clear" w:color="auto" w:fill="auto"/>
            <w:noWrap/>
            <w:vAlign w:val="bottom"/>
          </w:tcPr>
          <w:p w14:paraId="22F8D5BE" w14:textId="77777777" w:rsidR="00D946B1" w:rsidRPr="00D946B1" w:rsidRDefault="00D946B1" w:rsidP="00D946B1">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3F2CA793" w14:textId="77777777" w:rsidR="00D946B1" w:rsidRPr="00D946B1" w:rsidRDefault="00D946B1" w:rsidP="00D946B1">
            <w:pPr>
              <w:spacing w:after="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Приложение 3</w:t>
            </w:r>
          </w:p>
        </w:tc>
      </w:tr>
      <w:tr w:rsidR="00D946B1" w:rsidRPr="00D946B1" w14:paraId="2987E806" w14:textId="77777777" w:rsidTr="00C822E3">
        <w:trPr>
          <w:trHeight w:val="305"/>
          <w:jc w:val="center"/>
        </w:trPr>
        <w:tc>
          <w:tcPr>
            <w:tcW w:w="1085" w:type="dxa"/>
            <w:tcBorders>
              <w:top w:val="nil"/>
              <w:left w:val="nil"/>
              <w:bottom w:val="nil"/>
              <w:right w:val="nil"/>
            </w:tcBorders>
            <w:shd w:val="clear" w:color="auto" w:fill="auto"/>
            <w:noWrap/>
            <w:vAlign w:val="bottom"/>
          </w:tcPr>
          <w:p w14:paraId="4E7F1853" w14:textId="77777777" w:rsidR="00D946B1" w:rsidRPr="00D946B1" w:rsidRDefault="00D946B1" w:rsidP="00D946B1">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CD505A9" w14:textId="77777777" w:rsidR="00D946B1" w:rsidRPr="00D946B1" w:rsidRDefault="00D946B1" w:rsidP="00D946B1">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1347189D" w14:textId="77777777" w:rsidR="00D946B1" w:rsidRPr="00D946B1" w:rsidRDefault="00D946B1" w:rsidP="00D946B1">
            <w:pPr>
              <w:spacing w:after="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D946B1" w:rsidRPr="00D946B1" w14:paraId="74CE38FC" w14:textId="77777777" w:rsidTr="00C822E3">
        <w:trPr>
          <w:trHeight w:val="299"/>
          <w:jc w:val="center"/>
        </w:trPr>
        <w:tc>
          <w:tcPr>
            <w:tcW w:w="1085" w:type="dxa"/>
            <w:tcBorders>
              <w:top w:val="nil"/>
              <w:left w:val="nil"/>
              <w:bottom w:val="nil"/>
              <w:right w:val="nil"/>
            </w:tcBorders>
            <w:shd w:val="clear" w:color="auto" w:fill="auto"/>
            <w:noWrap/>
            <w:vAlign w:val="bottom"/>
          </w:tcPr>
          <w:p w14:paraId="5DDCEF5E" w14:textId="77777777" w:rsidR="00D946B1" w:rsidRPr="00D946B1" w:rsidRDefault="00D946B1" w:rsidP="00D946B1">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FD7C408" w14:textId="77777777" w:rsidR="00D946B1" w:rsidRPr="00D946B1" w:rsidRDefault="00D946B1" w:rsidP="00D946B1">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138873C6" w14:textId="77777777" w:rsidR="00D946B1" w:rsidRPr="00D946B1" w:rsidRDefault="00D946B1" w:rsidP="00D946B1">
            <w:pPr>
              <w:spacing w:after="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D946B1" w:rsidRPr="00D946B1" w14:paraId="10C3547E" w14:textId="77777777" w:rsidTr="00C822E3">
        <w:trPr>
          <w:trHeight w:val="549"/>
          <w:jc w:val="center"/>
        </w:trPr>
        <w:tc>
          <w:tcPr>
            <w:tcW w:w="1085" w:type="dxa"/>
            <w:tcBorders>
              <w:top w:val="nil"/>
              <w:left w:val="nil"/>
              <w:bottom w:val="nil"/>
              <w:right w:val="nil"/>
            </w:tcBorders>
            <w:shd w:val="clear" w:color="auto" w:fill="auto"/>
            <w:noWrap/>
            <w:vAlign w:val="bottom"/>
          </w:tcPr>
          <w:p w14:paraId="266D1562" w14:textId="77777777" w:rsidR="00D946B1" w:rsidRPr="00D946B1" w:rsidRDefault="00D946B1" w:rsidP="00D946B1">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41DA1191" w14:textId="77777777" w:rsidR="00D946B1" w:rsidRPr="00D946B1" w:rsidRDefault="00D946B1" w:rsidP="00D946B1">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65E0ADA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на 2022 год и на плановый период 2023 и 2024             </w:t>
            </w:r>
          </w:p>
          <w:p w14:paraId="7772F8E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годов»</w:t>
            </w:r>
          </w:p>
        </w:tc>
      </w:tr>
      <w:tr w:rsidR="00D946B1" w:rsidRPr="00D946B1" w14:paraId="30AF76AE" w14:textId="77777777" w:rsidTr="00C822E3">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308D1D72"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bookmarkStart w:id="2" w:name="RANGE!A1:F78"/>
            <w:bookmarkEnd w:id="2"/>
            <w:r w:rsidRPr="00D946B1">
              <w:rPr>
                <w:rFonts w:ascii="Times New Roman" w:eastAsia="Times New Roman" w:hAnsi="Times New Roman" w:cs="Times New Roman"/>
                <w:b/>
                <w:bCs/>
                <w:sz w:val="28"/>
                <w:szCs w:val="28"/>
                <w:lang w:eastAsia="ru-RU"/>
              </w:rPr>
              <w:t xml:space="preserve">Распределение бюджетных ассигнований </w:t>
            </w:r>
          </w:p>
        </w:tc>
      </w:tr>
      <w:tr w:rsidR="00D946B1" w:rsidRPr="00D946B1" w14:paraId="0D1A4535" w14:textId="77777777" w:rsidTr="00C822E3">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5668CA00"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D946B1" w:rsidRPr="00D946B1" w14:paraId="2E65F804" w14:textId="77777777" w:rsidTr="00C822E3">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43DDC89D"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lastRenderedPageBreak/>
              <w:t xml:space="preserve"> программам </w:t>
            </w:r>
            <w:r w:rsidRPr="00D946B1">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D946B1">
              <w:rPr>
                <w:rFonts w:ascii="Times New Roman" w:eastAsia="Times New Roman" w:hAnsi="Times New Roman" w:cs="Times New Roman"/>
                <w:b/>
                <w:bCs/>
                <w:sz w:val="28"/>
                <w:szCs w:val="28"/>
                <w:lang w:eastAsia="ru-RU"/>
              </w:rPr>
              <w:t>и непрограммным направлениям</w:t>
            </w:r>
          </w:p>
        </w:tc>
      </w:tr>
      <w:tr w:rsidR="00D946B1" w:rsidRPr="00D946B1" w14:paraId="2BBBD35A" w14:textId="77777777" w:rsidTr="00C822E3">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18E88826"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D946B1" w:rsidRPr="00D946B1" w14:paraId="06B5DE6F" w14:textId="77777777" w:rsidTr="00C822E3">
        <w:tblPrEx>
          <w:tblLook w:val="04A0" w:firstRow="1" w:lastRow="0" w:firstColumn="1" w:lastColumn="0" w:noHBand="0" w:noVBand="1"/>
        </w:tblPrEx>
        <w:trPr>
          <w:trHeight w:val="360"/>
          <w:jc w:val="center"/>
        </w:trPr>
        <w:tc>
          <w:tcPr>
            <w:tcW w:w="13502" w:type="dxa"/>
            <w:gridSpan w:val="10"/>
            <w:tcBorders>
              <w:top w:val="nil"/>
              <w:left w:val="nil"/>
              <w:bottom w:val="nil"/>
              <w:right w:val="nil"/>
            </w:tcBorders>
            <w:shd w:val="clear" w:color="auto" w:fill="auto"/>
            <w:hideMark/>
          </w:tcPr>
          <w:p w14:paraId="5FA7EA5A" w14:textId="77777777" w:rsidR="00D946B1" w:rsidRPr="00D946B1" w:rsidRDefault="00D946B1" w:rsidP="00D946B1">
            <w:pPr>
              <w:spacing w:after="0" w:line="240" w:lineRule="auto"/>
              <w:jc w:val="center"/>
              <w:rPr>
                <w:rFonts w:ascii="Times New Roman" w:eastAsia="Times New Roman" w:hAnsi="Times New Roman" w:cs="Times New Roman"/>
                <w:b/>
                <w:iCs/>
                <w:sz w:val="28"/>
                <w:szCs w:val="28"/>
                <w:lang w:eastAsia="ru-RU"/>
              </w:rPr>
            </w:pPr>
            <w:r w:rsidRPr="00D946B1">
              <w:rPr>
                <w:rFonts w:ascii="Times New Roman" w:eastAsia="Times New Roman" w:hAnsi="Times New Roman" w:cs="Times New Roman"/>
                <w:b/>
                <w:bCs/>
                <w:sz w:val="28"/>
                <w:szCs w:val="28"/>
                <w:lang w:eastAsia="ru-RU"/>
              </w:rPr>
              <w:t xml:space="preserve"> расходов бюджета </w:t>
            </w:r>
            <w:r w:rsidRPr="00D946B1">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47D6638C"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D946B1" w:rsidRPr="00D946B1" w14:paraId="2FCE1426" w14:textId="77777777" w:rsidTr="00C822E3">
        <w:tblPrEx>
          <w:tblLook w:val="04A0" w:firstRow="1" w:lastRow="0" w:firstColumn="1" w:lastColumn="0" w:noHBand="0" w:noVBand="1"/>
        </w:tblPrEx>
        <w:trPr>
          <w:trHeight w:val="360"/>
          <w:jc w:val="center"/>
        </w:trPr>
        <w:tc>
          <w:tcPr>
            <w:tcW w:w="5809" w:type="dxa"/>
            <w:gridSpan w:val="3"/>
            <w:tcBorders>
              <w:top w:val="nil"/>
              <w:left w:val="nil"/>
              <w:bottom w:val="single" w:sz="4" w:space="0" w:color="auto"/>
              <w:right w:val="nil"/>
            </w:tcBorders>
            <w:shd w:val="clear" w:color="auto" w:fill="auto"/>
            <w:hideMark/>
          </w:tcPr>
          <w:p w14:paraId="0A23035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7C450C1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7FED60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50A6F33C"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(тыс. рублей)</w:t>
            </w:r>
          </w:p>
        </w:tc>
      </w:tr>
      <w:tr w:rsidR="00D946B1" w:rsidRPr="00D946B1" w14:paraId="25F1D79A" w14:textId="77777777" w:rsidTr="00C822E3">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7B6FF"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40929"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D946B1">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05065"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91F1C"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B6F02"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608A"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2022</w:t>
            </w:r>
          </w:p>
          <w:p w14:paraId="413A6C8B"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7962E53D"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2023</w:t>
            </w:r>
          </w:p>
          <w:p w14:paraId="62013FB5"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64F5E7FB"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2024</w:t>
            </w:r>
          </w:p>
          <w:p w14:paraId="48D1713C"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год</w:t>
            </w:r>
          </w:p>
        </w:tc>
      </w:tr>
      <w:tr w:rsidR="00D946B1" w:rsidRPr="00D946B1" w14:paraId="0DDD854A" w14:textId="77777777" w:rsidTr="00C822E3">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right w:val="single" w:sz="4" w:space="0" w:color="auto"/>
            </w:tcBorders>
            <w:shd w:val="clear" w:color="auto" w:fill="auto"/>
            <w:noWrap/>
            <w:vAlign w:val="bottom"/>
            <w:hideMark/>
          </w:tcPr>
          <w:p w14:paraId="49E8E964"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right w:val="single" w:sz="4" w:space="0" w:color="auto"/>
            </w:tcBorders>
            <w:shd w:val="clear" w:color="auto" w:fill="auto"/>
            <w:noWrap/>
            <w:vAlign w:val="bottom"/>
            <w:hideMark/>
          </w:tcPr>
          <w:p w14:paraId="074E6EE2"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right w:val="single" w:sz="4" w:space="0" w:color="auto"/>
            </w:tcBorders>
            <w:shd w:val="clear" w:color="auto" w:fill="auto"/>
            <w:noWrap/>
            <w:vAlign w:val="bottom"/>
            <w:hideMark/>
          </w:tcPr>
          <w:p w14:paraId="67008780"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right w:val="single" w:sz="4" w:space="0" w:color="auto"/>
            </w:tcBorders>
            <w:shd w:val="clear" w:color="auto" w:fill="auto"/>
            <w:noWrap/>
            <w:vAlign w:val="bottom"/>
            <w:hideMark/>
          </w:tcPr>
          <w:p w14:paraId="1A5B2A92"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right w:val="single" w:sz="4" w:space="0" w:color="auto"/>
            </w:tcBorders>
            <w:shd w:val="clear" w:color="auto" w:fill="auto"/>
            <w:noWrap/>
            <w:vAlign w:val="bottom"/>
            <w:hideMark/>
          </w:tcPr>
          <w:p w14:paraId="367CDA30"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right w:val="single" w:sz="4" w:space="0" w:color="auto"/>
            </w:tcBorders>
            <w:shd w:val="clear" w:color="auto" w:fill="auto"/>
            <w:noWrap/>
            <w:vAlign w:val="bottom"/>
            <w:hideMark/>
          </w:tcPr>
          <w:p w14:paraId="6ECB314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right w:val="single" w:sz="4" w:space="0" w:color="auto"/>
            </w:tcBorders>
          </w:tcPr>
          <w:p w14:paraId="042EB32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right w:val="single" w:sz="4" w:space="0" w:color="auto"/>
            </w:tcBorders>
          </w:tcPr>
          <w:p w14:paraId="0E9BE644"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8</w:t>
            </w:r>
          </w:p>
        </w:tc>
      </w:tr>
      <w:tr w:rsidR="00D946B1" w:rsidRPr="00D946B1" w14:paraId="6F75125D" w14:textId="77777777" w:rsidTr="00C822E3">
        <w:tblPrEx>
          <w:tblLook w:val="04A0" w:firstRow="1" w:lastRow="0" w:firstColumn="1" w:lastColumn="0" w:noHBand="0" w:noVBand="1"/>
        </w:tblPrEx>
        <w:trPr>
          <w:trHeight w:val="375"/>
          <w:jc w:val="center"/>
        </w:trPr>
        <w:tc>
          <w:tcPr>
            <w:tcW w:w="5809" w:type="dxa"/>
            <w:gridSpan w:val="3"/>
            <w:shd w:val="clear" w:color="auto" w:fill="auto"/>
            <w:vAlign w:val="center"/>
          </w:tcPr>
          <w:p w14:paraId="064F1F69"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Всего</w:t>
            </w:r>
          </w:p>
        </w:tc>
        <w:tc>
          <w:tcPr>
            <w:tcW w:w="758" w:type="dxa"/>
            <w:shd w:val="clear" w:color="auto" w:fill="auto"/>
            <w:vAlign w:val="center"/>
          </w:tcPr>
          <w:p w14:paraId="2474A31D"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606" w:type="dxa"/>
            <w:shd w:val="clear" w:color="auto" w:fill="auto"/>
            <w:vAlign w:val="center"/>
          </w:tcPr>
          <w:p w14:paraId="29A24A35"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604" w:type="dxa"/>
            <w:shd w:val="clear" w:color="auto" w:fill="auto"/>
            <w:vAlign w:val="center"/>
          </w:tcPr>
          <w:p w14:paraId="52058F58"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3A5916BC"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14:paraId="06C9F621"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highlight w:val="yellow"/>
                <w:lang w:eastAsia="ru-RU"/>
              </w:rPr>
            </w:pPr>
            <w:r w:rsidRPr="00D946B1">
              <w:rPr>
                <w:rFonts w:ascii="Times New Roman" w:eastAsia="Times New Roman" w:hAnsi="Times New Roman" w:cs="Times New Roman"/>
                <w:b/>
                <w:bCs/>
                <w:color w:val="000000"/>
                <w:sz w:val="24"/>
                <w:szCs w:val="24"/>
                <w:lang w:eastAsia="ru-RU"/>
              </w:rPr>
              <w:t>28 277,5</w:t>
            </w:r>
          </w:p>
        </w:tc>
        <w:tc>
          <w:tcPr>
            <w:tcW w:w="1417" w:type="dxa"/>
            <w:tcBorders>
              <w:left w:val="nil"/>
            </w:tcBorders>
            <w:shd w:val="clear" w:color="auto" w:fill="auto"/>
            <w:vAlign w:val="center"/>
          </w:tcPr>
          <w:p w14:paraId="0CF3FC93"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13 062,4</w:t>
            </w:r>
          </w:p>
        </w:tc>
        <w:tc>
          <w:tcPr>
            <w:tcW w:w="1182" w:type="dxa"/>
            <w:shd w:val="clear" w:color="auto" w:fill="auto"/>
            <w:vAlign w:val="center"/>
          </w:tcPr>
          <w:p w14:paraId="072D49CE"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color w:val="000000"/>
                <w:sz w:val="24"/>
                <w:szCs w:val="24"/>
                <w:lang w:eastAsia="ru-RU"/>
              </w:rPr>
              <w:t>13 069,0</w:t>
            </w:r>
          </w:p>
        </w:tc>
      </w:tr>
      <w:tr w:rsidR="00D946B1" w:rsidRPr="00D946B1" w14:paraId="28FC3F84" w14:textId="77777777" w:rsidTr="00C822E3">
        <w:tblPrEx>
          <w:tblLook w:val="04A0" w:firstRow="1" w:lastRow="0" w:firstColumn="1" w:lastColumn="0" w:noHBand="0" w:noVBand="1"/>
        </w:tblPrEx>
        <w:trPr>
          <w:trHeight w:val="434"/>
          <w:jc w:val="center"/>
        </w:trPr>
        <w:tc>
          <w:tcPr>
            <w:tcW w:w="5809" w:type="dxa"/>
            <w:gridSpan w:val="3"/>
            <w:shd w:val="clear" w:color="auto" w:fill="auto"/>
            <w:vAlign w:val="center"/>
          </w:tcPr>
          <w:p w14:paraId="794E724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ОБЩЕГОСУДАРСТВЕННЫЕ ВОПРОСЫ</w:t>
            </w:r>
          </w:p>
        </w:tc>
        <w:tc>
          <w:tcPr>
            <w:tcW w:w="758" w:type="dxa"/>
            <w:shd w:val="clear" w:color="auto" w:fill="auto"/>
            <w:vAlign w:val="center"/>
          </w:tcPr>
          <w:p w14:paraId="51829DE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tcPr>
          <w:p w14:paraId="1AF082D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shd w:val="clear" w:color="auto" w:fill="auto"/>
            <w:vAlign w:val="center"/>
          </w:tcPr>
          <w:p w14:paraId="17D8E08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762A742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55B61511"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b/>
                <w:bCs/>
                <w:color w:val="000000"/>
                <w:sz w:val="24"/>
                <w:szCs w:val="24"/>
                <w:lang w:eastAsia="ru-RU"/>
              </w:rPr>
              <w:t>9 120,2</w:t>
            </w:r>
          </w:p>
        </w:tc>
        <w:tc>
          <w:tcPr>
            <w:tcW w:w="1417" w:type="dxa"/>
            <w:tcBorders>
              <w:left w:val="nil"/>
            </w:tcBorders>
            <w:shd w:val="clear" w:color="auto" w:fill="auto"/>
            <w:vAlign w:val="center"/>
          </w:tcPr>
          <w:p w14:paraId="4553096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5 447,3</w:t>
            </w:r>
          </w:p>
        </w:tc>
        <w:tc>
          <w:tcPr>
            <w:tcW w:w="1182" w:type="dxa"/>
            <w:shd w:val="clear" w:color="auto" w:fill="auto"/>
            <w:vAlign w:val="center"/>
          </w:tcPr>
          <w:p w14:paraId="1D9CF1F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7 695,7</w:t>
            </w:r>
          </w:p>
        </w:tc>
      </w:tr>
      <w:tr w:rsidR="00D946B1" w:rsidRPr="00D946B1" w14:paraId="0D1ECD3D" w14:textId="77777777" w:rsidTr="00C822E3">
        <w:tblPrEx>
          <w:tblLook w:val="04A0" w:firstRow="1" w:lastRow="0" w:firstColumn="1" w:lastColumn="0" w:noHBand="0" w:noVBand="1"/>
        </w:tblPrEx>
        <w:trPr>
          <w:trHeight w:val="1174"/>
          <w:jc w:val="center"/>
        </w:trPr>
        <w:tc>
          <w:tcPr>
            <w:tcW w:w="5809" w:type="dxa"/>
            <w:gridSpan w:val="3"/>
            <w:tcBorders>
              <w:top w:val="nil"/>
            </w:tcBorders>
            <w:shd w:val="clear" w:color="auto" w:fill="auto"/>
            <w:vAlign w:val="center"/>
          </w:tcPr>
          <w:p w14:paraId="701D852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378A90C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9E0C0C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1E50DC7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F26042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07A97AD"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7 468,4</w:t>
            </w:r>
          </w:p>
        </w:tc>
        <w:tc>
          <w:tcPr>
            <w:tcW w:w="1417" w:type="dxa"/>
            <w:tcBorders>
              <w:top w:val="nil"/>
              <w:left w:val="nil"/>
            </w:tcBorders>
            <w:shd w:val="clear" w:color="auto" w:fill="auto"/>
            <w:vAlign w:val="center"/>
          </w:tcPr>
          <w:p w14:paraId="4A19883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3 944,7</w:t>
            </w:r>
          </w:p>
        </w:tc>
        <w:tc>
          <w:tcPr>
            <w:tcW w:w="1182" w:type="dxa"/>
            <w:tcBorders>
              <w:top w:val="nil"/>
            </w:tcBorders>
            <w:shd w:val="clear" w:color="auto" w:fill="auto"/>
            <w:vAlign w:val="center"/>
          </w:tcPr>
          <w:p w14:paraId="508B5A9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5 871,8</w:t>
            </w:r>
          </w:p>
        </w:tc>
      </w:tr>
      <w:tr w:rsidR="00D946B1" w:rsidRPr="00D946B1" w14:paraId="33440213" w14:textId="77777777" w:rsidTr="00C822E3">
        <w:tblPrEx>
          <w:tblLook w:val="04A0" w:firstRow="1" w:lastRow="0" w:firstColumn="1" w:lastColumn="0" w:noHBand="0" w:noVBand="1"/>
        </w:tblPrEx>
        <w:trPr>
          <w:trHeight w:val="1720"/>
          <w:jc w:val="center"/>
        </w:trPr>
        <w:tc>
          <w:tcPr>
            <w:tcW w:w="5809" w:type="dxa"/>
            <w:gridSpan w:val="3"/>
            <w:tcBorders>
              <w:top w:val="nil"/>
            </w:tcBorders>
            <w:shd w:val="clear" w:color="auto" w:fill="auto"/>
            <w:vAlign w:val="center"/>
          </w:tcPr>
          <w:p w14:paraId="71B45F1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FB115E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7A308D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04967DC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1C6480E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56B1110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7 468,2</w:t>
            </w:r>
          </w:p>
        </w:tc>
        <w:tc>
          <w:tcPr>
            <w:tcW w:w="1417" w:type="dxa"/>
            <w:tcBorders>
              <w:top w:val="nil"/>
              <w:left w:val="nil"/>
            </w:tcBorders>
            <w:shd w:val="clear" w:color="auto" w:fill="auto"/>
            <w:vAlign w:val="center"/>
          </w:tcPr>
          <w:p w14:paraId="61E80D5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3 944,5</w:t>
            </w:r>
          </w:p>
        </w:tc>
        <w:tc>
          <w:tcPr>
            <w:tcW w:w="1182" w:type="dxa"/>
            <w:tcBorders>
              <w:top w:val="nil"/>
            </w:tcBorders>
            <w:shd w:val="clear" w:color="auto" w:fill="auto"/>
            <w:vAlign w:val="center"/>
          </w:tcPr>
          <w:p w14:paraId="1E54B8D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5 871,6</w:t>
            </w:r>
          </w:p>
        </w:tc>
      </w:tr>
      <w:tr w:rsidR="00D946B1" w:rsidRPr="00D946B1" w14:paraId="088C70ED" w14:textId="77777777" w:rsidTr="00C822E3">
        <w:tblPrEx>
          <w:tblLook w:val="04A0" w:firstRow="1" w:lastRow="0" w:firstColumn="1" w:lastColumn="0" w:noHBand="0" w:noVBand="1"/>
        </w:tblPrEx>
        <w:trPr>
          <w:trHeight w:val="270"/>
          <w:jc w:val="center"/>
        </w:trPr>
        <w:tc>
          <w:tcPr>
            <w:tcW w:w="5809" w:type="dxa"/>
            <w:gridSpan w:val="3"/>
            <w:tcBorders>
              <w:top w:val="nil"/>
            </w:tcBorders>
            <w:shd w:val="clear" w:color="auto" w:fill="auto"/>
            <w:vAlign w:val="center"/>
          </w:tcPr>
          <w:p w14:paraId="531050F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946B1">
              <w:rPr>
                <w:rFonts w:ascii="Times New Roman" w:eastAsia="Times New Roman" w:hAnsi="Times New Roman" w:cs="Times New Roman"/>
                <w:color w:val="000000"/>
                <w:sz w:val="24"/>
                <w:szCs w:val="24"/>
                <w:lang w:eastAsia="ru-RU"/>
              </w:rPr>
              <w:t>деятельности"Обеспечение</w:t>
            </w:r>
            <w:proofErr w:type="spellEnd"/>
            <w:r w:rsidRPr="00D946B1">
              <w:rPr>
                <w:rFonts w:ascii="Times New Roman" w:eastAsia="Times New Roman" w:hAnsi="Times New Roman" w:cs="Times New Roman"/>
                <w:color w:val="000000"/>
                <w:sz w:val="24"/>
                <w:szCs w:val="24"/>
                <w:lang w:eastAsia="ru-RU"/>
              </w:rPr>
              <w:t xml:space="preserve"> деятельности аппарата Администрации Казанского сельского поселения" (Иные закупки товаров, работ и услуг для </w:t>
            </w:r>
            <w:r w:rsidRPr="00D946B1">
              <w:rPr>
                <w:rFonts w:ascii="Times New Roman" w:eastAsia="Times New Roman" w:hAnsi="Times New Roman" w:cs="Times New Roman"/>
                <w:color w:val="000000"/>
                <w:sz w:val="24"/>
                <w:szCs w:val="24"/>
                <w:lang w:eastAsia="ru-RU"/>
              </w:rPr>
              <w:lastRenderedPageBreak/>
              <w:t>обеспечения государственных (муниципальных) нужд)</w:t>
            </w:r>
          </w:p>
        </w:tc>
        <w:tc>
          <w:tcPr>
            <w:tcW w:w="758" w:type="dxa"/>
            <w:tcBorders>
              <w:top w:val="nil"/>
            </w:tcBorders>
            <w:shd w:val="clear" w:color="auto" w:fill="auto"/>
            <w:vAlign w:val="center"/>
          </w:tcPr>
          <w:p w14:paraId="33FE16A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tcPr>
          <w:p w14:paraId="35B8BE9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0B75901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382569E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E5D329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417" w:type="dxa"/>
            <w:tcBorders>
              <w:top w:val="nil"/>
              <w:left w:val="nil"/>
            </w:tcBorders>
            <w:shd w:val="clear" w:color="auto" w:fill="auto"/>
            <w:vAlign w:val="center"/>
          </w:tcPr>
          <w:p w14:paraId="286B8D8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182" w:type="dxa"/>
            <w:tcBorders>
              <w:top w:val="nil"/>
            </w:tcBorders>
            <w:shd w:val="clear" w:color="auto" w:fill="auto"/>
            <w:vAlign w:val="center"/>
          </w:tcPr>
          <w:p w14:paraId="4120208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r>
      <w:tr w:rsidR="00D946B1" w:rsidRPr="00D946B1" w14:paraId="0D441DED" w14:textId="77777777" w:rsidTr="00C822E3">
        <w:tblPrEx>
          <w:tblLook w:val="04A0" w:firstRow="1" w:lastRow="0" w:firstColumn="1" w:lastColumn="0" w:noHBand="0" w:noVBand="1"/>
        </w:tblPrEx>
        <w:trPr>
          <w:trHeight w:val="426"/>
          <w:jc w:val="center"/>
        </w:trPr>
        <w:tc>
          <w:tcPr>
            <w:tcW w:w="5809" w:type="dxa"/>
            <w:gridSpan w:val="3"/>
            <w:tcBorders>
              <w:top w:val="nil"/>
            </w:tcBorders>
            <w:shd w:val="clear" w:color="auto" w:fill="auto"/>
            <w:vAlign w:val="center"/>
          </w:tcPr>
          <w:p w14:paraId="0ED4E91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Резервные фонды</w:t>
            </w:r>
          </w:p>
        </w:tc>
        <w:tc>
          <w:tcPr>
            <w:tcW w:w="758" w:type="dxa"/>
            <w:tcBorders>
              <w:top w:val="nil"/>
            </w:tcBorders>
            <w:shd w:val="clear" w:color="auto" w:fill="auto"/>
            <w:vAlign w:val="center"/>
          </w:tcPr>
          <w:p w14:paraId="18FE417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D232C1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795FDD8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DC2561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36D864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339,2</w:t>
            </w:r>
          </w:p>
        </w:tc>
        <w:tc>
          <w:tcPr>
            <w:tcW w:w="1417" w:type="dxa"/>
            <w:tcBorders>
              <w:top w:val="nil"/>
              <w:left w:val="nil"/>
            </w:tcBorders>
            <w:shd w:val="clear" w:color="auto" w:fill="auto"/>
            <w:vAlign w:val="center"/>
          </w:tcPr>
          <w:p w14:paraId="2BC5F8A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64E055B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39,2</w:t>
            </w:r>
          </w:p>
        </w:tc>
      </w:tr>
      <w:tr w:rsidR="00D946B1" w:rsidRPr="00D946B1" w14:paraId="15EEA1A0"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93CD089"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color w:val="000000"/>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7D18DD8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DF7620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567791C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44219D0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5892AFF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339,2</w:t>
            </w:r>
          </w:p>
        </w:tc>
        <w:tc>
          <w:tcPr>
            <w:tcW w:w="1417" w:type="dxa"/>
            <w:tcBorders>
              <w:top w:val="nil"/>
              <w:left w:val="nil"/>
            </w:tcBorders>
            <w:shd w:val="clear" w:color="auto" w:fill="auto"/>
            <w:vAlign w:val="center"/>
          </w:tcPr>
          <w:p w14:paraId="0E74C7E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3125E5D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39,2</w:t>
            </w:r>
          </w:p>
        </w:tc>
      </w:tr>
      <w:tr w:rsidR="00D946B1" w:rsidRPr="00D946B1" w14:paraId="03A0F758"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EBB460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Другие общегосударственные вопросы</w:t>
            </w:r>
          </w:p>
        </w:tc>
        <w:tc>
          <w:tcPr>
            <w:tcW w:w="758" w:type="dxa"/>
            <w:tcBorders>
              <w:top w:val="nil"/>
            </w:tcBorders>
            <w:shd w:val="clear" w:color="auto" w:fill="auto"/>
            <w:vAlign w:val="center"/>
          </w:tcPr>
          <w:p w14:paraId="717A384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8CE15C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5260AE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F7CD56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3146F1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1 312,6</w:t>
            </w:r>
          </w:p>
        </w:tc>
        <w:tc>
          <w:tcPr>
            <w:tcW w:w="1417" w:type="dxa"/>
            <w:tcBorders>
              <w:top w:val="nil"/>
              <w:left w:val="nil"/>
            </w:tcBorders>
            <w:shd w:val="clear" w:color="auto" w:fill="auto"/>
            <w:vAlign w:val="center"/>
          </w:tcPr>
          <w:p w14:paraId="61F6C40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1 463,4</w:t>
            </w:r>
          </w:p>
        </w:tc>
        <w:tc>
          <w:tcPr>
            <w:tcW w:w="1182" w:type="dxa"/>
            <w:tcBorders>
              <w:top w:val="nil"/>
            </w:tcBorders>
            <w:shd w:val="clear" w:color="auto" w:fill="auto"/>
            <w:vAlign w:val="center"/>
          </w:tcPr>
          <w:p w14:paraId="52CC533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1 784,7</w:t>
            </w:r>
          </w:p>
        </w:tc>
      </w:tr>
      <w:tr w:rsidR="00D946B1" w:rsidRPr="00D946B1" w14:paraId="2294B3AD"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13D8B5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1174E1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61AA44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71C801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5B6C00A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962B76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left w:val="nil"/>
            </w:tcBorders>
            <w:shd w:val="clear" w:color="auto" w:fill="auto"/>
            <w:vAlign w:val="center"/>
          </w:tcPr>
          <w:p w14:paraId="3B22B9F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3E461B5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w:t>
            </w:r>
          </w:p>
        </w:tc>
      </w:tr>
      <w:tr w:rsidR="00D946B1" w:rsidRPr="00D946B1" w14:paraId="5FAC0634" w14:textId="77777777" w:rsidTr="00C822E3">
        <w:tblPrEx>
          <w:tblLook w:val="04A0" w:firstRow="1" w:lastRow="0" w:firstColumn="1" w:lastColumn="0" w:noHBand="0" w:noVBand="1"/>
        </w:tblPrEx>
        <w:trPr>
          <w:trHeight w:val="2315"/>
          <w:jc w:val="center"/>
        </w:trPr>
        <w:tc>
          <w:tcPr>
            <w:tcW w:w="5809" w:type="dxa"/>
            <w:gridSpan w:val="3"/>
            <w:tcBorders>
              <w:top w:val="nil"/>
            </w:tcBorders>
            <w:shd w:val="clear" w:color="auto" w:fill="auto"/>
            <w:vAlign w:val="center"/>
          </w:tcPr>
          <w:p w14:paraId="3DBDB51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1D9D50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CCE4FE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1DCFD8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75F71A5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3BAE7A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left w:val="nil"/>
            </w:tcBorders>
            <w:shd w:val="clear" w:color="auto" w:fill="auto"/>
            <w:vAlign w:val="center"/>
          </w:tcPr>
          <w:p w14:paraId="5454EBE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58EB8DC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w:t>
            </w:r>
          </w:p>
        </w:tc>
      </w:tr>
      <w:tr w:rsidR="00D946B1" w:rsidRPr="00D946B1" w14:paraId="0701E86A"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576E81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DB25CC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E9CF38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637BB0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630F5A8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F10DC7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270,0</w:t>
            </w:r>
          </w:p>
        </w:tc>
        <w:tc>
          <w:tcPr>
            <w:tcW w:w="1417" w:type="dxa"/>
            <w:tcBorders>
              <w:top w:val="nil"/>
              <w:left w:val="nil"/>
            </w:tcBorders>
            <w:shd w:val="clear" w:color="auto" w:fill="auto"/>
            <w:vAlign w:val="center"/>
          </w:tcPr>
          <w:p w14:paraId="24E6788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38AAAED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200,0</w:t>
            </w:r>
          </w:p>
        </w:tc>
      </w:tr>
      <w:tr w:rsidR="00D946B1" w:rsidRPr="00D946B1" w14:paraId="4F93D2AF" w14:textId="77777777" w:rsidTr="00C822E3">
        <w:tblPrEx>
          <w:tblLook w:val="04A0" w:firstRow="1" w:lastRow="0" w:firstColumn="1" w:lastColumn="0" w:noHBand="0" w:noVBand="1"/>
        </w:tblPrEx>
        <w:trPr>
          <w:trHeight w:val="2801"/>
          <w:jc w:val="center"/>
        </w:trPr>
        <w:tc>
          <w:tcPr>
            <w:tcW w:w="5809" w:type="dxa"/>
            <w:gridSpan w:val="3"/>
            <w:tcBorders>
              <w:top w:val="nil"/>
            </w:tcBorders>
            <w:shd w:val="clear" w:color="auto" w:fill="auto"/>
            <w:vAlign w:val="center"/>
          </w:tcPr>
          <w:p w14:paraId="6F3DE57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499514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8D040F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858858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2707E24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4800A1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58,0</w:t>
            </w:r>
          </w:p>
        </w:tc>
        <w:tc>
          <w:tcPr>
            <w:tcW w:w="1417" w:type="dxa"/>
            <w:tcBorders>
              <w:top w:val="nil"/>
              <w:left w:val="nil"/>
            </w:tcBorders>
            <w:shd w:val="clear" w:color="auto" w:fill="auto"/>
            <w:vAlign w:val="center"/>
          </w:tcPr>
          <w:p w14:paraId="6F1007D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58,0</w:t>
            </w:r>
          </w:p>
        </w:tc>
        <w:tc>
          <w:tcPr>
            <w:tcW w:w="1182" w:type="dxa"/>
            <w:tcBorders>
              <w:top w:val="nil"/>
            </w:tcBorders>
            <w:shd w:val="clear" w:color="auto" w:fill="auto"/>
            <w:vAlign w:val="center"/>
          </w:tcPr>
          <w:p w14:paraId="5508D9A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58,0</w:t>
            </w:r>
          </w:p>
        </w:tc>
      </w:tr>
      <w:tr w:rsidR="00D946B1" w:rsidRPr="00D946B1" w14:paraId="1D7DBE98" w14:textId="77777777" w:rsidTr="00C822E3">
        <w:tblPrEx>
          <w:tblLook w:val="04A0" w:firstRow="1" w:lastRow="0" w:firstColumn="1" w:lastColumn="0" w:noHBand="0" w:noVBand="1"/>
        </w:tblPrEx>
        <w:trPr>
          <w:trHeight w:val="1884"/>
          <w:jc w:val="center"/>
        </w:trPr>
        <w:tc>
          <w:tcPr>
            <w:tcW w:w="5809" w:type="dxa"/>
            <w:gridSpan w:val="3"/>
            <w:tcBorders>
              <w:top w:val="nil"/>
            </w:tcBorders>
            <w:shd w:val="clear" w:color="auto" w:fill="auto"/>
            <w:vAlign w:val="center"/>
          </w:tcPr>
          <w:p w14:paraId="750661A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0DE55D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C8EBAF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AA69A1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7472962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AF77E0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left w:val="nil"/>
            </w:tcBorders>
            <w:shd w:val="clear" w:color="auto" w:fill="auto"/>
            <w:vAlign w:val="center"/>
          </w:tcPr>
          <w:p w14:paraId="33A9E7C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182D50B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40,0</w:t>
            </w:r>
          </w:p>
        </w:tc>
      </w:tr>
      <w:tr w:rsidR="00D946B1" w:rsidRPr="00D946B1" w14:paraId="6FD6FEEA" w14:textId="77777777" w:rsidTr="00C822E3">
        <w:tblPrEx>
          <w:tblLook w:val="04A0" w:firstRow="1" w:lastRow="0" w:firstColumn="1" w:lastColumn="0" w:noHBand="0" w:noVBand="1"/>
        </w:tblPrEx>
        <w:trPr>
          <w:trHeight w:val="2496"/>
          <w:jc w:val="center"/>
        </w:trPr>
        <w:tc>
          <w:tcPr>
            <w:tcW w:w="5809" w:type="dxa"/>
            <w:gridSpan w:val="3"/>
            <w:tcBorders>
              <w:top w:val="nil"/>
            </w:tcBorders>
            <w:shd w:val="clear" w:color="auto" w:fill="auto"/>
            <w:vAlign w:val="center"/>
          </w:tcPr>
          <w:p w14:paraId="7C057F5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9F340A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404909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E2C2B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3F8DB93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B08875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w:t>
            </w:r>
          </w:p>
        </w:tc>
        <w:tc>
          <w:tcPr>
            <w:tcW w:w="1417" w:type="dxa"/>
            <w:tcBorders>
              <w:top w:val="nil"/>
              <w:left w:val="nil"/>
            </w:tcBorders>
            <w:shd w:val="clear" w:color="auto" w:fill="auto"/>
            <w:vAlign w:val="center"/>
          </w:tcPr>
          <w:p w14:paraId="513E070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w:t>
            </w:r>
          </w:p>
        </w:tc>
        <w:tc>
          <w:tcPr>
            <w:tcW w:w="1182" w:type="dxa"/>
            <w:tcBorders>
              <w:top w:val="nil"/>
            </w:tcBorders>
            <w:shd w:val="clear" w:color="auto" w:fill="auto"/>
            <w:vAlign w:val="center"/>
          </w:tcPr>
          <w:p w14:paraId="53A158C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5,0</w:t>
            </w:r>
          </w:p>
        </w:tc>
      </w:tr>
      <w:tr w:rsidR="00D946B1" w:rsidRPr="00D946B1" w14:paraId="0253F94B" w14:textId="77777777" w:rsidTr="00C822E3">
        <w:tblPrEx>
          <w:tblLook w:val="04A0" w:firstRow="1" w:lastRow="0" w:firstColumn="1" w:lastColumn="0" w:noHBand="0" w:noVBand="1"/>
        </w:tblPrEx>
        <w:trPr>
          <w:trHeight w:val="623"/>
          <w:jc w:val="center"/>
        </w:trPr>
        <w:tc>
          <w:tcPr>
            <w:tcW w:w="5809" w:type="dxa"/>
            <w:gridSpan w:val="3"/>
            <w:tcBorders>
              <w:top w:val="nil"/>
            </w:tcBorders>
            <w:shd w:val="clear" w:color="auto" w:fill="auto"/>
            <w:vAlign w:val="center"/>
          </w:tcPr>
          <w:p w14:paraId="25FE3B3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253174B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558110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E925DB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6021E80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0FD0523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40,0</w:t>
            </w:r>
          </w:p>
        </w:tc>
        <w:tc>
          <w:tcPr>
            <w:tcW w:w="1417" w:type="dxa"/>
            <w:tcBorders>
              <w:top w:val="nil"/>
              <w:left w:val="nil"/>
            </w:tcBorders>
            <w:shd w:val="clear" w:color="auto" w:fill="auto"/>
            <w:vAlign w:val="center"/>
          </w:tcPr>
          <w:p w14:paraId="45EF5F8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0B316DF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40,0</w:t>
            </w:r>
          </w:p>
        </w:tc>
      </w:tr>
      <w:tr w:rsidR="00D946B1" w:rsidRPr="00D946B1" w14:paraId="65DBDEA5" w14:textId="77777777" w:rsidTr="00C822E3">
        <w:tblPrEx>
          <w:tblLook w:val="04A0" w:firstRow="1" w:lastRow="0" w:firstColumn="1" w:lastColumn="0" w:noHBand="0" w:noVBand="1"/>
        </w:tblPrEx>
        <w:trPr>
          <w:trHeight w:val="1584"/>
          <w:jc w:val="center"/>
        </w:trPr>
        <w:tc>
          <w:tcPr>
            <w:tcW w:w="5809" w:type="dxa"/>
            <w:gridSpan w:val="3"/>
            <w:tcBorders>
              <w:top w:val="nil"/>
            </w:tcBorders>
            <w:shd w:val="clear" w:color="auto" w:fill="auto"/>
            <w:vAlign w:val="center"/>
          </w:tcPr>
          <w:p w14:paraId="6A8F68F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1AB9D65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65FE06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731B13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1868F30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0D40688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73,6</w:t>
            </w:r>
          </w:p>
        </w:tc>
        <w:tc>
          <w:tcPr>
            <w:tcW w:w="1417" w:type="dxa"/>
            <w:tcBorders>
              <w:top w:val="nil"/>
              <w:left w:val="nil"/>
            </w:tcBorders>
            <w:shd w:val="clear" w:color="auto" w:fill="auto"/>
            <w:vAlign w:val="center"/>
          </w:tcPr>
          <w:p w14:paraId="7AF5D43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3DBE48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51AA125F" w14:textId="77777777" w:rsidTr="00C822E3">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3EF94F96"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7D6EF9B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56DF11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5C6C784"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35E0C35C"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0AB360F0"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left w:val="nil"/>
            </w:tcBorders>
            <w:shd w:val="clear" w:color="auto" w:fill="auto"/>
            <w:vAlign w:val="center"/>
          </w:tcPr>
          <w:p w14:paraId="1E9A99B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320,4</w:t>
            </w:r>
          </w:p>
        </w:tc>
        <w:tc>
          <w:tcPr>
            <w:tcW w:w="1182" w:type="dxa"/>
            <w:tcBorders>
              <w:top w:val="nil"/>
            </w:tcBorders>
            <w:shd w:val="clear" w:color="auto" w:fill="auto"/>
            <w:vAlign w:val="center"/>
          </w:tcPr>
          <w:p w14:paraId="2C08337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640,6</w:t>
            </w:r>
          </w:p>
        </w:tc>
      </w:tr>
      <w:tr w:rsidR="00D946B1" w:rsidRPr="00D946B1" w14:paraId="58E0834D" w14:textId="77777777" w:rsidTr="00C822E3">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048FB9AE"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8D302A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219B49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F3191E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0BB6C90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E4B967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715,2</w:t>
            </w:r>
          </w:p>
        </w:tc>
        <w:tc>
          <w:tcPr>
            <w:tcW w:w="1417" w:type="dxa"/>
            <w:tcBorders>
              <w:top w:val="nil"/>
              <w:left w:val="nil"/>
            </w:tcBorders>
            <w:shd w:val="clear" w:color="auto" w:fill="auto"/>
            <w:vAlign w:val="center"/>
          </w:tcPr>
          <w:p w14:paraId="34D7590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647,2</w:t>
            </w:r>
          </w:p>
        </w:tc>
        <w:tc>
          <w:tcPr>
            <w:tcW w:w="1182" w:type="dxa"/>
            <w:tcBorders>
              <w:top w:val="nil"/>
            </w:tcBorders>
            <w:shd w:val="clear" w:color="auto" w:fill="auto"/>
            <w:vAlign w:val="center"/>
          </w:tcPr>
          <w:p w14:paraId="447F0B4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648,3</w:t>
            </w:r>
          </w:p>
        </w:tc>
      </w:tr>
      <w:tr w:rsidR="00D946B1" w:rsidRPr="00D946B1" w14:paraId="3B9B7617" w14:textId="77777777" w:rsidTr="00C822E3">
        <w:tblPrEx>
          <w:tblLook w:val="04A0" w:firstRow="1" w:lastRow="0" w:firstColumn="1" w:lastColumn="0" w:noHBand="0" w:noVBand="1"/>
        </w:tblPrEx>
        <w:trPr>
          <w:trHeight w:val="436"/>
          <w:jc w:val="center"/>
        </w:trPr>
        <w:tc>
          <w:tcPr>
            <w:tcW w:w="5809" w:type="dxa"/>
            <w:gridSpan w:val="3"/>
            <w:tcBorders>
              <w:top w:val="nil"/>
            </w:tcBorders>
            <w:shd w:val="clear" w:color="auto" w:fill="auto"/>
            <w:vAlign w:val="center"/>
          </w:tcPr>
          <w:p w14:paraId="3819F904"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5772D25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AFC1CC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64EA1CC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045F91A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6163A1D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150,8</w:t>
            </w:r>
          </w:p>
        </w:tc>
        <w:tc>
          <w:tcPr>
            <w:tcW w:w="1417" w:type="dxa"/>
            <w:tcBorders>
              <w:top w:val="nil"/>
              <w:left w:val="nil"/>
            </w:tcBorders>
            <w:shd w:val="clear" w:color="auto" w:fill="auto"/>
            <w:vAlign w:val="center"/>
          </w:tcPr>
          <w:p w14:paraId="464382D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148,8</w:t>
            </w:r>
          </w:p>
        </w:tc>
        <w:tc>
          <w:tcPr>
            <w:tcW w:w="1182" w:type="dxa"/>
            <w:tcBorders>
              <w:top w:val="nil"/>
            </w:tcBorders>
            <w:shd w:val="clear" w:color="auto" w:fill="auto"/>
            <w:vAlign w:val="center"/>
          </w:tcPr>
          <w:p w14:paraId="26FFBA5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148,8</w:t>
            </w:r>
          </w:p>
        </w:tc>
      </w:tr>
      <w:tr w:rsidR="00D946B1" w:rsidRPr="00D946B1" w14:paraId="5B370061"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60E20D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НАЦИОНАЛЬНАЯ ОБОРОНА</w:t>
            </w:r>
          </w:p>
        </w:tc>
        <w:tc>
          <w:tcPr>
            <w:tcW w:w="758" w:type="dxa"/>
            <w:tcBorders>
              <w:top w:val="nil"/>
            </w:tcBorders>
            <w:shd w:val="clear" w:color="auto" w:fill="auto"/>
            <w:vAlign w:val="center"/>
          </w:tcPr>
          <w:p w14:paraId="770E420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7906E3C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185DF53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795B67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7585F1D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255,4</w:t>
            </w:r>
          </w:p>
        </w:tc>
        <w:tc>
          <w:tcPr>
            <w:tcW w:w="1417" w:type="dxa"/>
            <w:tcBorders>
              <w:top w:val="nil"/>
              <w:left w:val="nil"/>
            </w:tcBorders>
            <w:shd w:val="clear" w:color="auto" w:fill="auto"/>
            <w:vAlign w:val="center"/>
          </w:tcPr>
          <w:p w14:paraId="2E9C5DB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249,3</w:t>
            </w:r>
          </w:p>
        </w:tc>
        <w:tc>
          <w:tcPr>
            <w:tcW w:w="1182" w:type="dxa"/>
            <w:tcBorders>
              <w:top w:val="nil"/>
            </w:tcBorders>
            <w:shd w:val="clear" w:color="auto" w:fill="auto"/>
            <w:vAlign w:val="center"/>
          </w:tcPr>
          <w:p w14:paraId="3FC3F26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257,6</w:t>
            </w:r>
          </w:p>
        </w:tc>
      </w:tr>
      <w:tr w:rsidR="00D946B1" w:rsidRPr="00D946B1" w14:paraId="3D288560"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8167475"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58" w:type="dxa"/>
            <w:tcBorders>
              <w:top w:val="nil"/>
            </w:tcBorders>
            <w:shd w:val="clear" w:color="auto" w:fill="auto"/>
            <w:vAlign w:val="center"/>
          </w:tcPr>
          <w:p w14:paraId="407EA9E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564A123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72A97A0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ABB6BA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31D00E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255,4</w:t>
            </w:r>
          </w:p>
        </w:tc>
        <w:tc>
          <w:tcPr>
            <w:tcW w:w="1417" w:type="dxa"/>
            <w:tcBorders>
              <w:top w:val="nil"/>
              <w:left w:val="nil"/>
            </w:tcBorders>
            <w:shd w:val="clear" w:color="auto" w:fill="auto"/>
            <w:vAlign w:val="center"/>
          </w:tcPr>
          <w:p w14:paraId="7AB7F8E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7ED49A1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257,6</w:t>
            </w:r>
          </w:p>
        </w:tc>
      </w:tr>
      <w:tr w:rsidR="00D946B1" w:rsidRPr="00D946B1" w14:paraId="0D5E14AE"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6919B0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2AF6202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3F3B8D1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AA0BC4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336361C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06AB10C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255,4</w:t>
            </w:r>
          </w:p>
        </w:tc>
        <w:tc>
          <w:tcPr>
            <w:tcW w:w="1417" w:type="dxa"/>
            <w:tcBorders>
              <w:top w:val="nil"/>
              <w:left w:val="nil"/>
            </w:tcBorders>
            <w:shd w:val="clear" w:color="auto" w:fill="auto"/>
            <w:vAlign w:val="center"/>
          </w:tcPr>
          <w:p w14:paraId="6BAF2A9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3A0282B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257,6</w:t>
            </w:r>
          </w:p>
        </w:tc>
      </w:tr>
      <w:tr w:rsidR="00D946B1" w:rsidRPr="00D946B1" w14:paraId="0F15CA0E"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D4C1B6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58" w:type="dxa"/>
            <w:tcBorders>
              <w:top w:val="nil"/>
            </w:tcBorders>
            <w:shd w:val="clear" w:color="auto" w:fill="auto"/>
            <w:vAlign w:val="center"/>
          </w:tcPr>
          <w:p w14:paraId="1BC3D6C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43131EC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F8FAE2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617DD9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6C9BB24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181,6</w:t>
            </w:r>
          </w:p>
        </w:tc>
        <w:tc>
          <w:tcPr>
            <w:tcW w:w="1417" w:type="dxa"/>
            <w:tcBorders>
              <w:top w:val="nil"/>
              <w:left w:val="nil"/>
            </w:tcBorders>
            <w:shd w:val="clear" w:color="auto" w:fill="auto"/>
            <w:vAlign w:val="center"/>
          </w:tcPr>
          <w:p w14:paraId="2C134D3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7B8742A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20,0</w:t>
            </w:r>
          </w:p>
        </w:tc>
      </w:tr>
      <w:tr w:rsidR="00D946B1" w:rsidRPr="00D946B1" w14:paraId="7408C209" w14:textId="77777777" w:rsidTr="00C822E3">
        <w:tblPrEx>
          <w:tblLook w:val="04A0" w:firstRow="1" w:lastRow="0" w:firstColumn="1" w:lastColumn="0" w:noHBand="0" w:noVBand="1"/>
        </w:tblPrEx>
        <w:trPr>
          <w:trHeight w:val="750"/>
          <w:jc w:val="center"/>
        </w:trPr>
        <w:tc>
          <w:tcPr>
            <w:tcW w:w="5809" w:type="dxa"/>
            <w:gridSpan w:val="3"/>
            <w:tcBorders>
              <w:top w:val="nil"/>
            </w:tcBorders>
            <w:shd w:val="clear" w:color="auto" w:fill="auto"/>
            <w:vAlign w:val="center"/>
          </w:tcPr>
          <w:p w14:paraId="51F5417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48DC7B6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4D76A86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5C26978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F8F433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613ACB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181,6</w:t>
            </w:r>
          </w:p>
        </w:tc>
        <w:tc>
          <w:tcPr>
            <w:tcW w:w="1417" w:type="dxa"/>
            <w:tcBorders>
              <w:top w:val="nil"/>
              <w:left w:val="nil"/>
            </w:tcBorders>
            <w:shd w:val="clear" w:color="auto" w:fill="auto"/>
            <w:vAlign w:val="center"/>
          </w:tcPr>
          <w:p w14:paraId="7BD6BB3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77D9A7D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w:t>
            </w:r>
          </w:p>
        </w:tc>
      </w:tr>
      <w:tr w:rsidR="00D946B1" w:rsidRPr="00D946B1" w14:paraId="264729F7" w14:textId="77777777" w:rsidTr="00C822E3">
        <w:tblPrEx>
          <w:tblLook w:val="04A0" w:firstRow="1" w:lastRow="0" w:firstColumn="1" w:lastColumn="0" w:noHBand="0" w:noVBand="1"/>
        </w:tblPrEx>
        <w:trPr>
          <w:trHeight w:val="643"/>
          <w:jc w:val="center"/>
        </w:trPr>
        <w:tc>
          <w:tcPr>
            <w:tcW w:w="5809" w:type="dxa"/>
            <w:gridSpan w:val="3"/>
            <w:tcBorders>
              <w:top w:val="nil"/>
            </w:tcBorders>
            <w:shd w:val="clear" w:color="auto" w:fill="auto"/>
            <w:vAlign w:val="center"/>
          </w:tcPr>
          <w:p w14:paraId="0F08D8D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r w:rsidRPr="00D946B1">
              <w:rPr>
                <w:rFonts w:ascii="Times New Roman" w:eastAsia="Times New Roman" w:hAnsi="Times New Roman" w:cs="Times New Roman"/>
                <w:color w:val="000000"/>
                <w:sz w:val="24"/>
                <w:szCs w:val="24"/>
                <w:lang w:eastAsia="ru-RU"/>
              </w:rPr>
              <w:t>поселения«Защита</w:t>
            </w:r>
            <w:proofErr w:type="spellEnd"/>
            <w:r w:rsidRPr="00D946B1">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174916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4FFA93E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5B07DD7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57C7864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C7640A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417" w:type="dxa"/>
            <w:tcBorders>
              <w:top w:val="nil"/>
              <w:left w:val="nil"/>
            </w:tcBorders>
            <w:shd w:val="clear" w:color="auto" w:fill="auto"/>
            <w:vAlign w:val="center"/>
          </w:tcPr>
          <w:p w14:paraId="7F9B4D1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03E93FF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r>
      <w:tr w:rsidR="00D946B1" w:rsidRPr="00D946B1" w14:paraId="253864C1" w14:textId="77777777" w:rsidTr="00C822E3">
        <w:tblPrEx>
          <w:tblLook w:val="04A0" w:firstRow="1" w:lastRow="0" w:firstColumn="1" w:lastColumn="0" w:noHBand="0" w:noVBand="1"/>
        </w:tblPrEx>
        <w:trPr>
          <w:trHeight w:val="1125"/>
          <w:jc w:val="center"/>
        </w:trPr>
        <w:tc>
          <w:tcPr>
            <w:tcW w:w="5809" w:type="dxa"/>
            <w:gridSpan w:val="3"/>
            <w:tcBorders>
              <w:top w:val="nil"/>
            </w:tcBorders>
            <w:shd w:val="clear" w:color="auto" w:fill="auto"/>
            <w:vAlign w:val="center"/>
          </w:tcPr>
          <w:p w14:paraId="1321B6A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r w:rsidRPr="00D946B1">
              <w:rPr>
                <w:rFonts w:ascii="Times New Roman" w:eastAsia="Times New Roman" w:hAnsi="Times New Roman" w:cs="Times New Roman"/>
                <w:color w:val="000000"/>
                <w:sz w:val="24"/>
                <w:szCs w:val="24"/>
                <w:lang w:eastAsia="ru-RU"/>
              </w:rPr>
              <w:t>поселения«Защита</w:t>
            </w:r>
            <w:proofErr w:type="spellEnd"/>
            <w:r w:rsidRPr="00D946B1">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F69214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4F2E56E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3FC8483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0187223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838C00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171,6</w:t>
            </w:r>
          </w:p>
        </w:tc>
        <w:tc>
          <w:tcPr>
            <w:tcW w:w="1417" w:type="dxa"/>
            <w:tcBorders>
              <w:top w:val="nil"/>
              <w:left w:val="nil"/>
            </w:tcBorders>
            <w:shd w:val="clear" w:color="auto" w:fill="auto"/>
            <w:vAlign w:val="center"/>
          </w:tcPr>
          <w:p w14:paraId="742C4FF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6303D61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r>
      <w:tr w:rsidR="00D946B1" w:rsidRPr="00D946B1" w14:paraId="23FD258A" w14:textId="77777777" w:rsidTr="00C822E3">
        <w:tblPrEx>
          <w:tblLook w:val="04A0" w:firstRow="1" w:lastRow="0" w:firstColumn="1" w:lastColumn="0" w:noHBand="0" w:noVBand="1"/>
        </w:tblPrEx>
        <w:trPr>
          <w:trHeight w:val="411"/>
          <w:jc w:val="center"/>
        </w:trPr>
        <w:tc>
          <w:tcPr>
            <w:tcW w:w="5809" w:type="dxa"/>
            <w:gridSpan w:val="3"/>
            <w:tcBorders>
              <w:top w:val="nil"/>
            </w:tcBorders>
            <w:shd w:val="clear" w:color="auto" w:fill="auto"/>
            <w:vAlign w:val="center"/>
          </w:tcPr>
          <w:p w14:paraId="7F7E0F6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НАЦИОНАЛЬНАЯ ЭКОНОМИКА</w:t>
            </w:r>
          </w:p>
        </w:tc>
        <w:tc>
          <w:tcPr>
            <w:tcW w:w="758" w:type="dxa"/>
            <w:tcBorders>
              <w:top w:val="nil"/>
            </w:tcBorders>
            <w:shd w:val="clear" w:color="auto" w:fill="auto"/>
            <w:vAlign w:val="center"/>
          </w:tcPr>
          <w:p w14:paraId="2221298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6D43BEF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5B0110A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2E875C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3AFAA24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7 462,8</w:t>
            </w:r>
          </w:p>
        </w:tc>
        <w:tc>
          <w:tcPr>
            <w:tcW w:w="1417" w:type="dxa"/>
            <w:tcBorders>
              <w:top w:val="nil"/>
              <w:left w:val="nil"/>
            </w:tcBorders>
            <w:shd w:val="clear" w:color="auto" w:fill="auto"/>
            <w:vAlign w:val="center"/>
          </w:tcPr>
          <w:p w14:paraId="3C30D2A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182" w:type="dxa"/>
            <w:tcBorders>
              <w:top w:val="nil"/>
            </w:tcBorders>
            <w:shd w:val="clear" w:color="auto" w:fill="auto"/>
            <w:vAlign w:val="center"/>
          </w:tcPr>
          <w:p w14:paraId="380E9F2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r>
      <w:tr w:rsidR="00D946B1" w:rsidRPr="00D946B1" w14:paraId="634876B8" w14:textId="77777777" w:rsidTr="00C822E3">
        <w:tblPrEx>
          <w:tblLook w:val="04A0" w:firstRow="1" w:lastRow="0" w:firstColumn="1" w:lastColumn="0" w:noHBand="0" w:noVBand="1"/>
        </w:tblPrEx>
        <w:trPr>
          <w:trHeight w:val="392"/>
          <w:jc w:val="center"/>
        </w:trPr>
        <w:tc>
          <w:tcPr>
            <w:tcW w:w="5809" w:type="dxa"/>
            <w:gridSpan w:val="3"/>
            <w:tcBorders>
              <w:top w:val="nil"/>
            </w:tcBorders>
            <w:shd w:val="clear" w:color="auto" w:fill="auto"/>
            <w:vAlign w:val="center"/>
          </w:tcPr>
          <w:p w14:paraId="4195EEB5" w14:textId="77777777" w:rsidR="00D946B1" w:rsidRPr="00D946B1" w:rsidRDefault="00D946B1" w:rsidP="00D946B1">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Дорожное хозяйство (дорожные фонды)</w:t>
            </w:r>
          </w:p>
        </w:tc>
        <w:tc>
          <w:tcPr>
            <w:tcW w:w="758" w:type="dxa"/>
            <w:tcBorders>
              <w:top w:val="nil"/>
            </w:tcBorders>
            <w:shd w:val="clear" w:color="auto" w:fill="auto"/>
            <w:vAlign w:val="center"/>
          </w:tcPr>
          <w:p w14:paraId="2FF36BD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287D325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6601B4A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A7D7F6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B8E815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7 414,8</w:t>
            </w:r>
          </w:p>
        </w:tc>
        <w:tc>
          <w:tcPr>
            <w:tcW w:w="1417" w:type="dxa"/>
            <w:tcBorders>
              <w:top w:val="nil"/>
              <w:left w:val="nil"/>
            </w:tcBorders>
            <w:shd w:val="clear" w:color="auto" w:fill="auto"/>
            <w:vAlign w:val="center"/>
          </w:tcPr>
          <w:p w14:paraId="5504D36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52EE65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105543E6" w14:textId="77777777" w:rsidTr="00C822E3">
        <w:tblPrEx>
          <w:tblLook w:val="04A0" w:firstRow="1" w:lastRow="0" w:firstColumn="1" w:lastColumn="0" w:noHBand="0" w:noVBand="1"/>
        </w:tblPrEx>
        <w:trPr>
          <w:trHeight w:val="80"/>
          <w:jc w:val="center"/>
        </w:trPr>
        <w:tc>
          <w:tcPr>
            <w:tcW w:w="5809" w:type="dxa"/>
            <w:gridSpan w:val="3"/>
            <w:tcBorders>
              <w:top w:val="nil"/>
            </w:tcBorders>
            <w:shd w:val="clear" w:color="auto" w:fill="auto"/>
            <w:vAlign w:val="center"/>
          </w:tcPr>
          <w:p w14:paraId="6DFF5120" w14:textId="77777777" w:rsidR="00D946B1" w:rsidRPr="00D946B1" w:rsidRDefault="00D946B1" w:rsidP="00D946B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6D8221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5CA1F5D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4C625A8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7437EA2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01F80D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7 414,8</w:t>
            </w:r>
          </w:p>
        </w:tc>
        <w:tc>
          <w:tcPr>
            <w:tcW w:w="1417" w:type="dxa"/>
            <w:tcBorders>
              <w:top w:val="nil"/>
              <w:left w:val="nil"/>
            </w:tcBorders>
            <w:shd w:val="clear" w:color="auto" w:fill="auto"/>
            <w:vAlign w:val="center"/>
          </w:tcPr>
          <w:p w14:paraId="739F60E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4551D6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65E1979F"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21A755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58" w:type="dxa"/>
            <w:tcBorders>
              <w:top w:val="nil"/>
            </w:tcBorders>
            <w:shd w:val="clear" w:color="auto" w:fill="auto"/>
            <w:vAlign w:val="center"/>
          </w:tcPr>
          <w:p w14:paraId="3C15746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1E20A5A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657F137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71B81D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5520B3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48,0</w:t>
            </w:r>
          </w:p>
        </w:tc>
        <w:tc>
          <w:tcPr>
            <w:tcW w:w="1417" w:type="dxa"/>
            <w:tcBorders>
              <w:top w:val="nil"/>
              <w:left w:val="nil"/>
            </w:tcBorders>
            <w:shd w:val="clear" w:color="auto" w:fill="auto"/>
            <w:vAlign w:val="center"/>
          </w:tcPr>
          <w:p w14:paraId="478560E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62E4280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36464CB0"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A82963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w:t>
            </w:r>
            <w:r w:rsidRPr="00D946B1">
              <w:rPr>
                <w:rFonts w:ascii="Times New Roman" w:eastAsia="Times New Roman" w:hAnsi="Times New Roman" w:cs="Times New Roman"/>
                <w:color w:val="000000"/>
                <w:sz w:val="24"/>
                <w:szCs w:val="24"/>
                <w:lang w:eastAsia="ru-RU"/>
              </w:rPr>
              <w:lastRenderedPageBreak/>
              <w:t>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ECA761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04</w:t>
            </w:r>
          </w:p>
        </w:tc>
        <w:tc>
          <w:tcPr>
            <w:tcW w:w="606" w:type="dxa"/>
            <w:tcBorders>
              <w:top w:val="nil"/>
            </w:tcBorders>
            <w:shd w:val="clear" w:color="auto" w:fill="auto"/>
            <w:vAlign w:val="center"/>
          </w:tcPr>
          <w:p w14:paraId="5820C7E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7CA13B8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5074E79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2FE514A0" w14:textId="77777777" w:rsidR="00D946B1" w:rsidRPr="00D946B1" w:rsidRDefault="00D946B1" w:rsidP="00D946B1">
            <w:pPr>
              <w:spacing w:after="20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48,0</w:t>
            </w:r>
          </w:p>
        </w:tc>
        <w:tc>
          <w:tcPr>
            <w:tcW w:w="1417" w:type="dxa"/>
            <w:tcBorders>
              <w:top w:val="nil"/>
              <w:left w:val="nil"/>
            </w:tcBorders>
            <w:shd w:val="clear" w:color="auto" w:fill="auto"/>
            <w:vAlign w:val="center"/>
          </w:tcPr>
          <w:p w14:paraId="0254FB4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113841F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24B28B6F" w14:textId="77777777" w:rsidTr="00C822E3">
        <w:tblPrEx>
          <w:tblLook w:val="04A0" w:firstRow="1" w:lastRow="0" w:firstColumn="1" w:lastColumn="0" w:noHBand="0" w:noVBand="1"/>
        </w:tblPrEx>
        <w:trPr>
          <w:trHeight w:val="265"/>
          <w:jc w:val="center"/>
        </w:trPr>
        <w:tc>
          <w:tcPr>
            <w:tcW w:w="5809" w:type="dxa"/>
            <w:gridSpan w:val="3"/>
            <w:tcBorders>
              <w:top w:val="nil"/>
            </w:tcBorders>
            <w:shd w:val="clear" w:color="auto" w:fill="auto"/>
            <w:vAlign w:val="center"/>
          </w:tcPr>
          <w:p w14:paraId="41F8C4C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ЖИЛИЩНО-КОММУНАЛЬНОЕ ХОЗЯЙСТВО</w:t>
            </w:r>
          </w:p>
        </w:tc>
        <w:tc>
          <w:tcPr>
            <w:tcW w:w="758" w:type="dxa"/>
            <w:tcBorders>
              <w:top w:val="nil"/>
            </w:tcBorders>
            <w:shd w:val="clear" w:color="auto" w:fill="auto"/>
            <w:vAlign w:val="center"/>
          </w:tcPr>
          <w:p w14:paraId="7FA1825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72116BF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166C29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E44AE3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BDC622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9 432,0</w:t>
            </w:r>
          </w:p>
        </w:tc>
        <w:tc>
          <w:tcPr>
            <w:tcW w:w="1417" w:type="dxa"/>
            <w:tcBorders>
              <w:top w:val="nil"/>
              <w:left w:val="nil"/>
            </w:tcBorders>
            <w:shd w:val="clear" w:color="auto" w:fill="auto"/>
            <w:vAlign w:val="center"/>
          </w:tcPr>
          <w:p w14:paraId="40AD401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5 863,5</w:t>
            </w:r>
          </w:p>
        </w:tc>
        <w:tc>
          <w:tcPr>
            <w:tcW w:w="1182" w:type="dxa"/>
            <w:tcBorders>
              <w:top w:val="nil"/>
            </w:tcBorders>
            <w:shd w:val="clear" w:color="auto" w:fill="auto"/>
            <w:vAlign w:val="center"/>
          </w:tcPr>
          <w:p w14:paraId="517F88D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3 604,5</w:t>
            </w:r>
          </w:p>
        </w:tc>
      </w:tr>
      <w:tr w:rsidR="00D946B1" w:rsidRPr="00D946B1" w14:paraId="4D02AF3E" w14:textId="77777777" w:rsidTr="00C822E3">
        <w:tblPrEx>
          <w:tblLook w:val="04A0" w:firstRow="1" w:lastRow="0" w:firstColumn="1" w:lastColumn="0" w:noHBand="0" w:noVBand="1"/>
        </w:tblPrEx>
        <w:trPr>
          <w:trHeight w:val="161"/>
          <w:jc w:val="center"/>
        </w:trPr>
        <w:tc>
          <w:tcPr>
            <w:tcW w:w="5809" w:type="dxa"/>
            <w:gridSpan w:val="3"/>
            <w:tcBorders>
              <w:top w:val="nil"/>
            </w:tcBorders>
            <w:shd w:val="clear" w:color="auto" w:fill="auto"/>
            <w:vAlign w:val="center"/>
          </w:tcPr>
          <w:p w14:paraId="709BF28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Коммунальное хозяйство</w:t>
            </w:r>
          </w:p>
        </w:tc>
        <w:tc>
          <w:tcPr>
            <w:tcW w:w="758" w:type="dxa"/>
            <w:tcBorders>
              <w:top w:val="nil"/>
            </w:tcBorders>
            <w:shd w:val="clear" w:color="auto" w:fill="auto"/>
            <w:vAlign w:val="center"/>
          </w:tcPr>
          <w:p w14:paraId="29B4BAC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56F31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65CACBF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2FFFEC7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81E94D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2 172,7</w:t>
            </w:r>
          </w:p>
        </w:tc>
        <w:tc>
          <w:tcPr>
            <w:tcW w:w="1417" w:type="dxa"/>
            <w:tcBorders>
              <w:top w:val="nil"/>
              <w:left w:val="nil"/>
            </w:tcBorders>
            <w:shd w:val="clear" w:color="auto" w:fill="auto"/>
            <w:vAlign w:val="center"/>
          </w:tcPr>
          <w:p w14:paraId="184134F5"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1899529A"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66281BC7"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B09BA6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F42172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57F237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5981309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0210027310</w:t>
            </w:r>
          </w:p>
        </w:tc>
        <w:tc>
          <w:tcPr>
            <w:tcW w:w="709" w:type="dxa"/>
            <w:tcBorders>
              <w:top w:val="nil"/>
            </w:tcBorders>
            <w:shd w:val="clear" w:color="auto" w:fill="auto"/>
            <w:vAlign w:val="center"/>
          </w:tcPr>
          <w:p w14:paraId="4C3254A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1E6097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172,7</w:t>
            </w:r>
          </w:p>
        </w:tc>
        <w:tc>
          <w:tcPr>
            <w:tcW w:w="1417" w:type="dxa"/>
            <w:tcBorders>
              <w:top w:val="nil"/>
              <w:left w:val="nil"/>
            </w:tcBorders>
            <w:shd w:val="clear" w:color="auto" w:fill="auto"/>
            <w:vAlign w:val="center"/>
          </w:tcPr>
          <w:p w14:paraId="31061E0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52BADFC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330608FE" w14:textId="77777777" w:rsidTr="00C822E3">
        <w:tblPrEx>
          <w:tblLook w:val="04A0" w:firstRow="1" w:lastRow="0" w:firstColumn="1" w:lastColumn="0" w:noHBand="0" w:noVBand="1"/>
        </w:tblPrEx>
        <w:trPr>
          <w:trHeight w:val="339"/>
          <w:jc w:val="center"/>
        </w:trPr>
        <w:tc>
          <w:tcPr>
            <w:tcW w:w="5809" w:type="dxa"/>
            <w:gridSpan w:val="3"/>
            <w:tcBorders>
              <w:top w:val="nil"/>
            </w:tcBorders>
            <w:shd w:val="clear" w:color="auto" w:fill="auto"/>
            <w:vAlign w:val="center"/>
          </w:tcPr>
          <w:p w14:paraId="2BBE81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67AEE0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50A7D4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2E74D48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9990071180</w:t>
            </w:r>
          </w:p>
        </w:tc>
        <w:tc>
          <w:tcPr>
            <w:tcW w:w="709" w:type="dxa"/>
            <w:tcBorders>
              <w:top w:val="nil"/>
            </w:tcBorders>
            <w:shd w:val="clear" w:color="auto" w:fill="auto"/>
            <w:vAlign w:val="center"/>
          </w:tcPr>
          <w:p w14:paraId="530905E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C34026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2 000,0</w:t>
            </w:r>
          </w:p>
        </w:tc>
        <w:tc>
          <w:tcPr>
            <w:tcW w:w="1417" w:type="dxa"/>
            <w:tcBorders>
              <w:top w:val="nil"/>
              <w:left w:val="nil"/>
            </w:tcBorders>
            <w:shd w:val="clear" w:color="auto" w:fill="auto"/>
            <w:vAlign w:val="center"/>
          </w:tcPr>
          <w:p w14:paraId="124CE59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2B107FD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74CD4840"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993CB9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Благоустройство</w:t>
            </w:r>
          </w:p>
        </w:tc>
        <w:tc>
          <w:tcPr>
            <w:tcW w:w="758" w:type="dxa"/>
            <w:tcBorders>
              <w:top w:val="nil"/>
            </w:tcBorders>
            <w:shd w:val="clear" w:color="auto" w:fill="auto"/>
            <w:vAlign w:val="center"/>
          </w:tcPr>
          <w:p w14:paraId="05F65F7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57B8F22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D2EBC8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503524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B7808F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7 217,2</w:t>
            </w:r>
          </w:p>
        </w:tc>
        <w:tc>
          <w:tcPr>
            <w:tcW w:w="1417" w:type="dxa"/>
            <w:tcBorders>
              <w:top w:val="nil"/>
              <w:left w:val="nil"/>
            </w:tcBorders>
            <w:shd w:val="clear" w:color="auto" w:fill="auto"/>
            <w:vAlign w:val="center"/>
          </w:tcPr>
          <w:p w14:paraId="26FDCFA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5 863,5</w:t>
            </w:r>
          </w:p>
        </w:tc>
        <w:tc>
          <w:tcPr>
            <w:tcW w:w="1182" w:type="dxa"/>
            <w:tcBorders>
              <w:top w:val="nil"/>
            </w:tcBorders>
            <w:shd w:val="clear" w:color="auto" w:fill="auto"/>
            <w:vAlign w:val="center"/>
          </w:tcPr>
          <w:p w14:paraId="7213987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3 604,5</w:t>
            </w:r>
          </w:p>
        </w:tc>
      </w:tr>
      <w:tr w:rsidR="00D946B1" w:rsidRPr="00D946B1" w14:paraId="43798A0E"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259A77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Расходы на осуществление мероприятий по благоустройству поселения в рамках подпрограммы «Благоустройство территории поселения» </w:t>
            </w:r>
            <w:r w:rsidRPr="00D946B1">
              <w:rPr>
                <w:rFonts w:ascii="Times New Roman" w:eastAsia="Times New Roman" w:hAnsi="Times New Roman" w:cs="Times New Roman"/>
                <w:color w:val="000000"/>
                <w:sz w:val="24"/>
                <w:szCs w:val="24"/>
                <w:lang w:eastAsia="ru-RU"/>
              </w:rPr>
              <w:lastRenderedPageBreak/>
              <w:t>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47AC04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05</w:t>
            </w:r>
          </w:p>
        </w:tc>
        <w:tc>
          <w:tcPr>
            <w:tcW w:w="606" w:type="dxa"/>
            <w:tcBorders>
              <w:top w:val="nil"/>
            </w:tcBorders>
            <w:shd w:val="clear" w:color="auto" w:fill="auto"/>
            <w:vAlign w:val="center"/>
          </w:tcPr>
          <w:p w14:paraId="342F05D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0AFED8E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6DD2DAD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D21952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1 930,8</w:t>
            </w:r>
          </w:p>
        </w:tc>
        <w:tc>
          <w:tcPr>
            <w:tcW w:w="1417" w:type="dxa"/>
            <w:tcBorders>
              <w:top w:val="nil"/>
              <w:left w:val="nil"/>
            </w:tcBorders>
            <w:shd w:val="clear" w:color="auto" w:fill="auto"/>
            <w:vAlign w:val="center"/>
          </w:tcPr>
          <w:p w14:paraId="1C633A75"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896,7</w:t>
            </w:r>
          </w:p>
        </w:tc>
        <w:tc>
          <w:tcPr>
            <w:tcW w:w="1182" w:type="dxa"/>
            <w:tcBorders>
              <w:top w:val="nil"/>
            </w:tcBorders>
            <w:shd w:val="clear" w:color="auto" w:fill="auto"/>
            <w:vAlign w:val="center"/>
          </w:tcPr>
          <w:p w14:paraId="25C64CB5"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557,3</w:t>
            </w:r>
          </w:p>
        </w:tc>
      </w:tr>
      <w:tr w:rsidR="00D946B1" w:rsidRPr="00D946B1" w14:paraId="369D9EAF" w14:textId="77777777" w:rsidTr="00C822E3">
        <w:tblPrEx>
          <w:tblLook w:val="04A0" w:firstRow="1" w:lastRow="0" w:firstColumn="1" w:lastColumn="0" w:noHBand="0" w:noVBand="1"/>
        </w:tblPrEx>
        <w:trPr>
          <w:trHeight w:val="533"/>
          <w:jc w:val="center"/>
        </w:trPr>
        <w:tc>
          <w:tcPr>
            <w:tcW w:w="5809" w:type="dxa"/>
            <w:gridSpan w:val="3"/>
            <w:tcBorders>
              <w:top w:val="nil"/>
            </w:tcBorders>
            <w:shd w:val="clear" w:color="auto" w:fill="auto"/>
            <w:vAlign w:val="center"/>
          </w:tcPr>
          <w:p w14:paraId="28B20DC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1C8860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4CBA85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40608F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5692D32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9BA8C4D"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68,3</w:t>
            </w:r>
          </w:p>
        </w:tc>
        <w:tc>
          <w:tcPr>
            <w:tcW w:w="1417" w:type="dxa"/>
            <w:tcBorders>
              <w:top w:val="nil"/>
              <w:left w:val="nil"/>
            </w:tcBorders>
            <w:shd w:val="clear" w:color="auto" w:fill="auto"/>
            <w:vAlign w:val="center"/>
          </w:tcPr>
          <w:p w14:paraId="64A554B7"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35AFDC27"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sz w:val="24"/>
                <w:szCs w:val="24"/>
                <w:lang w:eastAsia="ru-RU"/>
              </w:rPr>
              <w:t>200,0</w:t>
            </w:r>
          </w:p>
        </w:tc>
      </w:tr>
      <w:tr w:rsidR="00D946B1" w:rsidRPr="00D946B1" w14:paraId="6F35DBEE" w14:textId="77777777" w:rsidTr="00C822E3">
        <w:tblPrEx>
          <w:tblLook w:val="04A0" w:firstRow="1" w:lastRow="0" w:firstColumn="1" w:lastColumn="0" w:noHBand="0" w:noVBand="1"/>
        </w:tblPrEx>
        <w:trPr>
          <w:trHeight w:val="2573"/>
          <w:jc w:val="center"/>
        </w:trPr>
        <w:tc>
          <w:tcPr>
            <w:tcW w:w="5809" w:type="dxa"/>
            <w:gridSpan w:val="3"/>
            <w:tcBorders>
              <w:top w:val="nil"/>
            </w:tcBorders>
            <w:shd w:val="clear" w:color="auto" w:fill="auto"/>
            <w:vAlign w:val="center"/>
          </w:tcPr>
          <w:p w14:paraId="57DD633C" w14:textId="77777777" w:rsidR="00D946B1" w:rsidRPr="00D946B1" w:rsidRDefault="00D946B1" w:rsidP="00D946B1">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334CF7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7C07B37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E7CAEA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20450F0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45DD7D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318,9</w:t>
            </w:r>
          </w:p>
        </w:tc>
        <w:tc>
          <w:tcPr>
            <w:tcW w:w="1417" w:type="dxa"/>
            <w:tcBorders>
              <w:top w:val="nil"/>
              <w:left w:val="nil"/>
            </w:tcBorders>
            <w:shd w:val="clear" w:color="auto" w:fill="auto"/>
            <w:vAlign w:val="center"/>
          </w:tcPr>
          <w:p w14:paraId="6F2DD5E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C72E7D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250E158C" w14:textId="77777777" w:rsidTr="00C822E3">
        <w:tblPrEx>
          <w:tblLook w:val="04A0" w:firstRow="1" w:lastRow="0" w:firstColumn="1" w:lastColumn="0" w:noHBand="0" w:noVBand="1"/>
        </w:tblPrEx>
        <w:trPr>
          <w:trHeight w:val="461"/>
          <w:jc w:val="center"/>
        </w:trPr>
        <w:tc>
          <w:tcPr>
            <w:tcW w:w="5809" w:type="dxa"/>
            <w:gridSpan w:val="3"/>
            <w:tcBorders>
              <w:top w:val="nil"/>
            </w:tcBorders>
            <w:shd w:val="clear" w:color="auto" w:fill="auto"/>
            <w:vAlign w:val="center"/>
          </w:tcPr>
          <w:p w14:paraId="004320B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A4ACBA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27357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DF0BA9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47322A3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A89414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2 496,4</w:t>
            </w:r>
          </w:p>
        </w:tc>
        <w:tc>
          <w:tcPr>
            <w:tcW w:w="1417" w:type="dxa"/>
            <w:tcBorders>
              <w:top w:val="nil"/>
              <w:left w:val="nil"/>
            </w:tcBorders>
            <w:shd w:val="clear" w:color="auto" w:fill="auto"/>
            <w:vAlign w:val="center"/>
          </w:tcPr>
          <w:p w14:paraId="2E9A832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2 755,6</w:t>
            </w:r>
          </w:p>
        </w:tc>
        <w:tc>
          <w:tcPr>
            <w:tcW w:w="1182" w:type="dxa"/>
            <w:tcBorders>
              <w:top w:val="nil"/>
            </w:tcBorders>
            <w:shd w:val="clear" w:color="auto" w:fill="auto"/>
            <w:vAlign w:val="center"/>
          </w:tcPr>
          <w:p w14:paraId="78A6761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2 824,7</w:t>
            </w:r>
          </w:p>
        </w:tc>
      </w:tr>
      <w:tr w:rsidR="00D946B1" w:rsidRPr="00D946B1" w14:paraId="2613705B"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85D5BA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2090D2B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EF02B7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0EC0598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0437A66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65F86C4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1 693,8</w:t>
            </w:r>
          </w:p>
        </w:tc>
        <w:tc>
          <w:tcPr>
            <w:tcW w:w="1417" w:type="dxa"/>
            <w:tcBorders>
              <w:top w:val="nil"/>
              <w:left w:val="nil"/>
            </w:tcBorders>
            <w:shd w:val="clear" w:color="auto" w:fill="auto"/>
            <w:vAlign w:val="center"/>
          </w:tcPr>
          <w:p w14:paraId="065EC0F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2 011,2</w:t>
            </w:r>
          </w:p>
        </w:tc>
        <w:tc>
          <w:tcPr>
            <w:tcW w:w="1182" w:type="dxa"/>
            <w:tcBorders>
              <w:top w:val="nil"/>
            </w:tcBorders>
            <w:shd w:val="clear" w:color="auto" w:fill="auto"/>
            <w:vAlign w:val="center"/>
          </w:tcPr>
          <w:p w14:paraId="7C1E00D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22,5</w:t>
            </w:r>
          </w:p>
        </w:tc>
      </w:tr>
      <w:tr w:rsidR="00D946B1" w:rsidRPr="00D946B1" w14:paraId="4E7764DC" w14:textId="77777777" w:rsidTr="00C822E3">
        <w:tblPrEx>
          <w:tblLook w:val="04A0" w:firstRow="1" w:lastRow="0" w:firstColumn="1" w:lastColumn="0" w:noHBand="0" w:noVBand="1"/>
        </w:tblPrEx>
        <w:trPr>
          <w:trHeight w:val="313"/>
          <w:jc w:val="center"/>
        </w:trPr>
        <w:tc>
          <w:tcPr>
            <w:tcW w:w="5809" w:type="dxa"/>
            <w:gridSpan w:val="3"/>
            <w:tcBorders>
              <w:top w:val="nil"/>
            </w:tcBorders>
            <w:shd w:val="clear" w:color="auto" w:fill="auto"/>
            <w:vAlign w:val="center"/>
          </w:tcPr>
          <w:p w14:paraId="52CA1FB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F2F5BF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6E8CEB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C4EA86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209F6F8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F866E7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709,0</w:t>
            </w:r>
          </w:p>
        </w:tc>
        <w:tc>
          <w:tcPr>
            <w:tcW w:w="1417" w:type="dxa"/>
            <w:tcBorders>
              <w:top w:val="nil"/>
              <w:left w:val="nil"/>
            </w:tcBorders>
            <w:shd w:val="clear" w:color="auto" w:fill="auto"/>
            <w:vAlign w:val="center"/>
          </w:tcPr>
          <w:p w14:paraId="03490F6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24E05DB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2B405FFB" w14:textId="77777777" w:rsidTr="00C822E3">
        <w:tblPrEx>
          <w:tblLook w:val="04A0" w:firstRow="1" w:lastRow="0" w:firstColumn="1" w:lastColumn="0" w:noHBand="0" w:noVBand="1"/>
        </w:tblPrEx>
        <w:trPr>
          <w:trHeight w:val="403"/>
          <w:jc w:val="center"/>
        </w:trPr>
        <w:tc>
          <w:tcPr>
            <w:tcW w:w="5809" w:type="dxa"/>
            <w:gridSpan w:val="3"/>
            <w:tcBorders>
              <w:top w:val="nil"/>
            </w:tcBorders>
            <w:shd w:val="clear" w:color="auto" w:fill="auto"/>
            <w:vAlign w:val="center"/>
          </w:tcPr>
          <w:p w14:paraId="55652BA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58" w:type="dxa"/>
            <w:tcBorders>
              <w:top w:val="nil"/>
            </w:tcBorders>
            <w:shd w:val="clear" w:color="auto" w:fill="auto"/>
            <w:vAlign w:val="center"/>
          </w:tcPr>
          <w:p w14:paraId="2549914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257D75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4EED106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79C0E0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8D3C42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42,1</w:t>
            </w:r>
          </w:p>
        </w:tc>
        <w:tc>
          <w:tcPr>
            <w:tcW w:w="1417" w:type="dxa"/>
            <w:tcBorders>
              <w:top w:val="nil"/>
              <w:left w:val="nil"/>
            </w:tcBorders>
            <w:shd w:val="clear" w:color="auto" w:fill="auto"/>
            <w:vAlign w:val="center"/>
          </w:tcPr>
          <w:p w14:paraId="2F18749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583CB03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226D84AB"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FAEF6A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56392FA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AE6AC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2E74B49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4E40FC1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2E12F1A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42,1</w:t>
            </w:r>
          </w:p>
        </w:tc>
        <w:tc>
          <w:tcPr>
            <w:tcW w:w="1417" w:type="dxa"/>
            <w:tcBorders>
              <w:top w:val="nil"/>
              <w:left w:val="nil"/>
            </w:tcBorders>
            <w:shd w:val="clear" w:color="auto" w:fill="auto"/>
            <w:vAlign w:val="center"/>
          </w:tcPr>
          <w:p w14:paraId="27CCF5C6" w14:textId="77777777" w:rsidR="00D946B1" w:rsidRPr="00D946B1" w:rsidRDefault="00D946B1" w:rsidP="00D946B1">
            <w:pPr>
              <w:spacing w:after="20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7CFD748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76A82830" w14:textId="77777777" w:rsidTr="00C822E3">
        <w:tblPrEx>
          <w:tblLook w:val="04A0" w:firstRow="1" w:lastRow="0" w:firstColumn="1" w:lastColumn="0" w:noHBand="0" w:noVBand="1"/>
        </w:tblPrEx>
        <w:trPr>
          <w:trHeight w:val="283"/>
          <w:jc w:val="center"/>
        </w:trPr>
        <w:tc>
          <w:tcPr>
            <w:tcW w:w="5809" w:type="dxa"/>
            <w:gridSpan w:val="3"/>
            <w:tcBorders>
              <w:top w:val="nil"/>
            </w:tcBorders>
            <w:shd w:val="clear" w:color="auto" w:fill="auto"/>
            <w:vAlign w:val="center"/>
          </w:tcPr>
          <w:p w14:paraId="5E874B3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ОБРАЗОВАНИЕ</w:t>
            </w:r>
          </w:p>
        </w:tc>
        <w:tc>
          <w:tcPr>
            <w:tcW w:w="758" w:type="dxa"/>
            <w:tcBorders>
              <w:top w:val="nil"/>
            </w:tcBorders>
            <w:shd w:val="clear" w:color="auto" w:fill="auto"/>
            <w:vAlign w:val="center"/>
          </w:tcPr>
          <w:p w14:paraId="075C840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034293C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C2B335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05CB35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F583C2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9,5</w:t>
            </w:r>
          </w:p>
        </w:tc>
        <w:tc>
          <w:tcPr>
            <w:tcW w:w="1417" w:type="dxa"/>
            <w:tcBorders>
              <w:top w:val="nil"/>
              <w:left w:val="nil"/>
            </w:tcBorders>
            <w:shd w:val="clear" w:color="auto" w:fill="auto"/>
            <w:vAlign w:val="center"/>
          </w:tcPr>
          <w:p w14:paraId="0708D5E7" w14:textId="77777777" w:rsidR="00D946B1" w:rsidRPr="00D946B1" w:rsidRDefault="00D946B1" w:rsidP="00D946B1">
            <w:pPr>
              <w:spacing w:after="20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7902ACB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20,0</w:t>
            </w:r>
          </w:p>
        </w:tc>
      </w:tr>
      <w:tr w:rsidR="00D946B1" w:rsidRPr="00D946B1" w14:paraId="05976151" w14:textId="77777777" w:rsidTr="00C822E3">
        <w:tblPrEx>
          <w:tblLook w:val="04A0" w:firstRow="1" w:lastRow="0" w:firstColumn="1" w:lastColumn="0" w:noHBand="0" w:noVBand="1"/>
        </w:tblPrEx>
        <w:trPr>
          <w:trHeight w:val="233"/>
          <w:jc w:val="center"/>
        </w:trPr>
        <w:tc>
          <w:tcPr>
            <w:tcW w:w="5809" w:type="dxa"/>
            <w:gridSpan w:val="3"/>
            <w:tcBorders>
              <w:top w:val="nil"/>
            </w:tcBorders>
            <w:shd w:val="clear" w:color="auto" w:fill="auto"/>
            <w:vAlign w:val="center"/>
          </w:tcPr>
          <w:p w14:paraId="2C1ABFA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19368FF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5D3E59C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3C0675E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EE6774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A7C01B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9,5</w:t>
            </w:r>
          </w:p>
        </w:tc>
        <w:tc>
          <w:tcPr>
            <w:tcW w:w="1417" w:type="dxa"/>
            <w:tcBorders>
              <w:top w:val="nil"/>
              <w:left w:val="nil"/>
            </w:tcBorders>
            <w:shd w:val="clear" w:color="auto" w:fill="auto"/>
            <w:vAlign w:val="center"/>
          </w:tcPr>
          <w:p w14:paraId="125AB887" w14:textId="77777777" w:rsidR="00D946B1" w:rsidRPr="00D946B1" w:rsidRDefault="00D946B1" w:rsidP="00D946B1">
            <w:pPr>
              <w:spacing w:after="20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3D65CDD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w:t>
            </w:r>
          </w:p>
        </w:tc>
      </w:tr>
      <w:tr w:rsidR="00D946B1" w:rsidRPr="00D946B1" w14:paraId="1A7208FE"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B7D259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xml:space="preserve">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w:t>
            </w:r>
            <w:r w:rsidRPr="00D946B1">
              <w:rPr>
                <w:rFonts w:ascii="Times New Roman" w:eastAsia="Times New Roman" w:hAnsi="Times New Roman" w:cs="Times New Roman"/>
                <w:color w:val="000000"/>
                <w:sz w:val="24"/>
                <w:szCs w:val="24"/>
                <w:lang w:eastAsia="ru-RU"/>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B17B81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lastRenderedPageBreak/>
              <w:t>07</w:t>
            </w:r>
          </w:p>
        </w:tc>
        <w:tc>
          <w:tcPr>
            <w:tcW w:w="606" w:type="dxa"/>
            <w:tcBorders>
              <w:top w:val="nil"/>
            </w:tcBorders>
            <w:shd w:val="clear" w:color="auto" w:fill="auto"/>
            <w:vAlign w:val="center"/>
          </w:tcPr>
          <w:p w14:paraId="47FD567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5CEA06F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191A0A6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70CB3C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9,5</w:t>
            </w:r>
          </w:p>
        </w:tc>
        <w:tc>
          <w:tcPr>
            <w:tcW w:w="1417" w:type="dxa"/>
            <w:tcBorders>
              <w:top w:val="nil"/>
              <w:left w:val="nil"/>
            </w:tcBorders>
            <w:shd w:val="clear" w:color="auto" w:fill="auto"/>
            <w:vAlign w:val="center"/>
          </w:tcPr>
          <w:p w14:paraId="5D59CE41" w14:textId="77777777" w:rsidR="00D946B1" w:rsidRPr="00D946B1" w:rsidRDefault="00D946B1" w:rsidP="00D946B1">
            <w:pPr>
              <w:spacing w:after="20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594A823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20,0</w:t>
            </w:r>
          </w:p>
        </w:tc>
      </w:tr>
      <w:tr w:rsidR="00D946B1" w:rsidRPr="00D946B1" w14:paraId="7C1F717B"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3CFB4A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КУЛЬТУРА, КИНЕМАТОГРАФИЯ</w:t>
            </w:r>
          </w:p>
        </w:tc>
        <w:tc>
          <w:tcPr>
            <w:tcW w:w="758" w:type="dxa"/>
            <w:tcBorders>
              <w:top w:val="nil"/>
            </w:tcBorders>
            <w:shd w:val="clear" w:color="auto" w:fill="auto"/>
            <w:vAlign w:val="center"/>
          </w:tcPr>
          <w:p w14:paraId="7252C70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6CAA5F9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5F22DE7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7BDE36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ACAEF7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1 649,2</w:t>
            </w:r>
          </w:p>
        </w:tc>
        <w:tc>
          <w:tcPr>
            <w:tcW w:w="1417" w:type="dxa"/>
            <w:tcBorders>
              <w:top w:val="nil"/>
              <w:left w:val="nil"/>
            </w:tcBorders>
            <w:shd w:val="clear" w:color="auto" w:fill="auto"/>
            <w:vAlign w:val="center"/>
          </w:tcPr>
          <w:p w14:paraId="46528A4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1 300,0</w:t>
            </w:r>
          </w:p>
        </w:tc>
        <w:tc>
          <w:tcPr>
            <w:tcW w:w="1182" w:type="dxa"/>
            <w:tcBorders>
              <w:top w:val="nil"/>
            </w:tcBorders>
            <w:shd w:val="clear" w:color="auto" w:fill="auto"/>
            <w:vAlign w:val="center"/>
          </w:tcPr>
          <w:p w14:paraId="678F363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sz w:val="24"/>
                <w:szCs w:val="24"/>
                <w:lang w:eastAsia="ru-RU"/>
              </w:rPr>
              <w:t>1 300,0</w:t>
            </w:r>
          </w:p>
        </w:tc>
      </w:tr>
      <w:tr w:rsidR="00D946B1" w:rsidRPr="00D946B1" w14:paraId="6ACF6BCD"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D5180E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Культура</w:t>
            </w:r>
          </w:p>
        </w:tc>
        <w:tc>
          <w:tcPr>
            <w:tcW w:w="758" w:type="dxa"/>
            <w:tcBorders>
              <w:top w:val="nil"/>
            </w:tcBorders>
            <w:shd w:val="clear" w:color="auto" w:fill="auto"/>
            <w:vAlign w:val="center"/>
          </w:tcPr>
          <w:p w14:paraId="1ACB1CA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7D15DF8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B2CD06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143C63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0186B7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1 649,2</w:t>
            </w:r>
          </w:p>
        </w:tc>
        <w:tc>
          <w:tcPr>
            <w:tcW w:w="1417" w:type="dxa"/>
            <w:tcBorders>
              <w:top w:val="nil"/>
              <w:left w:val="nil"/>
            </w:tcBorders>
            <w:shd w:val="clear" w:color="auto" w:fill="auto"/>
            <w:vAlign w:val="center"/>
          </w:tcPr>
          <w:p w14:paraId="73E0CB7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11EA767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1 300,0</w:t>
            </w:r>
          </w:p>
        </w:tc>
      </w:tr>
      <w:tr w:rsidR="00D946B1" w:rsidRPr="00D946B1" w14:paraId="5C0B5478"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26776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758" w:type="dxa"/>
            <w:tcBorders>
              <w:top w:val="nil"/>
            </w:tcBorders>
            <w:shd w:val="clear" w:color="auto" w:fill="auto"/>
            <w:vAlign w:val="center"/>
          </w:tcPr>
          <w:p w14:paraId="463EF2B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77F1B2A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0E60045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14935CB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7457B90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1 639,2</w:t>
            </w:r>
          </w:p>
        </w:tc>
        <w:tc>
          <w:tcPr>
            <w:tcW w:w="1417" w:type="dxa"/>
            <w:tcBorders>
              <w:top w:val="nil"/>
              <w:left w:val="nil"/>
            </w:tcBorders>
            <w:shd w:val="clear" w:color="auto" w:fill="auto"/>
            <w:vAlign w:val="center"/>
          </w:tcPr>
          <w:p w14:paraId="646253B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2B32EF1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0,0</w:t>
            </w:r>
          </w:p>
        </w:tc>
      </w:tr>
      <w:tr w:rsidR="00D946B1" w:rsidRPr="00D946B1" w14:paraId="302D261C"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9B456E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6760D6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09ECA7B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56EC0BD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389060C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5DD61F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10,0</w:t>
            </w:r>
          </w:p>
        </w:tc>
        <w:tc>
          <w:tcPr>
            <w:tcW w:w="1417" w:type="dxa"/>
            <w:tcBorders>
              <w:top w:val="nil"/>
              <w:left w:val="nil"/>
            </w:tcBorders>
            <w:shd w:val="clear" w:color="auto" w:fill="auto"/>
            <w:vAlign w:val="center"/>
          </w:tcPr>
          <w:p w14:paraId="69036ED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43BFCD2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4"/>
                <w:szCs w:val="24"/>
                <w:lang w:eastAsia="ru-RU"/>
              </w:rPr>
              <w:t>1 300,0</w:t>
            </w:r>
          </w:p>
        </w:tc>
      </w:tr>
      <w:tr w:rsidR="00D946B1" w:rsidRPr="00D946B1" w14:paraId="06927B92"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F1BBFB6" w14:textId="77777777" w:rsidR="00D946B1" w:rsidRPr="00D946B1" w:rsidRDefault="00D946B1" w:rsidP="00D946B1">
            <w:pPr>
              <w:spacing w:after="0" w:line="240" w:lineRule="auto"/>
              <w:rPr>
                <w:rFonts w:ascii="Times New Roman" w:eastAsia="Times New Roman" w:hAnsi="Times New Roman" w:cs="Times New Roman"/>
                <w:b/>
                <w:bCs/>
                <w:color w:val="000000"/>
                <w:sz w:val="24"/>
                <w:szCs w:val="24"/>
                <w:lang w:eastAsia="ru-RU"/>
              </w:rPr>
            </w:pPr>
            <w:r w:rsidRPr="00D946B1">
              <w:rPr>
                <w:rFonts w:ascii="Times New Roman" w:eastAsia="Times New Roman" w:hAnsi="Times New Roman" w:cs="Times New Roman"/>
                <w:b/>
                <w:bCs/>
                <w:color w:val="000000"/>
                <w:sz w:val="24"/>
                <w:szCs w:val="24"/>
                <w:lang w:eastAsia="ru-RU"/>
              </w:rPr>
              <w:t>СОЦИАЛЬНАЯ ПОЛИТИКА</w:t>
            </w:r>
          </w:p>
        </w:tc>
        <w:tc>
          <w:tcPr>
            <w:tcW w:w="758" w:type="dxa"/>
            <w:tcBorders>
              <w:top w:val="nil"/>
            </w:tcBorders>
            <w:shd w:val="clear" w:color="auto" w:fill="auto"/>
            <w:vAlign w:val="center"/>
          </w:tcPr>
          <w:p w14:paraId="7696842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0758C09C"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2E1DEA3"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5E26F55F"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17A0158E"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166,8</w:t>
            </w:r>
          </w:p>
        </w:tc>
        <w:tc>
          <w:tcPr>
            <w:tcW w:w="1417" w:type="dxa"/>
            <w:tcBorders>
              <w:top w:val="nil"/>
              <w:left w:val="nil"/>
            </w:tcBorders>
            <w:shd w:val="clear" w:color="auto" w:fill="auto"/>
            <w:vAlign w:val="center"/>
          </w:tcPr>
          <w:p w14:paraId="7367AC78"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162,3</w:t>
            </w:r>
          </w:p>
        </w:tc>
        <w:tc>
          <w:tcPr>
            <w:tcW w:w="1182" w:type="dxa"/>
            <w:tcBorders>
              <w:top w:val="nil"/>
            </w:tcBorders>
            <w:shd w:val="clear" w:color="auto" w:fill="auto"/>
            <w:vAlign w:val="center"/>
          </w:tcPr>
          <w:p w14:paraId="6B506729"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bCs/>
                <w:color w:val="000000"/>
                <w:sz w:val="24"/>
                <w:szCs w:val="24"/>
                <w:lang w:eastAsia="ru-RU"/>
              </w:rPr>
              <w:t>171,2</w:t>
            </w:r>
          </w:p>
        </w:tc>
      </w:tr>
      <w:tr w:rsidR="00D946B1" w:rsidRPr="00D946B1" w14:paraId="752C946A" w14:textId="77777777" w:rsidTr="00C822E3">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C9B4444" w14:textId="77777777" w:rsidR="00D946B1" w:rsidRPr="00D946B1" w:rsidRDefault="00D946B1" w:rsidP="00D946B1">
            <w:pPr>
              <w:spacing w:after="0" w:line="240" w:lineRule="auto"/>
              <w:rPr>
                <w:rFonts w:ascii="Times New Roman" w:eastAsia="Times New Roman" w:hAnsi="Times New Roman" w:cs="Times New Roman"/>
                <w:b/>
                <w:bCs/>
                <w:color w:val="000000"/>
                <w:sz w:val="24"/>
                <w:szCs w:val="24"/>
                <w:lang w:eastAsia="ru-RU"/>
              </w:rPr>
            </w:pPr>
            <w:r w:rsidRPr="00D946B1">
              <w:rPr>
                <w:rFonts w:ascii="Times New Roman" w:eastAsia="Times New Roman" w:hAnsi="Times New Roman" w:cs="Times New Roman"/>
                <w:color w:val="000000"/>
                <w:sz w:val="24"/>
                <w:szCs w:val="24"/>
                <w:lang w:eastAsia="ru-RU"/>
              </w:rPr>
              <w:t>Пенсионное обеспечение</w:t>
            </w:r>
          </w:p>
        </w:tc>
        <w:tc>
          <w:tcPr>
            <w:tcW w:w="758" w:type="dxa"/>
            <w:tcBorders>
              <w:top w:val="nil"/>
            </w:tcBorders>
            <w:shd w:val="clear" w:color="auto" w:fill="auto"/>
            <w:vAlign w:val="center"/>
          </w:tcPr>
          <w:p w14:paraId="2B96AF55"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4ED1266C"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8BBCF35"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6808F32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A650346"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166,8</w:t>
            </w:r>
          </w:p>
        </w:tc>
        <w:tc>
          <w:tcPr>
            <w:tcW w:w="1417" w:type="dxa"/>
            <w:tcBorders>
              <w:top w:val="nil"/>
              <w:left w:val="nil"/>
            </w:tcBorders>
            <w:shd w:val="clear" w:color="auto" w:fill="auto"/>
            <w:vAlign w:val="center"/>
          </w:tcPr>
          <w:p w14:paraId="503B61AE"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111F3478"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171,2</w:t>
            </w:r>
          </w:p>
        </w:tc>
      </w:tr>
      <w:tr w:rsidR="00D946B1" w:rsidRPr="00D946B1" w14:paraId="02EF3507" w14:textId="77777777" w:rsidTr="00C822E3">
        <w:tblPrEx>
          <w:tblLook w:val="04A0" w:firstRow="1" w:lastRow="0" w:firstColumn="1" w:lastColumn="0" w:noHBand="0" w:noVBand="1"/>
        </w:tblPrEx>
        <w:trPr>
          <w:trHeight w:val="2555"/>
          <w:jc w:val="center"/>
        </w:trPr>
        <w:tc>
          <w:tcPr>
            <w:tcW w:w="5809" w:type="dxa"/>
            <w:gridSpan w:val="3"/>
            <w:tcBorders>
              <w:top w:val="nil"/>
            </w:tcBorders>
            <w:shd w:val="clear" w:color="auto" w:fill="auto"/>
            <w:vAlign w:val="center"/>
          </w:tcPr>
          <w:p w14:paraId="4A46A8E2"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13C9C20B"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3E25CE9A"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4B73C309"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330E08FC"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3C7B87C9" w14:textId="77777777" w:rsidR="00D946B1" w:rsidRPr="00D946B1" w:rsidRDefault="00D946B1" w:rsidP="00D946B1">
            <w:pPr>
              <w:spacing w:after="0" w:line="240"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166,8</w:t>
            </w:r>
          </w:p>
        </w:tc>
        <w:tc>
          <w:tcPr>
            <w:tcW w:w="1417" w:type="dxa"/>
            <w:tcBorders>
              <w:top w:val="nil"/>
              <w:left w:val="nil"/>
            </w:tcBorders>
            <w:shd w:val="clear" w:color="auto" w:fill="auto"/>
            <w:vAlign w:val="center"/>
          </w:tcPr>
          <w:p w14:paraId="6A14F47F" w14:textId="77777777" w:rsidR="00D946B1" w:rsidRPr="00D946B1" w:rsidRDefault="00D946B1" w:rsidP="00D946B1">
            <w:pPr>
              <w:spacing w:after="0" w:line="240"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40F49B1B" w14:textId="77777777" w:rsidR="00D946B1" w:rsidRPr="00D946B1" w:rsidRDefault="00D946B1" w:rsidP="00D946B1">
            <w:pPr>
              <w:spacing w:after="0" w:line="240"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171,2</w:t>
            </w:r>
          </w:p>
        </w:tc>
      </w:tr>
    </w:tbl>
    <w:p w14:paraId="2DD1F55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6ABD82A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7 ) Приложение 4 изложить в следующей редакции:</w:t>
      </w:r>
    </w:p>
    <w:tbl>
      <w:tblPr>
        <w:tblpPr w:leftFromText="180" w:rightFromText="180" w:vertAnchor="text" w:tblpX="86" w:tblpY="1"/>
        <w:tblOverlap w:val="never"/>
        <w:tblW w:w="15539" w:type="dxa"/>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143"/>
        <w:gridCol w:w="1256"/>
      </w:tblGrid>
      <w:tr w:rsidR="00D946B1" w:rsidRPr="00D946B1" w14:paraId="0AC48313" w14:textId="77777777" w:rsidTr="00C822E3">
        <w:trPr>
          <w:gridBefore w:val="1"/>
          <w:gridAfter w:val="2"/>
          <w:wBefore w:w="391" w:type="dxa"/>
          <w:wAfter w:w="1399" w:type="dxa"/>
          <w:trHeight w:val="750"/>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D946B1" w:rsidRPr="00D946B1" w14:paraId="6023C15D" w14:textId="77777777" w:rsidTr="00C822E3">
              <w:trPr>
                <w:trHeight w:val="360"/>
              </w:trPr>
              <w:tc>
                <w:tcPr>
                  <w:tcW w:w="12758" w:type="dxa"/>
                  <w:noWrap/>
                  <w:vAlign w:val="bottom"/>
                  <w:hideMark/>
                </w:tcPr>
                <w:p w14:paraId="034A9ADD" w14:textId="77777777" w:rsidR="00D946B1" w:rsidRPr="00D946B1" w:rsidRDefault="00D946B1" w:rsidP="00D946B1">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Приложение 4</w:t>
                  </w:r>
                </w:p>
              </w:tc>
            </w:tr>
            <w:tr w:rsidR="00D946B1" w:rsidRPr="00D946B1" w14:paraId="4E20127B" w14:textId="77777777" w:rsidTr="00C822E3">
              <w:trPr>
                <w:trHeight w:val="360"/>
              </w:trPr>
              <w:tc>
                <w:tcPr>
                  <w:tcW w:w="12758" w:type="dxa"/>
                  <w:noWrap/>
                  <w:vAlign w:val="bottom"/>
                  <w:hideMark/>
                </w:tcPr>
                <w:p w14:paraId="56BDE5A7" w14:textId="77777777" w:rsidR="00D946B1" w:rsidRPr="00D946B1" w:rsidRDefault="00D946B1" w:rsidP="00D946B1">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D946B1" w:rsidRPr="00D946B1" w14:paraId="0D80A687" w14:textId="77777777" w:rsidTr="00C822E3">
              <w:trPr>
                <w:trHeight w:val="360"/>
              </w:trPr>
              <w:tc>
                <w:tcPr>
                  <w:tcW w:w="12758" w:type="dxa"/>
                  <w:noWrap/>
                  <w:vAlign w:val="bottom"/>
                  <w:hideMark/>
                </w:tcPr>
                <w:p w14:paraId="3F71D838" w14:textId="77777777" w:rsidR="00D946B1" w:rsidRPr="00D946B1" w:rsidRDefault="00D946B1" w:rsidP="00D946B1">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D946B1" w:rsidRPr="00D946B1" w14:paraId="53750824" w14:textId="77777777" w:rsidTr="00C822E3">
              <w:trPr>
                <w:trHeight w:val="445"/>
              </w:trPr>
              <w:tc>
                <w:tcPr>
                  <w:tcW w:w="12758" w:type="dxa"/>
                  <w:noWrap/>
                  <w:vAlign w:val="bottom"/>
                  <w:hideMark/>
                </w:tcPr>
                <w:p w14:paraId="1B8135C7" w14:textId="77777777" w:rsidR="00D946B1" w:rsidRPr="00D946B1" w:rsidRDefault="00D946B1" w:rsidP="00D946B1">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на 2022 год и на плановый период 2023 и 2024             </w:t>
                  </w:r>
                </w:p>
                <w:p w14:paraId="46F8D7A1" w14:textId="77777777" w:rsidR="00D946B1" w:rsidRPr="00D946B1" w:rsidRDefault="00D946B1" w:rsidP="00D946B1">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годов»</w:t>
                  </w:r>
                </w:p>
              </w:tc>
            </w:tr>
          </w:tbl>
          <w:p w14:paraId="4BC61FF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tc>
      </w:tr>
      <w:tr w:rsidR="00D946B1" w:rsidRPr="00D946B1" w14:paraId="0B0211D7" w14:textId="77777777" w:rsidTr="00C822E3">
        <w:trPr>
          <w:gridAfter w:val="3"/>
          <w:wAfter w:w="1427" w:type="dxa"/>
          <w:trHeight w:val="106"/>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D946B1" w:rsidRPr="00D946B1" w14:paraId="046B7356" w14:textId="77777777" w:rsidTr="00C822E3">
              <w:trPr>
                <w:gridAfter w:val="1"/>
                <w:wAfter w:w="1820" w:type="dxa"/>
                <w:trHeight w:val="375"/>
              </w:trPr>
              <w:tc>
                <w:tcPr>
                  <w:tcW w:w="11956" w:type="dxa"/>
                  <w:hideMark/>
                </w:tcPr>
                <w:p w14:paraId="2FE5228E" w14:textId="77777777" w:rsidR="00D946B1" w:rsidRPr="00D946B1" w:rsidRDefault="00D946B1" w:rsidP="00D946B1">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Ведомственная структура расходов бюджета </w:t>
                  </w:r>
                  <w:r w:rsidRPr="00D946B1">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D946B1" w:rsidRPr="00D946B1" w14:paraId="59F64243" w14:textId="77777777" w:rsidTr="00C822E3">
              <w:trPr>
                <w:trHeight w:val="375"/>
              </w:trPr>
              <w:tc>
                <w:tcPr>
                  <w:tcW w:w="13776" w:type="dxa"/>
                  <w:gridSpan w:val="2"/>
                </w:tcPr>
                <w:p w14:paraId="2934643D" w14:textId="77777777" w:rsidR="00D946B1" w:rsidRPr="00D946B1" w:rsidRDefault="00D946B1" w:rsidP="00D946B1">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на 2022 год </w:t>
                  </w:r>
                  <w:r w:rsidRPr="00D946B1">
                    <w:rPr>
                      <w:rFonts w:ascii="Calibri" w:eastAsia="Times New Roman" w:hAnsi="Calibri" w:cs="Times New Roman"/>
                      <w:lang w:eastAsia="ru-RU"/>
                    </w:rPr>
                    <w:t xml:space="preserve"> </w:t>
                  </w:r>
                  <w:r w:rsidRPr="00D946B1">
                    <w:rPr>
                      <w:rFonts w:ascii="Times New Roman" w:eastAsia="Times New Roman" w:hAnsi="Times New Roman" w:cs="Times New Roman"/>
                      <w:b/>
                      <w:bCs/>
                      <w:sz w:val="28"/>
                      <w:szCs w:val="28"/>
                      <w:lang w:eastAsia="ru-RU"/>
                    </w:rPr>
                    <w:t>и на плановый период 2023 и 2024 годов</w:t>
                  </w:r>
                </w:p>
              </w:tc>
            </w:tr>
          </w:tbl>
          <w:p w14:paraId="5758F6D4"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p>
        </w:tc>
      </w:tr>
      <w:tr w:rsidR="00D946B1" w:rsidRPr="00D946B1" w14:paraId="1A61E98D" w14:textId="77777777" w:rsidTr="00C822E3">
        <w:trPr>
          <w:gridAfter w:val="1"/>
          <w:wAfter w:w="1256" w:type="dxa"/>
          <w:trHeight w:val="375"/>
        </w:trPr>
        <w:tc>
          <w:tcPr>
            <w:tcW w:w="5495" w:type="dxa"/>
            <w:gridSpan w:val="2"/>
            <w:tcBorders>
              <w:top w:val="nil"/>
              <w:left w:val="nil"/>
              <w:bottom w:val="single" w:sz="4" w:space="0" w:color="auto"/>
              <w:right w:val="nil"/>
            </w:tcBorders>
            <w:shd w:val="clear" w:color="auto" w:fill="auto"/>
            <w:hideMark/>
          </w:tcPr>
          <w:p w14:paraId="69730B0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7D7A953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62BAFCA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3A7B69C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2B970D8E"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5CEFD4E1"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p>
        </w:tc>
        <w:tc>
          <w:tcPr>
            <w:tcW w:w="1312" w:type="dxa"/>
            <w:gridSpan w:val="3"/>
            <w:tcBorders>
              <w:top w:val="nil"/>
              <w:left w:val="nil"/>
              <w:bottom w:val="single" w:sz="4" w:space="0" w:color="auto"/>
              <w:right w:val="nil"/>
            </w:tcBorders>
          </w:tcPr>
          <w:p w14:paraId="77C6A2D6"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p>
        </w:tc>
      </w:tr>
      <w:tr w:rsidR="00D946B1" w:rsidRPr="00D946B1" w14:paraId="7B7D13C7" w14:textId="77777777" w:rsidTr="00C822E3">
        <w:trPr>
          <w:gridAfter w:val="1"/>
          <w:wAfter w:w="1256" w:type="dxa"/>
          <w:trHeight w:val="37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78CD"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AC1B40"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9E4ABB"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D946B1">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6A5B1A9"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7D9D9667"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19FF0D8"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0FE75907"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394F0AC1"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2023 год</w:t>
            </w:r>
          </w:p>
        </w:tc>
        <w:tc>
          <w:tcPr>
            <w:tcW w:w="1312" w:type="dxa"/>
            <w:gridSpan w:val="3"/>
            <w:tcBorders>
              <w:top w:val="single" w:sz="4" w:space="0" w:color="auto"/>
              <w:left w:val="nil"/>
              <w:bottom w:val="single" w:sz="4" w:space="0" w:color="auto"/>
              <w:right w:val="single" w:sz="4" w:space="0" w:color="auto"/>
            </w:tcBorders>
          </w:tcPr>
          <w:p w14:paraId="285C6435"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2024 год</w:t>
            </w:r>
          </w:p>
        </w:tc>
      </w:tr>
      <w:tr w:rsidR="00D946B1" w:rsidRPr="00D946B1" w14:paraId="5ECF197F" w14:textId="77777777" w:rsidTr="00C822E3">
        <w:trPr>
          <w:gridAfter w:val="1"/>
          <w:wAfter w:w="1256" w:type="dxa"/>
          <w:trHeight w:val="323"/>
        </w:trPr>
        <w:tc>
          <w:tcPr>
            <w:tcW w:w="5495" w:type="dxa"/>
            <w:gridSpan w:val="2"/>
            <w:tcBorders>
              <w:top w:val="single" w:sz="4" w:space="0" w:color="auto"/>
              <w:left w:val="single" w:sz="4" w:space="0" w:color="auto"/>
              <w:right w:val="single" w:sz="4" w:space="0" w:color="auto"/>
            </w:tcBorders>
            <w:shd w:val="clear" w:color="auto" w:fill="auto"/>
            <w:hideMark/>
          </w:tcPr>
          <w:p w14:paraId="086CA0E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right w:val="single" w:sz="4" w:space="0" w:color="auto"/>
            </w:tcBorders>
            <w:shd w:val="clear" w:color="auto" w:fill="auto"/>
            <w:hideMark/>
          </w:tcPr>
          <w:p w14:paraId="4A66394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right w:val="single" w:sz="4" w:space="0" w:color="auto"/>
            </w:tcBorders>
            <w:shd w:val="clear" w:color="auto" w:fill="auto"/>
            <w:hideMark/>
          </w:tcPr>
          <w:p w14:paraId="4EB1285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right w:val="single" w:sz="4" w:space="0" w:color="auto"/>
            </w:tcBorders>
            <w:shd w:val="clear" w:color="auto" w:fill="auto"/>
            <w:hideMark/>
          </w:tcPr>
          <w:p w14:paraId="7D64BA7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right w:val="single" w:sz="4" w:space="0" w:color="auto"/>
            </w:tcBorders>
            <w:shd w:val="clear" w:color="auto" w:fill="auto"/>
            <w:hideMark/>
          </w:tcPr>
          <w:p w14:paraId="1C52378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right w:val="single" w:sz="4" w:space="0" w:color="auto"/>
            </w:tcBorders>
            <w:shd w:val="clear" w:color="auto" w:fill="auto"/>
            <w:hideMark/>
          </w:tcPr>
          <w:p w14:paraId="192A11A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right w:val="single" w:sz="4" w:space="0" w:color="auto"/>
            </w:tcBorders>
            <w:shd w:val="clear" w:color="auto" w:fill="auto"/>
            <w:noWrap/>
            <w:hideMark/>
          </w:tcPr>
          <w:p w14:paraId="7DF365E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right w:val="single" w:sz="4" w:space="0" w:color="auto"/>
            </w:tcBorders>
          </w:tcPr>
          <w:p w14:paraId="7D98C73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8</w:t>
            </w:r>
          </w:p>
        </w:tc>
        <w:tc>
          <w:tcPr>
            <w:tcW w:w="1312" w:type="dxa"/>
            <w:gridSpan w:val="3"/>
            <w:tcBorders>
              <w:top w:val="single" w:sz="4" w:space="0" w:color="auto"/>
              <w:left w:val="single" w:sz="4" w:space="0" w:color="auto"/>
              <w:right w:val="single" w:sz="4" w:space="0" w:color="auto"/>
            </w:tcBorders>
          </w:tcPr>
          <w:p w14:paraId="691ED49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9</w:t>
            </w:r>
          </w:p>
        </w:tc>
      </w:tr>
      <w:tr w:rsidR="00D946B1" w:rsidRPr="00D946B1" w14:paraId="15AF6668" w14:textId="77777777" w:rsidTr="00C822E3">
        <w:trPr>
          <w:gridAfter w:val="1"/>
          <w:wAfter w:w="1256" w:type="dxa"/>
          <w:trHeight w:val="301"/>
        </w:trPr>
        <w:tc>
          <w:tcPr>
            <w:tcW w:w="5495" w:type="dxa"/>
            <w:gridSpan w:val="2"/>
            <w:shd w:val="clear" w:color="auto" w:fill="auto"/>
            <w:vAlign w:val="center"/>
          </w:tcPr>
          <w:p w14:paraId="4A11F92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АДМИНИСТРАЦИЯ КАЗАНСКОГО СЕЛЬСКОГО ПОСЕЛЕНИЯ</w:t>
            </w:r>
          </w:p>
        </w:tc>
        <w:tc>
          <w:tcPr>
            <w:tcW w:w="992" w:type="dxa"/>
            <w:shd w:val="clear" w:color="auto" w:fill="auto"/>
            <w:vAlign w:val="center"/>
          </w:tcPr>
          <w:p w14:paraId="2E9002B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951</w:t>
            </w:r>
          </w:p>
        </w:tc>
        <w:tc>
          <w:tcPr>
            <w:tcW w:w="709" w:type="dxa"/>
            <w:shd w:val="clear" w:color="auto" w:fill="auto"/>
            <w:vAlign w:val="center"/>
          </w:tcPr>
          <w:p w14:paraId="65C607FD"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709" w:type="dxa"/>
            <w:shd w:val="clear" w:color="auto" w:fill="auto"/>
            <w:vAlign w:val="center"/>
          </w:tcPr>
          <w:p w14:paraId="792D745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1699" w:type="dxa"/>
            <w:shd w:val="clear" w:color="auto" w:fill="auto"/>
            <w:vAlign w:val="center"/>
          </w:tcPr>
          <w:p w14:paraId="5FD5EC8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850" w:type="dxa"/>
            <w:shd w:val="clear" w:color="auto" w:fill="auto"/>
            <w:vAlign w:val="center"/>
          </w:tcPr>
          <w:p w14:paraId="2CDEC6BD"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1261" w:type="dxa"/>
            <w:shd w:val="clear" w:color="auto" w:fill="auto"/>
            <w:noWrap/>
            <w:vAlign w:val="center"/>
          </w:tcPr>
          <w:p w14:paraId="797B0B23"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b/>
                <w:bCs/>
                <w:lang w:eastAsia="ru-RU"/>
              </w:rPr>
              <w:t>28 277,5</w:t>
            </w:r>
          </w:p>
        </w:tc>
        <w:tc>
          <w:tcPr>
            <w:tcW w:w="1256" w:type="dxa"/>
            <w:tcBorders>
              <w:left w:val="nil"/>
            </w:tcBorders>
            <w:shd w:val="clear" w:color="auto" w:fill="auto"/>
            <w:vAlign w:val="bottom"/>
          </w:tcPr>
          <w:p w14:paraId="00672CB0"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13 062,4</w:t>
            </w:r>
          </w:p>
        </w:tc>
        <w:tc>
          <w:tcPr>
            <w:tcW w:w="1312" w:type="dxa"/>
            <w:gridSpan w:val="3"/>
            <w:shd w:val="clear" w:color="auto" w:fill="auto"/>
            <w:vAlign w:val="bottom"/>
          </w:tcPr>
          <w:p w14:paraId="112A0FDE"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13 069,0</w:t>
            </w:r>
          </w:p>
        </w:tc>
      </w:tr>
      <w:tr w:rsidR="00D946B1" w:rsidRPr="00D946B1" w14:paraId="344A4BC6" w14:textId="77777777" w:rsidTr="00C822E3">
        <w:trPr>
          <w:gridAfter w:val="1"/>
          <w:wAfter w:w="1256" w:type="dxa"/>
          <w:trHeight w:val="750"/>
        </w:trPr>
        <w:tc>
          <w:tcPr>
            <w:tcW w:w="5495" w:type="dxa"/>
            <w:gridSpan w:val="2"/>
            <w:tcBorders>
              <w:top w:val="nil"/>
            </w:tcBorders>
            <w:shd w:val="clear" w:color="auto" w:fill="auto"/>
            <w:vAlign w:val="center"/>
          </w:tcPr>
          <w:p w14:paraId="04F872D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4A59691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32166F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378B67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04</w:t>
            </w:r>
          </w:p>
        </w:tc>
        <w:tc>
          <w:tcPr>
            <w:tcW w:w="1699" w:type="dxa"/>
            <w:tcBorders>
              <w:top w:val="nil"/>
            </w:tcBorders>
            <w:shd w:val="clear" w:color="auto" w:fill="auto"/>
            <w:vAlign w:val="center"/>
          </w:tcPr>
          <w:p w14:paraId="18FD338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8910000110</w:t>
            </w:r>
          </w:p>
        </w:tc>
        <w:tc>
          <w:tcPr>
            <w:tcW w:w="850" w:type="dxa"/>
            <w:tcBorders>
              <w:top w:val="nil"/>
            </w:tcBorders>
            <w:shd w:val="clear" w:color="auto" w:fill="auto"/>
            <w:vAlign w:val="center"/>
          </w:tcPr>
          <w:p w14:paraId="44AD6C6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120</w:t>
            </w:r>
          </w:p>
        </w:tc>
        <w:tc>
          <w:tcPr>
            <w:tcW w:w="1261" w:type="dxa"/>
            <w:tcBorders>
              <w:top w:val="nil"/>
            </w:tcBorders>
            <w:shd w:val="clear" w:color="auto" w:fill="auto"/>
            <w:noWrap/>
            <w:vAlign w:val="center"/>
          </w:tcPr>
          <w:p w14:paraId="4C254A8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7 468,2</w:t>
            </w:r>
          </w:p>
        </w:tc>
        <w:tc>
          <w:tcPr>
            <w:tcW w:w="1256" w:type="dxa"/>
            <w:tcBorders>
              <w:top w:val="nil"/>
              <w:left w:val="nil"/>
            </w:tcBorders>
            <w:shd w:val="clear" w:color="auto" w:fill="auto"/>
            <w:vAlign w:val="center"/>
          </w:tcPr>
          <w:p w14:paraId="4DA9922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3 944,5</w:t>
            </w:r>
          </w:p>
        </w:tc>
        <w:tc>
          <w:tcPr>
            <w:tcW w:w="1312" w:type="dxa"/>
            <w:gridSpan w:val="3"/>
            <w:tcBorders>
              <w:top w:val="nil"/>
            </w:tcBorders>
            <w:shd w:val="clear" w:color="auto" w:fill="auto"/>
            <w:vAlign w:val="center"/>
          </w:tcPr>
          <w:p w14:paraId="7D5801C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5 871,6</w:t>
            </w:r>
          </w:p>
        </w:tc>
      </w:tr>
      <w:tr w:rsidR="00D946B1" w:rsidRPr="00D946B1" w14:paraId="7083FAB3" w14:textId="77777777" w:rsidTr="00C822E3">
        <w:trPr>
          <w:gridAfter w:val="1"/>
          <w:wAfter w:w="1256" w:type="dxa"/>
          <w:trHeight w:val="430"/>
        </w:trPr>
        <w:tc>
          <w:tcPr>
            <w:tcW w:w="5495" w:type="dxa"/>
            <w:gridSpan w:val="2"/>
            <w:tcBorders>
              <w:top w:val="nil"/>
            </w:tcBorders>
            <w:shd w:val="clear" w:color="auto" w:fill="auto"/>
            <w:vAlign w:val="center"/>
          </w:tcPr>
          <w:p w14:paraId="2149C23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946B1">
              <w:rPr>
                <w:rFonts w:ascii="Times New Roman" w:eastAsia="Times New Roman" w:hAnsi="Times New Roman" w:cs="Times New Roman"/>
                <w:lang w:eastAsia="ru-RU"/>
              </w:rPr>
              <w:t>деятельности"Обеспечение</w:t>
            </w:r>
            <w:proofErr w:type="spellEnd"/>
            <w:r w:rsidRPr="00D946B1">
              <w:rPr>
                <w:rFonts w:ascii="Times New Roman" w:eastAsia="Times New Roman" w:hAnsi="Times New Roman" w:cs="Times New Roman"/>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5ACCFA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1A66C4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894548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04</w:t>
            </w:r>
          </w:p>
        </w:tc>
        <w:tc>
          <w:tcPr>
            <w:tcW w:w="1699" w:type="dxa"/>
            <w:tcBorders>
              <w:top w:val="nil"/>
            </w:tcBorders>
            <w:shd w:val="clear" w:color="auto" w:fill="auto"/>
            <w:vAlign w:val="center"/>
          </w:tcPr>
          <w:p w14:paraId="0D7C9C2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8990072390</w:t>
            </w:r>
          </w:p>
        </w:tc>
        <w:tc>
          <w:tcPr>
            <w:tcW w:w="850" w:type="dxa"/>
            <w:tcBorders>
              <w:top w:val="nil"/>
            </w:tcBorders>
            <w:shd w:val="clear" w:color="auto" w:fill="auto"/>
            <w:vAlign w:val="center"/>
          </w:tcPr>
          <w:p w14:paraId="007EA84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60B9E0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c>
          <w:tcPr>
            <w:tcW w:w="1256" w:type="dxa"/>
            <w:tcBorders>
              <w:top w:val="nil"/>
              <w:left w:val="nil"/>
            </w:tcBorders>
            <w:shd w:val="clear" w:color="auto" w:fill="auto"/>
            <w:vAlign w:val="center"/>
          </w:tcPr>
          <w:p w14:paraId="56B9C59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c>
          <w:tcPr>
            <w:tcW w:w="1312" w:type="dxa"/>
            <w:gridSpan w:val="3"/>
            <w:tcBorders>
              <w:top w:val="nil"/>
            </w:tcBorders>
            <w:shd w:val="clear" w:color="auto" w:fill="auto"/>
            <w:vAlign w:val="center"/>
          </w:tcPr>
          <w:p w14:paraId="2FDDF16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r>
      <w:tr w:rsidR="00D946B1" w:rsidRPr="00D946B1" w14:paraId="5914B6D3" w14:textId="77777777" w:rsidTr="00C822E3">
        <w:trPr>
          <w:gridAfter w:val="1"/>
          <w:wAfter w:w="1256" w:type="dxa"/>
          <w:trHeight w:val="1723"/>
        </w:trPr>
        <w:tc>
          <w:tcPr>
            <w:tcW w:w="5495" w:type="dxa"/>
            <w:gridSpan w:val="2"/>
            <w:tcBorders>
              <w:top w:val="nil"/>
            </w:tcBorders>
            <w:shd w:val="clear" w:color="auto" w:fill="auto"/>
            <w:vAlign w:val="center"/>
          </w:tcPr>
          <w:p w14:paraId="12359AE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2D83EC0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902A22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3513BBA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11</w:t>
            </w:r>
          </w:p>
        </w:tc>
        <w:tc>
          <w:tcPr>
            <w:tcW w:w="1699" w:type="dxa"/>
            <w:tcBorders>
              <w:top w:val="nil"/>
            </w:tcBorders>
            <w:shd w:val="clear" w:color="auto" w:fill="auto"/>
            <w:vAlign w:val="center"/>
          </w:tcPr>
          <w:p w14:paraId="5113282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9910090100</w:t>
            </w:r>
          </w:p>
        </w:tc>
        <w:tc>
          <w:tcPr>
            <w:tcW w:w="850" w:type="dxa"/>
            <w:tcBorders>
              <w:top w:val="nil"/>
            </w:tcBorders>
            <w:shd w:val="clear" w:color="auto" w:fill="auto"/>
            <w:vAlign w:val="center"/>
          </w:tcPr>
          <w:p w14:paraId="66F806E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870</w:t>
            </w:r>
          </w:p>
        </w:tc>
        <w:tc>
          <w:tcPr>
            <w:tcW w:w="1261" w:type="dxa"/>
            <w:tcBorders>
              <w:top w:val="nil"/>
            </w:tcBorders>
            <w:shd w:val="clear" w:color="auto" w:fill="auto"/>
            <w:noWrap/>
            <w:vAlign w:val="center"/>
          </w:tcPr>
          <w:p w14:paraId="542DC89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339,2</w:t>
            </w:r>
          </w:p>
        </w:tc>
        <w:tc>
          <w:tcPr>
            <w:tcW w:w="1256" w:type="dxa"/>
            <w:tcBorders>
              <w:top w:val="nil"/>
              <w:left w:val="nil"/>
            </w:tcBorders>
            <w:shd w:val="clear" w:color="auto" w:fill="auto"/>
            <w:vAlign w:val="center"/>
          </w:tcPr>
          <w:p w14:paraId="7B75790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39,2</w:t>
            </w:r>
          </w:p>
        </w:tc>
        <w:tc>
          <w:tcPr>
            <w:tcW w:w="1312" w:type="dxa"/>
            <w:gridSpan w:val="3"/>
            <w:tcBorders>
              <w:top w:val="nil"/>
            </w:tcBorders>
            <w:shd w:val="clear" w:color="auto" w:fill="auto"/>
            <w:vAlign w:val="center"/>
          </w:tcPr>
          <w:p w14:paraId="64B0435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39,2</w:t>
            </w:r>
          </w:p>
        </w:tc>
      </w:tr>
      <w:tr w:rsidR="00D946B1" w:rsidRPr="00D946B1" w14:paraId="7C0E9FC9" w14:textId="77777777" w:rsidTr="00C822E3">
        <w:trPr>
          <w:gridAfter w:val="1"/>
          <w:wAfter w:w="1256" w:type="dxa"/>
          <w:trHeight w:val="422"/>
        </w:trPr>
        <w:tc>
          <w:tcPr>
            <w:tcW w:w="5495" w:type="dxa"/>
            <w:gridSpan w:val="2"/>
            <w:tcBorders>
              <w:top w:val="nil"/>
            </w:tcBorders>
            <w:shd w:val="clear" w:color="auto" w:fill="auto"/>
            <w:vAlign w:val="center"/>
          </w:tcPr>
          <w:p w14:paraId="0AB6A26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B813CE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809806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2F906C4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5297A13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0310099990</w:t>
            </w:r>
          </w:p>
        </w:tc>
        <w:tc>
          <w:tcPr>
            <w:tcW w:w="850" w:type="dxa"/>
            <w:tcBorders>
              <w:top w:val="nil"/>
            </w:tcBorders>
            <w:shd w:val="clear" w:color="auto" w:fill="auto"/>
            <w:vAlign w:val="center"/>
          </w:tcPr>
          <w:p w14:paraId="1E115DC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B47731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1F17CE8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w:t>
            </w:r>
          </w:p>
        </w:tc>
        <w:tc>
          <w:tcPr>
            <w:tcW w:w="1312" w:type="dxa"/>
            <w:gridSpan w:val="3"/>
            <w:tcBorders>
              <w:top w:val="nil"/>
            </w:tcBorders>
            <w:shd w:val="clear" w:color="auto" w:fill="auto"/>
            <w:vAlign w:val="center"/>
          </w:tcPr>
          <w:p w14:paraId="6F5A738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w:t>
            </w:r>
          </w:p>
        </w:tc>
      </w:tr>
      <w:tr w:rsidR="00D946B1" w:rsidRPr="00D946B1" w14:paraId="6646260C" w14:textId="77777777" w:rsidTr="00C822E3">
        <w:trPr>
          <w:trHeight w:val="426"/>
        </w:trPr>
        <w:tc>
          <w:tcPr>
            <w:tcW w:w="5495" w:type="dxa"/>
            <w:gridSpan w:val="2"/>
            <w:tcBorders>
              <w:top w:val="nil"/>
            </w:tcBorders>
            <w:shd w:val="clear" w:color="auto" w:fill="auto"/>
            <w:vAlign w:val="center"/>
          </w:tcPr>
          <w:p w14:paraId="5814E69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4DE2EF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ABC1E2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2DDDC45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2FC309D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0330099990</w:t>
            </w:r>
          </w:p>
        </w:tc>
        <w:tc>
          <w:tcPr>
            <w:tcW w:w="850" w:type="dxa"/>
            <w:tcBorders>
              <w:top w:val="nil"/>
            </w:tcBorders>
            <w:shd w:val="clear" w:color="auto" w:fill="auto"/>
            <w:vAlign w:val="center"/>
          </w:tcPr>
          <w:p w14:paraId="685D3FB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C623BA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3F9840C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w:t>
            </w:r>
          </w:p>
        </w:tc>
        <w:tc>
          <w:tcPr>
            <w:tcW w:w="1312" w:type="dxa"/>
            <w:gridSpan w:val="3"/>
            <w:tcBorders>
              <w:top w:val="nil"/>
            </w:tcBorders>
            <w:shd w:val="clear" w:color="auto" w:fill="auto"/>
            <w:vAlign w:val="center"/>
          </w:tcPr>
          <w:p w14:paraId="4EF9DF7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w:t>
            </w:r>
          </w:p>
        </w:tc>
        <w:tc>
          <w:tcPr>
            <w:tcW w:w="1256" w:type="dxa"/>
            <w:tcBorders>
              <w:left w:val="nil"/>
            </w:tcBorders>
          </w:tcPr>
          <w:p w14:paraId="62FEDBE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tc>
      </w:tr>
      <w:tr w:rsidR="00D946B1" w:rsidRPr="00D946B1" w14:paraId="38785C5C" w14:textId="77777777" w:rsidTr="00C822E3">
        <w:trPr>
          <w:gridAfter w:val="1"/>
          <w:wAfter w:w="1256" w:type="dxa"/>
          <w:trHeight w:val="289"/>
        </w:trPr>
        <w:tc>
          <w:tcPr>
            <w:tcW w:w="5495" w:type="dxa"/>
            <w:gridSpan w:val="2"/>
            <w:tcBorders>
              <w:top w:val="nil"/>
            </w:tcBorders>
            <w:shd w:val="clear" w:color="auto" w:fill="auto"/>
            <w:vAlign w:val="center"/>
          </w:tcPr>
          <w:p w14:paraId="2C2E760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D71971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9BE5D4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70DDD7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69F5E23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0810027210</w:t>
            </w:r>
          </w:p>
        </w:tc>
        <w:tc>
          <w:tcPr>
            <w:tcW w:w="850" w:type="dxa"/>
            <w:tcBorders>
              <w:top w:val="nil"/>
            </w:tcBorders>
            <w:shd w:val="clear" w:color="auto" w:fill="auto"/>
            <w:vAlign w:val="center"/>
          </w:tcPr>
          <w:p w14:paraId="18F3420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739B4C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270,0</w:t>
            </w:r>
          </w:p>
        </w:tc>
        <w:tc>
          <w:tcPr>
            <w:tcW w:w="1256" w:type="dxa"/>
            <w:tcBorders>
              <w:top w:val="nil"/>
              <w:left w:val="nil"/>
            </w:tcBorders>
            <w:shd w:val="clear" w:color="auto" w:fill="auto"/>
            <w:vAlign w:val="center"/>
          </w:tcPr>
          <w:p w14:paraId="0BDA12A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200,0</w:t>
            </w:r>
          </w:p>
        </w:tc>
        <w:tc>
          <w:tcPr>
            <w:tcW w:w="1312" w:type="dxa"/>
            <w:gridSpan w:val="3"/>
            <w:tcBorders>
              <w:top w:val="nil"/>
            </w:tcBorders>
            <w:shd w:val="clear" w:color="auto" w:fill="auto"/>
            <w:vAlign w:val="center"/>
          </w:tcPr>
          <w:p w14:paraId="4809BBD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200,0</w:t>
            </w:r>
          </w:p>
        </w:tc>
      </w:tr>
      <w:tr w:rsidR="00D946B1" w:rsidRPr="00D946B1" w14:paraId="18353C83" w14:textId="77777777" w:rsidTr="00C822E3">
        <w:trPr>
          <w:gridAfter w:val="1"/>
          <w:wAfter w:w="1256" w:type="dxa"/>
          <w:trHeight w:val="1536"/>
        </w:trPr>
        <w:tc>
          <w:tcPr>
            <w:tcW w:w="5495" w:type="dxa"/>
            <w:gridSpan w:val="2"/>
            <w:tcBorders>
              <w:top w:val="nil"/>
            </w:tcBorders>
            <w:shd w:val="clear" w:color="auto" w:fill="auto"/>
            <w:vAlign w:val="center"/>
          </w:tcPr>
          <w:p w14:paraId="7C7BF7C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xml:space="preserve">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w:t>
            </w:r>
            <w:r w:rsidRPr="00D946B1">
              <w:rPr>
                <w:rFonts w:ascii="Times New Roman" w:eastAsia="Times New Roman" w:hAnsi="Times New Roman" w:cs="Times New Roman"/>
                <w:lang w:eastAsia="ru-RU"/>
              </w:rPr>
              <w:lastRenderedPageBreak/>
              <w:t>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ADE977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086687C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6073B05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513FD0C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0810027230</w:t>
            </w:r>
          </w:p>
        </w:tc>
        <w:tc>
          <w:tcPr>
            <w:tcW w:w="850" w:type="dxa"/>
            <w:tcBorders>
              <w:top w:val="nil"/>
            </w:tcBorders>
            <w:shd w:val="clear" w:color="auto" w:fill="auto"/>
            <w:vAlign w:val="center"/>
          </w:tcPr>
          <w:p w14:paraId="1839CC8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C67DCC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58,0</w:t>
            </w:r>
          </w:p>
        </w:tc>
        <w:tc>
          <w:tcPr>
            <w:tcW w:w="1256" w:type="dxa"/>
            <w:tcBorders>
              <w:top w:val="nil"/>
              <w:left w:val="nil"/>
            </w:tcBorders>
            <w:shd w:val="clear" w:color="auto" w:fill="auto"/>
            <w:vAlign w:val="center"/>
          </w:tcPr>
          <w:p w14:paraId="378EF0E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58,0</w:t>
            </w:r>
          </w:p>
        </w:tc>
        <w:tc>
          <w:tcPr>
            <w:tcW w:w="1312" w:type="dxa"/>
            <w:gridSpan w:val="3"/>
            <w:tcBorders>
              <w:top w:val="nil"/>
            </w:tcBorders>
            <w:shd w:val="clear" w:color="auto" w:fill="auto"/>
            <w:vAlign w:val="center"/>
          </w:tcPr>
          <w:p w14:paraId="01BBAF0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58,0</w:t>
            </w:r>
          </w:p>
        </w:tc>
      </w:tr>
      <w:tr w:rsidR="00D946B1" w:rsidRPr="00D946B1" w14:paraId="448D56FE" w14:textId="77777777" w:rsidTr="00C822E3">
        <w:trPr>
          <w:gridAfter w:val="1"/>
          <w:wAfter w:w="1256" w:type="dxa"/>
          <w:trHeight w:val="1902"/>
        </w:trPr>
        <w:tc>
          <w:tcPr>
            <w:tcW w:w="5495" w:type="dxa"/>
            <w:gridSpan w:val="2"/>
            <w:tcBorders>
              <w:top w:val="nil"/>
            </w:tcBorders>
            <w:shd w:val="clear" w:color="auto" w:fill="auto"/>
            <w:vAlign w:val="center"/>
          </w:tcPr>
          <w:p w14:paraId="4D5F3932" w14:textId="77777777" w:rsidR="00D946B1" w:rsidRPr="00D946B1" w:rsidRDefault="00D946B1" w:rsidP="00D946B1">
            <w:pPr>
              <w:spacing w:after="0" w:line="240" w:lineRule="auto"/>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9220835" w14:textId="77777777" w:rsidR="00D946B1" w:rsidRPr="00D946B1" w:rsidRDefault="00D946B1" w:rsidP="00D946B1">
            <w:pPr>
              <w:spacing w:after="0" w:line="240" w:lineRule="auto"/>
              <w:jc w:val="center"/>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9A1B95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C4F06A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1EBF37A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0810027240</w:t>
            </w:r>
          </w:p>
        </w:tc>
        <w:tc>
          <w:tcPr>
            <w:tcW w:w="850" w:type="dxa"/>
            <w:tcBorders>
              <w:top w:val="nil"/>
            </w:tcBorders>
            <w:shd w:val="clear" w:color="auto" w:fill="auto"/>
            <w:vAlign w:val="center"/>
          </w:tcPr>
          <w:p w14:paraId="28C67BE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18C00E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530C137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40,0</w:t>
            </w:r>
          </w:p>
        </w:tc>
        <w:tc>
          <w:tcPr>
            <w:tcW w:w="1312" w:type="dxa"/>
            <w:gridSpan w:val="3"/>
            <w:tcBorders>
              <w:top w:val="nil"/>
            </w:tcBorders>
            <w:shd w:val="clear" w:color="auto" w:fill="auto"/>
            <w:vAlign w:val="center"/>
          </w:tcPr>
          <w:p w14:paraId="1153526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40,0</w:t>
            </w:r>
          </w:p>
        </w:tc>
      </w:tr>
      <w:tr w:rsidR="00D946B1" w:rsidRPr="00D946B1" w14:paraId="3CBC3794" w14:textId="77777777" w:rsidTr="00C822E3">
        <w:trPr>
          <w:gridAfter w:val="1"/>
          <w:wAfter w:w="1256" w:type="dxa"/>
          <w:trHeight w:val="2548"/>
        </w:trPr>
        <w:tc>
          <w:tcPr>
            <w:tcW w:w="5495" w:type="dxa"/>
            <w:gridSpan w:val="2"/>
            <w:tcBorders>
              <w:top w:val="nil"/>
            </w:tcBorders>
            <w:shd w:val="clear" w:color="auto" w:fill="auto"/>
            <w:vAlign w:val="center"/>
          </w:tcPr>
          <w:p w14:paraId="7D4F27B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0B452D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0DB634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B7BFB0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5E59EE6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0810027250</w:t>
            </w:r>
          </w:p>
        </w:tc>
        <w:tc>
          <w:tcPr>
            <w:tcW w:w="850" w:type="dxa"/>
            <w:tcBorders>
              <w:top w:val="nil"/>
            </w:tcBorders>
            <w:shd w:val="clear" w:color="auto" w:fill="auto"/>
            <w:vAlign w:val="center"/>
          </w:tcPr>
          <w:p w14:paraId="3B1C712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D2D25A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5,0</w:t>
            </w:r>
          </w:p>
        </w:tc>
        <w:tc>
          <w:tcPr>
            <w:tcW w:w="1256" w:type="dxa"/>
            <w:tcBorders>
              <w:top w:val="nil"/>
              <w:left w:val="nil"/>
            </w:tcBorders>
            <w:shd w:val="clear" w:color="auto" w:fill="auto"/>
            <w:vAlign w:val="center"/>
          </w:tcPr>
          <w:p w14:paraId="58096A2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5,0</w:t>
            </w:r>
          </w:p>
        </w:tc>
        <w:tc>
          <w:tcPr>
            <w:tcW w:w="1312" w:type="dxa"/>
            <w:gridSpan w:val="3"/>
            <w:tcBorders>
              <w:top w:val="nil"/>
            </w:tcBorders>
            <w:shd w:val="clear" w:color="auto" w:fill="auto"/>
            <w:vAlign w:val="center"/>
          </w:tcPr>
          <w:p w14:paraId="7C39494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5,0</w:t>
            </w:r>
          </w:p>
        </w:tc>
      </w:tr>
      <w:tr w:rsidR="00D946B1" w:rsidRPr="00D946B1" w14:paraId="4124D28A" w14:textId="77777777" w:rsidTr="00C822E3">
        <w:trPr>
          <w:gridAfter w:val="1"/>
          <w:wAfter w:w="1256" w:type="dxa"/>
          <w:trHeight w:val="2271"/>
        </w:trPr>
        <w:tc>
          <w:tcPr>
            <w:tcW w:w="5495" w:type="dxa"/>
            <w:gridSpan w:val="2"/>
            <w:tcBorders>
              <w:top w:val="nil"/>
            </w:tcBorders>
            <w:shd w:val="clear" w:color="auto" w:fill="auto"/>
            <w:vAlign w:val="center"/>
          </w:tcPr>
          <w:p w14:paraId="1BACF11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54A9243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7E03D2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7097112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6E7AF00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0810027260</w:t>
            </w:r>
          </w:p>
        </w:tc>
        <w:tc>
          <w:tcPr>
            <w:tcW w:w="850" w:type="dxa"/>
            <w:tcBorders>
              <w:top w:val="nil"/>
            </w:tcBorders>
            <w:shd w:val="clear" w:color="auto" w:fill="auto"/>
            <w:vAlign w:val="center"/>
          </w:tcPr>
          <w:p w14:paraId="7D57CA3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850</w:t>
            </w:r>
          </w:p>
        </w:tc>
        <w:tc>
          <w:tcPr>
            <w:tcW w:w="1261" w:type="dxa"/>
            <w:tcBorders>
              <w:top w:val="nil"/>
            </w:tcBorders>
            <w:shd w:val="clear" w:color="auto" w:fill="auto"/>
            <w:noWrap/>
            <w:vAlign w:val="center"/>
          </w:tcPr>
          <w:p w14:paraId="2BF548F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40,0</w:t>
            </w:r>
          </w:p>
        </w:tc>
        <w:tc>
          <w:tcPr>
            <w:tcW w:w="1256" w:type="dxa"/>
            <w:tcBorders>
              <w:top w:val="nil"/>
              <w:left w:val="nil"/>
            </w:tcBorders>
            <w:shd w:val="clear" w:color="auto" w:fill="auto"/>
            <w:vAlign w:val="center"/>
          </w:tcPr>
          <w:p w14:paraId="7BFD135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40,0</w:t>
            </w:r>
          </w:p>
        </w:tc>
        <w:tc>
          <w:tcPr>
            <w:tcW w:w="1312" w:type="dxa"/>
            <w:gridSpan w:val="3"/>
            <w:tcBorders>
              <w:top w:val="nil"/>
            </w:tcBorders>
            <w:shd w:val="clear" w:color="auto" w:fill="auto"/>
            <w:vAlign w:val="center"/>
          </w:tcPr>
          <w:p w14:paraId="36DC6BE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40,0</w:t>
            </w:r>
          </w:p>
        </w:tc>
      </w:tr>
      <w:tr w:rsidR="00D946B1" w:rsidRPr="00D946B1" w14:paraId="3B6F64B4" w14:textId="77777777" w:rsidTr="00C822E3">
        <w:trPr>
          <w:gridAfter w:val="1"/>
          <w:wAfter w:w="1256" w:type="dxa"/>
          <w:trHeight w:val="1708"/>
        </w:trPr>
        <w:tc>
          <w:tcPr>
            <w:tcW w:w="5495" w:type="dxa"/>
            <w:gridSpan w:val="2"/>
            <w:tcBorders>
              <w:top w:val="nil"/>
            </w:tcBorders>
            <w:shd w:val="clear" w:color="auto" w:fill="auto"/>
            <w:vAlign w:val="center"/>
          </w:tcPr>
          <w:p w14:paraId="3CADCC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728B389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2060C5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1D14FEA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497A800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9990085010</w:t>
            </w:r>
          </w:p>
        </w:tc>
        <w:tc>
          <w:tcPr>
            <w:tcW w:w="850" w:type="dxa"/>
            <w:tcBorders>
              <w:top w:val="nil"/>
            </w:tcBorders>
            <w:shd w:val="clear" w:color="auto" w:fill="auto"/>
            <w:vAlign w:val="center"/>
          </w:tcPr>
          <w:p w14:paraId="7B8F205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3CD90E4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73,6</w:t>
            </w:r>
          </w:p>
        </w:tc>
        <w:tc>
          <w:tcPr>
            <w:tcW w:w="1256" w:type="dxa"/>
            <w:tcBorders>
              <w:top w:val="nil"/>
              <w:left w:val="nil"/>
            </w:tcBorders>
            <w:shd w:val="clear" w:color="auto" w:fill="auto"/>
            <w:vAlign w:val="center"/>
          </w:tcPr>
          <w:p w14:paraId="6E05EE7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749962C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6CBAFBC3" w14:textId="77777777" w:rsidTr="00C822E3">
        <w:trPr>
          <w:gridAfter w:val="1"/>
          <w:wAfter w:w="1256" w:type="dxa"/>
          <w:trHeight w:val="366"/>
        </w:trPr>
        <w:tc>
          <w:tcPr>
            <w:tcW w:w="5495" w:type="dxa"/>
            <w:gridSpan w:val="2"/>
            <w:tcBorders>
              <w:top w:val="nil"/>
            </w:tcBorders>
            <w:shd w:val="clear" w:color="auto" w:fill="auto"/>
            <w:vAlign w:val="center"/>
          </w:tcPr>
          <w:p w14:paraId="3B772355" w14:textId="77777777" w:rsidR="00D946B1" w:rsidRPr="00D946B1" w:rsidRDefault="00D946B1" w:rsidP="00D946B1">
            <w:pPr>
              <w:spacing w:after="0" w:line="240" w:lineRule="auto"/>
              <w:rPr>
                <w:rFonts w:ascii="Times New Roman" w:eastAsia="Times New Roman" w:hAnsi="Times New Roman" w:cs="Times New Roman"/>
                <w:snapToGrid w:val="0"/>
                <w:sz w:val="28"/>
                <w:szCs w:val="28"/>
                <w:highlight w:val="yellow"/>
                <w:lang w:eastAsia="ru-RU"/>
              </w:rPr>
            </w:pPr>
            <w:r w:rsidRPr="00D946B1">
              <w:rPr>
                <w:rFonts w:ascii="Times New Roman" w:eastAsia="Times New Roman" w:hAnsi="Times New Roman" w:cs="Times New Roman"/>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64935AD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41066E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0447CD3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519853A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9990090110</w:t>
            </w:r>
          </w:p>
        </w:tc>
        <w:tc>
          <w:tcPr>
            <w:tcW w:w="850" w:type="dxa"/>
            <w:tcBorders>
              <w:top w:val="nil"/>
            </w:tcBorders>
            <w:shd w:val="clear" w:color="auto" w:fill="auto"/>
            <w:vAlign w:val="center"/>
          </w:tcPr>
          <w:p w14:paraId="5BCF037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880</w:t>
            </w:r>
          </w:p>
        </w:tc>
        <w:tc>
          <w:tcPr>
            <w:tcW w:w="1261" w:type="dxa"/>
            <w:tcBorders>
              <w:top w:val="nil"/>
            </w:tcBorders>
            <w:shd w:val="clear" w:color="auto" w:fill="auto"/>
            <w:noWrap/>
            <w:vAlign w:val="center"/>
          </w:tcPr>
          <w:p w14:paraId="2FC5C4F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w:t>
            </w:r>
          </w:p>
        </w:tc>
        <w:tc>
          <w:tcPr>
            <w:tcW w:w="1256" w:type="dxa"/>
            <w:tcBorders>
              <w:top w:val="nil"/>
              <w:left w:val="nil"/>
            </w:tcBorders>
            <w:shd w:val="clear" w:color="auto" w:fill="auto"/>
            <w:vAlign w:val="center"/>
          </w:tcPr>
          <w:p w14:paraId="51227A3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320,4</w:t>
            </w:r>
          </w:p>
        </w:tc>
        <w:tc>
          <w:tcPr>
            <w:tcW w:w="1312" w:type="dxa"/>
            <w:gridSpan w:val="3"/>
            <w:tcBorders>
              <w:top w:val="nil"/>
            </w:tcBorders>
            <w:shd w:val="clear" w:color="auto" w:fill="auto"/>
            <w:vAlign w:val="center"/>
          </w:tcPr>
          <w:p w14:paraId="32B88B0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640,6</w:t>
            </w:r>
          </w:p>
        </w:tc>
      </w:tr>
      <w:tr w:rsidR="00D946B1" w:rsidRPr="00D946B1" w14:paraId="0F717708" w14:textId="77777777" w:rsidTr="00C822E3">
        <w:trPr>
          <w:gridAfter w:val="1"/>
          <w:wAfter w:w="1256" w:type="dxa"/>
          <w:trHeight w:val="366"/>
        </w:trPr>
        <w:tc>
          <w:tcPr>
            <w:tcW w:w="5495" w:type="dxa"/>
            <w:gridSpan w:val="2"/>
            <w:tcBorders>
              <w:top w:val="nil"/>
            </w:tcBorders>
            <w:shd w:val="clear" w:color="auto" w:fill="auto"/>
            <w:vAlign w:val="center"/>
          </w:tcPr>
          <w:p w14:paraId="5C594EB7" w14:textId="77777777" w:rsidR="00D946B1" w:rsidRPr="00D946B1" w:rsidRDefault="00D946B1" w:rsidP="00D946B1">
            <w:pPr>
              <w:spacing w:after="0" w:line="240" w:lineRule="auto"/>
              <w:rPr>
                <w:rFonts w:ascii="Times New Roman" w:eastAsia="Times New Roman" w:hAnsi="Times New Roman" w:cs="Times New Roman"/>
                <w:snapToGrid w:val="0"/>
                <w:sz w:val="28"/>
                <w:szCs w:val="28"/>
                <w:highlight w:val="yellow"/>
                <w:lang w:eastAsia="ru-RU"/>
              </w:rPr>
            </w:pPr>
            <w:r w:rsidRPr="00D946B1">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92DAB7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8176D5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55CA612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4FFEA22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9990099990</w:t>
            </w:r>
          </w:p>
        </w:tc>
        <w:tc>
          <w:tcPr>
            <w:tcW w:w="850" w:type="dxa"/>
            <w:tcBorders>
              <w:top w:val="nil"/>
            </w:tcBorders>
            <w:shd w:val="clear" w:color="auto" w:fill="auto"/>
            <w:vAlign w:val="center"/>
          </w:tcPr>
          <w:p w14:paraId="769FDC2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DCEB00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715,2</w:t>
            </w:r>
          </w:p>
        </w:tc>
        <w:tc>
          <w:tcPr>
            <w:tcW w:w="1256" w:type="dxa"/>
            <w:tcBorders>
              <w:top w:val="nil"/>
              <w:left w:val="nil"/>
            </w:tcBorders>
            <w:shd w:val="clear" w:color="auto" w:fill="auto"/>
            <w:vAlign w:val="center"/>
          </w:tcPr>
          <w:p w14:paraId="2D438B7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647,2</w:t>
            </w:r>
          </w:p>
        </w:tc>
        <w:tc>
          <w:tcPr>
            <w:tcW w:w="1312" w:type="dxa"/>
            <w:gridSpan w:val="3"/>
            <w:tcBorders>
              <w:top w:val="nil"/>
            </w:tcBorders>
            <w:shd w:val="clear" w:color="auto" w:fill="auto"/>
            <w:vAlign w:val="center"/>
          </w:tcPr>
          <w:p w14:paraId="1349C0A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648,3</w:t>
            </w:r>
          </w:p>
        </w:tc>
      </w:tr>
      <w:tr w:rsidR="00D946B1" w:rsidRPr="00D946B1" w14:paraId="3CA0EEBE" w14:textId="77777777" w:rsidTr="00C822E3">
        <w:trPr>
          <w:gridAfter w:val="1"/>
          <w:wAfter w:w="1256" w:type="dxa"/>
          <w:trHeight w:val="366"/>
        </w:trPr>
        <w:tc>
          <w:tcPr>
            <w:tcW w:w="5495" w:type="dxa"/>
            <w:gridSpan w:val="2"/>
            <w:tcBorders>
              <w:top w:val="nil"/>
            </w:tcBorders>
            <w:shd w:val="clear" w:color="auto" w:fill="auto"/>
            <w:vAlign w:val="center"/>
          </w:tcPr>
          <w:p w14:paraId="0EF01AA4" w14:textId="77777777" w:rsidR="00D946B1" w:rsidRPr="00D946B1" w:rsidRDefault="00D946B1" w:rsidP="00D946B1">
            <w:pPr>
              <w:spacing w:after="0" w:line="240" w:lineRule="auto"/>
              <w:rPr>
                <w:rFonts w:ascii="Times New Roman" w:eastAsia="Times New Roman" w:hAnsi="Times New Roman" w:cs="Times New Roman"/>
                <w:snapToGrid w:val="0"/>
                <w:sz w:val="28"/>
                <w:szCs w:val="28"/>
                <w:highlight w:val="yellow"/>
                <w:lang w:eastAsia="ru-RU"/>
              </w:rPr>
            </w:pPr>
            <w:r w:rsidRPr="00D946B1">
              <w:rPr>
                <w:rFonts w:ascii="Times New Roman" w:eastAsia="Times New Roman" w:hAnsi="Times New Roman" w:cs="Times New Roman"/>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2C3AC9E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660E2A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709" w:type="dxa"/>
            <w:tcBorders>
              <w:top w:val="nil"/>
            </w:tcBorders>
            <w:shd w:val="clear" w:color="auto" w:fill="auto"/>
            <w:vAlign w:val="center"/>
          </w:tcPr>
          <w:p w14:paraId="2DE4404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13</w:t>
            </w:r>
          </w:p>
        </w:tc>
        <w:tc>
          <w:tcPr>
            <w:tcW w:w="1699" w:type="dxa"/>
            <w:tcBorders>
              <w:top w:val="nil"/>
            </w:tcBorders>
            <w:shd w:val="clear" w:color="auto" w:fill="auto"/>
            <w:vAlign w:val="center"/>
          </w:tcPr>
          <w:p w14:paraId="2882467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9990099990</w:t>
            </w:r>
          </w:p>
        </w:tc>
        <w:tc>
          <w:tcPr>
            <w:tcW w:w="850" w:type="dxa"/>
            <w:tcBorders>
              <w:top w:val="nil"/>
            </w:tcBorders>
            <w:shd w:val="clear" w:color="auto" w:fill="auto"/>
            <w:vAlign w:val="center"/>
          </w:tcPr>
          <w:p w14:paraId="28D74F2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850</w:t>
            </w:r>
          </w:p>
        </w:tc>
        <w:tc>
          <w:tcPr>
            <w:tcW w:w="1261" w:type="dxa"/>
            <w:tcBorders>
              <w:top w:val="nil"/>
            </w:tcBorders>
            <w:shd w:val="clear" w:color="auto" w:fill="auto"/>
            <w:noWrap/>
            <w:vAlign w:val="center"/>
          </w:tcPr>
          <w:p w14:paraId="67045CE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150,8</w:t>
            </w:r>
          </w:p>
        </w:tc>
        <w:tc>
          <w:tcPr>
            <w:tcW w:w="1256" w:type="dxa"/>
            <w:tcBorders>
              <w:top w:val="nil"/>
              <w:left w:val="nil"/>
            </w:tcBorders>
            <w:shd w:val="clear" w:color="auto" w:fill="auto"/>
            <w:vAlign w:val="center"/>
          </w:tcPr>
          <w:p w14:paraId="2D6D5D5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148,8</w:t>
            </w:r>
          </w:p>
        </w:tc>
        <w:tc>
          <w:tcPr>
            <w:tcW w:w="1312" w:type="dxa"/>
            <w:gridSpan w:val="3"/>
            <w:tcBorders>
              <w:top w:val="nil"/>
            </w:tcBorders>
            <w:shd w:val="clear" w:color="auto" w:fill="auto"/>
            <w:vAlign w:val="center"/>
          </w:tcPr>
          <w:p w14:paraId="57A3A94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148,8</w:t>
            </w:r>
          </w:p>
        </w:tc>
      </w:tr>
      <w:tr w:rsidR="00D946B1" w:rsidRPr="00D946B1" w14:paraId="713E582C" w14:textId="77777777" w:rsidTr="00C822E3">
        <w:trPr>
          <w:gridAfter w:val="1"/>
          <w:wAfter w:w="1256" w:type="dxa"/>
          <w:trHeight w:val="509"/>
        </w:trPr>
        <w:tc>
          <w:tcPr>
            <w:tcW w:w="5495" w:type="dxa"/>
            <w:gridSpan w:val="2"/>
            <w:tcBorders>
              <w:top w:val="nil"/>
            </w:tcBorders>
            <w:shd w:val="clear" w:color="auto" w:fill="auto"/>
            <w:vAlign w:val="center"/>
          </w:tcPr>
          <w:p w14:paraId="04F3B77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14D2B5F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29B74C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c>
          <w:tcPr>
            <w:tcW w:w="709" w:type="dxa"/>
            <w:tcBorders>
              <w:top w:val="nil"/>
            </w:tcBorders>
            <w:shd w:val="clear" w:color="auto" w:fill="auto"/>
            <w:vAlign w:val="center"/>
          </w:tcPr>
          <w:p w14:paraId="50DB20E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0189088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8990051180</w:t>
            </w:r>
          </w:p>
        </w:tc>
        <w:tc>
          <w:tcPr>
            <w:tcW w:w="850" w:type="dxa"/>
            <w:tcBorders>
              <w:top w:val="nil"/>
            </w:tcBorders>
            <w:shd w:val="clear" w:color="auto" w:fill="auto"/>
            <w:vAlign w:val="center"/>
          </w:tcPr>
          <w:p w14:paraId="0118935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120</w:t>
            </w:r>
          </w:p>
        </w:tc>
        <w:tc>
          <w:tcPr>
            <w:tcW w:w="1261" w:type="dxa"/>
            <w:tcBorders>
              <w:top w:val="nil"/>
            </w:tcBorders>
            <w:shd w:val="clear" w:color="auto" w:fill="auto"/>
            <w:noWrap/>
            <w:vAlign w:val="center"/>
          </w:tcPr>
          <w:p w14:paraId="26D811F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255,4</w:t>
            </w:r>
          </w:p>
        </w:tc>
        <w:tc>
          <w:tcPr>
            <w:tcW w:w="1256" w:type="dxa"/>
            <w:tcBorders>
              <w:top w:val="nil"/>
              <w:left w:val="nil"/>
            </w:tcBorders>
            <w:shd w:val="clear" w:color="auto" w:fill="auto"/>
            <w:vAlign w:val="center"/>
          </w:tcPr>
          <w:p w14:paraId="4A372FE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249,3</w:t>
            </w:r>
          </w:p>
        </w:tc>
        <w:tc>
          <w:tcPr>
            <w:tcW w:w="1312" w:type="dxa"/>
            <w:gridSpan w:val="3"/>
            <w:tcBorders>
              <w:top w:val="nil"/>
            </w:tcBorders>
            <w:shd w:val="clear" w:color="auto" w:fill="auto"/>
            <w:vAlign w:val="center"/>
          </w:tcPr>
          <w:p w14:paraId="4234737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257,6</w:t>
            </w:r>
          </w:p>
        </w:tc>
      </w:tr>
      <w:tr w:rsidR="00D946B1" w:rsidRPr="00D946B1" w14:paraId="5ACAB7D8" w14:textId="77777777" w:rsidTr="00C822E3">
        <w:trPr>
          <w:gridAfter w:val="1"/>
          <w:wAfter w:w="1256" w:type="dxa"/>
          <w:trHeight w:val="509"/>
        </w:trPr>
        <w:tc>
          <w:tcPr>
            <w:tcW w:w="5495" w:type="dxa"/>
            <w:gridSpan w:val="2"/>
            <w:tcBorders>
              <w:top w:val="nil"/>
            </w:tcBorders>
            <w:shd w:val="clear" w:color="auto" w:fill="auto"/>
            <w:vAlign w:val="center"/>
          </w:tcPr>
          <w:p w14:paraId="7FC975CF"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r w:rsidRPr="00D946B1">
              <w:rPr>
                <w:rFonts w:ascii="Times New Roman" w:eastAsia="Times New Roman" w:hAnsi="Times New Roman" w:cs="Times New Roman"/>
                <w:lang w:eastAsia="ru-RU"/>
              </w:rPr>
              <w:t>поселения«Защита</w:t>
            </w:r>
            <w:proofErr w:type="spellEnd"/>
            <w:r w:rsidRPr="00D946B1">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EB980B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D8B78F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4AAD8F0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14</w:t>
            </w:r>
          </w:p>
        </w:tc>
        <w:tc>
          <w:tcPr>
            <w:tcW w:w="1699" w:type="dxa"/>
            <w:tcBorders>
              <w:top w:val="nil"/>
            </w:tcBorders>
            <w:shd w:val="clear" w:color="auto" w:fill="auto"/>
            <w:vAlign w:val="center"/>
          </w:tcPr>
          <w:p w14:paraId="7F53CDF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0410027050</w:t>
            </w:r>
          </w:p>
        </w:tc>
        <w:tc>
          <w:tcPr>
            <w:tcW w:w="850" w:type="dxa"/>
            <w:tcBorders>
              <w:top w:val="nil"/>
            </w:tcBorders>
            <w:shd w:val="clear" w:color="auto" w:fill="auto"/>
            <w:vAlign w:val="center"/>
          </w:tcPr>
          <w:p w14:paraId="4D1143D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A64511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c>
          <w:tcPr>
            <w:tcW w:w="1256" w:type="dxa"/>
            <w:tcBorders>
              <w:top w:val="nil"/>
              <w:left w:val="nil"/>
            </w:tcBorders>
            <w:shd w:val="clear" w:color="auto" w:fill="auto"/>
            <w:vAlign w:val="center"/>
          </w:tcPr>
          <w:p w14:paraId="6588C6B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c>
          <w:tcPr>
            <w:tcW w:w="1312" w:type="dxa"/>
            <w:gridSpan w:val="3"/>
            <w:tcBorders>
              <w:top w:val="nil"/>
            </w:tcBorders>
            <w:shd w:val="clear" w:color="auto" w:fill="auto"/>
            <w:vAlign w:val="center"/>
          </w:tcPr>
          <w:p w14:paraId="4B3C13A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r>
      <w:tr w:rsidR="00D946B1" w:rsidRPr="00D946B1" w14:paraId="7773DADF" w14:textId="77777777" w:rsidTr="00C822E3">
        <w:trPr>
          <w:gridAfter w:val="1"/>
          <w:wAfter w:w="1256" w:type="dxa"/>
          <w:trHeight w:val="287"/>
        </w:trPr>
        <w:tc>
          <w:tcPr>
            <w:tcW w:w="5495" w:type="dxa"/>
            <w:gridSpan w:val="2"/>
            <w:tcBorders>
              <w:top w:val="nil"/>
            </w:tcBorders>
            <w:shd w:val="clear" w:color="auto" w:fill="auto"/>
            <w:vAlign w:val="center"/>
          </w:tcPr>
          <w:p w14:paraId="2DFBD2E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r w:rsidRPr="00D946B1">
              <w:rPr>
                <w:rFonts w:ascii="Times New Roman" w:eastAsia="Times New Roman" w:hAnsi="Times New Roman" w:cs="Times New Roman"/>
                <w:lang w:eastAsia="ru-RU"/>
              </w:rPr>
              <w:t>поселения«Защита</w:t>
            </w:r>
            <w:proofErr w:type="spellEnd"/>
            <w:r w:rsidRPr="00D946B1">
              <w:rPr>
                <w:rFonts w:ascii="Times New Roman" w:eastAsia="Times New Roman" w:hAnsi="Times New Roman" w:cs="Times New Roman"/>
                <w:lang w:eastAsia="ru-RU"/>
              </w:rPr>
              <w:t xml:space="preserve"> населения и территории </w:t>
            </w:r>
            <w:r w:rsidRPr="00D946B1">
              <w:rPr>
                <w:rFonts w:ascii="Times New Roman" w:eastAsia="Times New Roman" w:hAnsi="Times New Roman" w:cs="Times New Roman"/>
                <w:lang w:eastAsia="ru-RU"/>
              </w:rPr>
              <w:lastRenderedPageBreak/>
              <w:t>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0D7B8C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951</w:t>
            </w:r>
          </w:p>
        </w:tc>
        <w:tc>
          <w:tcPr>
            <w:tcW w:w="709" w:type="dxa"/>
            <w:tcBorders>
              <w:top w:val="nil"/>
            </w:tcBorders>
            <w:shd w:val="clear" w:color="auto" w:fill="auto"/>
            <w:vAlign w:val="center"/>
          </w:tcPr>
          <w:p w14:paraId="5ED936C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709" w:type="dxa"/>
            <w:tcBorders>
              <w:top w:val="nil"/>
            </w:tcBorders>
            <w:shd w:val="clear" w:color="auto" w:fill="auto"/>
            <w:vAlign w:val="center"/>
          </w:tcPr>
          <w:p w14:paraId="4E16A9B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14</w:t>
            </w:r>
          </w:p>
        </w:tc>
        <w:tc>
          <w:tcPr>
            <w:tcW w:w="1699" w:type="dxa"/>
            <w:tcBorders>
              <w:top w:val="nil"/>
            </w:tcBorders>
            <w:shd w:val="clear" w:color="auto" w:fill="auto"/>
            <w:vAlign w:val="center"/>
          </w:tcPr>
          <w:p w14:paraId="567980E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0410027100</w:t>
            </w:r>
          </w:p>
        </w:tc>
        <w:tc>
          <w:tcPr>
            <w:tcW w:w="850" w:type="dxa"/>
            <w:tcBorders>
              <w:top w:val="nil"/>
            </w:tcBorders>
            <w:shd w:val="clear" w:color="auto" w:fill="auto"/>
            <w:vAlign w:val="center"/>
          </w:tcPr>
          <w:p w14:paraId="0E5343A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B577C2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171,6</w:t>
            </w:r>
          </w:p>
        </w:tc>
        <w:tc>
          <w:tcPr>
            <w:tcW w:w="1256" w:type="dxa"/>
            <w:tcBorders>
              <w:top w:val="nil"/>
              <w:left w:val="nil"/>
            </w:tcBorders>
            <w:shd w:val="clear" w:color="auto" w:fill="auto"/>
            <w:vAlign w:val="center"/>
          </w:tcPr>
          <w:p w14:paraId="5642516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c>
          <w:tcPr>
            <w:tcW w:w="1312" w:type="dxa"/>
            <w:gridSpan w:val="3"/>
            <w:tcBorders>
              <w:top w:val="nil"/>
            </w:tcBorders>
            <w:shd w:val="clear" w:color="auto" w:fill="auto"/>
            <w:vAlign w:val="center"/>
          </w:tcPr>
          <w:p w14:paraId="493AFFC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r>
      <w:tr w:rsidR="00D946B1" w:rsidRPr="00D946B1" w14:paraId="1D080B59" w14:textId="77777777" w:rsidTr="00C822E3">
        <w:trPr>
          <w:gridAfter w:val="1"/>
          <w:wAfter w:w="1256" w:type="dxa"/>
          <w:trHeight w:val="2690"/>
        </w:trPr>
        <w:tc>
          <w:tcPr>
            <w:tcW w:w="5495" w:type="dxa"/>
            <w:gridSpan w:val="2"/>
            <w:tcBorders>
              <w:top w:val="nil"/>
            </w:tcBorders>
            <w:shd w:val="clear" w:color="auto" w:fill="auto"/>
            <w:vAlign w:val="center"/>
          </w:tcPr>
          <w:p w14:paraId="32A08BD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42136B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93D814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04</w:t>
            </w:r>
          </w:p>
        </w:tc>
        <w:tc>
          <w:tcPr>
            <w:tcW w:w="709" w:type="dxa"/>
            <w:tcBorders>
              <w:top w:val="nil"/>
            </w:tcBorders>
            <w:shd w:val="clear" w:color="auto" w:fill="auto"/>
            <w:vAlign w:val="center"/>
          </w:tcPr>
          <w:p w14:paraId="6796008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09</w:t>
            </w:r>
          </w:p>
        </w:tc>
        <w:tc>
          <w:tcPr>
            <w:tcW w:w="1699" w:type="dxa"/>
            <w:tcBorders>
              <w:top w:val="nil"/>
            </w:tcBorders>
            <w:shd w:val="clear" w:color="auto" w:fill="auto"/>
            <w:vAlign w:val="center"/>
          </w:tcPr>
          <w:p w14:paraId="009EEC3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0610027110</w:t>
            </w:r>
          </w:p>
        </w:tc>
        <w:tc>
          <w:tcPr>
            <w:tcW w:w="850" w:type="dxa"/>
            <w:tcBorders>
              <w:top w:val="nil"/>
            </w:tcBorders>
            <w:shd w:val="clear" w:color="auto" w:fill="auto"/>
            <w:vAlign w:val="center"/>
          </w:tcPr>
          <w:p w14:paraId="6BD819F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5C6A31B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7 414,8</w:t>
            </w:r>
          </w:p>
        </w:tc>
        <w:tc>
          <w:tcPr>
            <w:tcW w:w="1256" w:type="dxa"/>
            <w:tcBorders>
              <w:top w:val="nil"/>
              <w:left w:val="nil"/>
            </w:tcBorders>
            <w:shd w:val="clear" w:color="auto" w:fill="auto"/>
            <w:vAlign w:val="center"/>
          </w:tcPr>
          <w:p w14:paraId="7101217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536D23E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55A7307D" w14:textId="77777777" w:rsidTr="00C822E3">
        <w:trPr>
          <w:gridAfter w:val="1"/>
          <w:wAfter w:w="1256" w:type="dxa"/>
          <w:trHeight w:val="2548"/>
        </w:trPr>
        <w:tc>
          <w:tcPr>
            <w:tcW w:w="5495" w:type="dxa"/>
            <w:gridSpan w:val="2"/>
            <w:tcBorders>
              <w:top w:val="nil"/>
            </w:tcBorders>
            <w:shd w:val="clear" w:color="auto" w:fill="auto"/>
            <w:vAlign w:val="center"/>
          </w:tcPr>
          <w:p w14:paraId="58A81D6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47D3B4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13590A5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04</w:t>
            </w:r>
          </w:p>
        </w:tc>
        <w:tc>
          <w:tcPr>
            <w:tcW w:w="709" w:type="dxa"/>
            <w:tcBorders>
              <w:top w:val="nil"/>
            </w:tcBorders>
            <w:shd w:val="clear" w:color="auto" w:fill="auto"/>
            <w:vAlign w:val="center"/>
          </w:tcPr>
          <w:p w14:paraId="59EE476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12</w:t>
            </w:r>
          </w:p>
        </w:tc>
        <w:tc>
          <w:tcPr>
            <w:tcW w:w="1699" w:type="dxa"/>
            <w:tcBorders>
              <w:top w:val="nil"/>
            </w:tcBorders>
            <w:shd w:val="clear" w:color="auto" w:fill="auto"/>
            <w:vAlign w:val="center"/>
          </w:tcPr>
          <w:p w14:paraId="2536232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0210027200</w:t>
            </w:r>
          </w:p>
        </w:tc>
        <w:tc>
          <w:tcPr>
            <w:tcW w:w="850" w:type="dxa"/>
            <w:tcBorders>
              <w:top w:val="nil"/>
            </w:tcBorders>
            <w:shd w:val="clear" w:color="auto" w:fill="auto"/>
            <w:vAlign w:val="center"/>
          </w:tcPr>
          <w:p w14:paraId="28EFFFE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A397EF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48,0</w:t>
            </w:r>
          </w:p>
        </w:tc>
        <w:tc>
          <w:tcPr>
            <w:tcW w:w="1256" w:type="dxa"/>
            <w:tcBorders>
              <w:top w:val="nil"/>
              <w:left w:val="nil"/>
            </w:tcBorders>
            <w:shd w:val="clear" w:color="auto" w:fill="auto"/>
            <w:vAlign w:val="center"/>
          </w:tcPr>
          <w:p w14:paraId="2AC7893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43E8D10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3EA76B96" w14:textId="77777777" w:rsidTr="00C822E3">
        <w:trPr>
          <w:gridAfter w:val="1"/>
          <w:wAfter w:w="1256" w:type="dxa"/>
          <w:trHeight w:val="287"/>
        </w:trPr>
        <w:tc>
          <w:tcPr>
            <w:tcW w:w="5495" w:type="dxa"/>
            <w:gridSpan w:val="2"/>
            <w:tcBorders>
              <w:top w:val="nil"/>
            </w:tcBorders>
            <w:shd w:val="clear" w:color="auto" w:fill="auto"/>
            <w:vAlign w:val="center"/>
          </w:tcPr>
          <w:p w14:paraId="09FC016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3CFA08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6F4DD3B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7BF5B8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c>
          <w:tcPr>
            <w:tcW w:w="1699" w:type="dxa"/>
            <w:tcBorders>
              <w:top w:val="nil"/>
            </w:tcBorders>
            <w:shd w:val="clear" w:color="auto" w:fill="auto"/>
            <w:vAlign w:val="center"/>
          </w:tcPr>
          <w:p w14:paraId="2326703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0210027310</w:t>
            </w:r>
          </w:p>
        </w:tc>
        <w:tc>
          <w:tcPr>
            <w:tcW w:w="850" w:type="dxa"/>
            <w:tcBorders>
              <w:top w:val="nil"/>
            </w:tcBorders>
            <w:shd w:val="clear" w:color="auto" w:fill="auto"/>
            <w:vAlign w:val="center"/>
          </w:tcPr>
          <w:p w14:paraId="14AB5CE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0D17AD8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172,7</w:t>
            </w:r>
          </w:p>
        </w:tc>
        <w:tc>
          <w:tcPr>
            <w:tcW w:w="1256" w:type="dxa"/>
            <w:tcBorders>
              <w:top w:val="nil"/>
              <w:left w:val="nil"/>
            </w:tcBorders>
            <w:shd w:val="clear" w:color="auto" w:fill="auto"/>
            <w:vAlign w:val="center"/>
          </w:tcPr>
          <w:p w14:paraId="606838C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1957215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19EDEB3E" w14:textId="77777777" w:rsidTr="00C822E3">
        <w:trPr>
          <w:gridAfter w:val="1"/>
          <w:wAfter w:w="1256" w:type="dxa"/>
          <w:trHeight w:val="1414"/>
        </w:trPr>
        <w:tc>
          <w:tcPr>
            <w:tcW w:w="5495" w:type="dxa"/>
            <w:gridSpan w:val="2"/>
            <w:tcBorders>
              <w:top w:val="nil"/>
            </w:tcBorders>
            <w:shd w:val="clear" w:color="auto" w:fill="auto"/>
            <w:vAlign w:val="center"/>
          </w:tcPr>
          <w:p w14:paraId="37D736E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6630F5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150765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76D9ADF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c>
          <w:tcPr>
            <w:tcW w:w="1699" w:type="dxa"/>
            <w:tcBorders>
              <w:top w:val="nil"/>
            </w:tcBorders>
            <w:shd w:val="clear" w:color="auto" w:fill="auto"/>
            <w:vAlign w:val="center"/>
          </w:tcPr>
          <w:p w14:paraId="17F4CBC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9990071180</w:t>
            </w:r>
          </w:p>
        </w:tc>
        <w:tc>
          <w:tcPr>
            <w:tcW w:w="850" w:type="dxa"/>
            <w:tcBorders>
              <w:top w:val="nil"/>
            </w:tcBorders>
            <w:shd w:val="clear" w:color="auto" w:fill="auto"/>
            <w:vAlign w:val="center"/>
          </w:tcPr>
          <w:p w14:paraId="253B724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749C02D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2 000,0</w:t>
            </w:r>
          </w:p>
        </w:tc>
        <w:tc>
          <w:tcPr>
            <w:tcW w:w="1256" w:type="dxa"/>
            <w:tcBorders>
              <w:top w:val="nil"/>
              <w:left w:val="nil"/>
            </w:tcBorders>
            <w:shd w:val="clear" w:color="auto" w:fill="auto"/>
            <w:vAlign w:val="center"/>
          </w:tcPr>
          <w:p w14:paraId="2025749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57F62B7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6A6D4D91" w14:textId="77777777" w:rsidTr="00C822E3">
        <w:trPr>
          <w:gridAfter w:val="1"/>
          <w:wAfter w:w="1256" w:type="dxa"/>
          <w:trHeight w:val="2556"/>
        </w:trPr>
        <w:tc>
          <w:tcPr>
            <w:tcW w:w="5495" w:type="dxa"/>
            <w:gridSpan w:val="2"/>
            <w:tcBorders>
              <w:top w:val="nil"/>
            </w:tcBorders>
            <w:shd w:val="clear" w:color="auto" w:fill="auto"/>
            <w:vAlign w:val="center"/>
          </w:tcPr>
          <w:p w14:paraId="576664C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0E358D3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3777968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01D5A1B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7BA8BA1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0220027040</w:t>
            </w:r>
          </w:p>
        </w:tc>
        <w:tc>
          <w:tcPr>
            <w:tcW w:w="850" w:type="dxa"/>
            <w:tcBorders>
              <w:top w:val="nil"/>
            </w:tcBorders>
            <w:shd w:val="clear" w:color="auto" w:fill="auto"/>
            <w:vAlign w:val="center"/>
          </w:tcPr>
          <w:p w14:paraId="12F73C4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31D0446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1 930,8</w:t>
            </w:r>
          </w:p>
        </w:tc>
        <w:tc>
          <w:tcPr>
            <w:tcW w:w="1256" w:type="dxa"/>
            <w:tcBorders>
              <w:top w:val="nil"/>
              <w:left w:val="nil"/>
            </w:tcBorders>
            <w:shd w:val="clear" w:color="auto" w:fill="auto"/>
            <w:vAlign w:val="center"/>
          </w:tcPr>
          <w:p w14:paraId="1DDC669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896,7</w:t>
            </w:r>
          </w:p>
        </w:tc>
        <w:tc>
          <w:tcPr>
            <w:tcW w:w="1312" w:type="dxa"/>
            <w:gridSpan w:val="3"/>
            <w:tcBorders>
              <w:top w:val="nil"/>
            </w:tcBorders>
            <w:shd w:val="clear" w:color="auto" w:fill="auto"/>
            <w:vAlign w:val="center"/>
          </w:tcPr>
          <w:p w14:paraId="2B5802B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557,3</w:t>
            </w:r>
          </w:p>
        </w:tc>
      </w:tr>
      <w:tr w:rsidR="00D946B1" w:rsidRPr="00D946B1" w14:paraId="408F14FC" w14:textId="77777777" w:rsidTr="00C822E3">
        <w:trPr>
          <w:gridAfter w:val="1"/>
          <w:wAfter w:w="1256" w:type="dxa"/>
          <w:trHeight w:val="1125"/>
        </w:trPr>
        <w:tc>
          <w:tcPr>
            <w:tcW w:w="5495" w:type="dxa"/>
            <w:gridSpan w:val="2"/>
            <w:tcBorders>
              <w:top w:val="nil"/>
            </w:tcBorders>
            <w:shd w:val="clear" w:color="auto" w:fill="auto"/>
            <w:vAlign w:val="center"/>
          </w:tcPr>
          <w:p w14:paraId="7E45B61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368CC8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67B4E4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7375ED1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0E14ED9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0220027060</w:t>
            </w:r>
          </w:p>
        </w:tc>
        <w:tc>
          <w:tcPr>
            <w:tcW w:w="850" w:type="dxa"/>
            <w:tcBorders>
              <w:top w:val="nil"/>
            </w:tcBorders>
            <w:shd w:val="clear" w:color="auto" w:fill="auto"/>
            <w:vAlign w:val="center"/>
          </w:tcPr>
          <w:p w14:paraId="53EC4F5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BABA18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68,3</w:t>
            </w:r>
          </w:p>
        </w:tc>
        <w:tc>
          <w:tcPr>
            <w:tcW w:w="1256" w:type="dxa"/>
            <w:tcBorders>
              <w:top w:val="nil"/>
              <w:left w:val="nil"/>
            </w:tcBorders>
            <w:shd w:val="clear" w:color="auto" w:fill="auto"/>
            <w:vAlign w:val="center"/>
          </w:tcPr>
          <w:p w14:paraId="725FABD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200,0</w:t>
            </w:r>
          </w:p>
        </w:tc>
        <w:tc>
          <w:tcPr>
            <w:tcW w:w="1312" w:type="dxa"/>
            <w:gridSpan w:val="3"/>
            <w:tcBorders>
              <w:top w:val="nil"/>
            </w:tcBorders>
            <w:shd w:val="clear" w:color="auto" w:fill="auto"/>
            <w:vAlign w:val="center"/>
          </w:tcPr>
          <w:p w14:paraId="5B50A9C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200,0</w:t>
            </w:r>
          </w:p>
        </w:tc>
      </w:tr>
      <w:tr w:rsidR="00D946B1" w:rsidRPr="00D946B1" w14:paraId="7F5B9BFC" w14:textId="77777777" w:rsidTr="00C822E3">
        <w:trPr>
          <w:gridAfter w:val="1"/>
          <w:wAfter w:w="1256" w:type="dxa"/>
          <w:trHeight w:val="1414"/>
        </w:trPr>
        <w:tc>
          <w:tcPr>
            <w:tcW w:w="5495" w:type="dxa"/>
            <w:gridSpan w:val="2"/>
            <w:tcBorders>
              <w:top w:val="nil"/>
            </w:tcBorders>
            <w:shd w:val="clear" w:color="auto" w:fill="auto"/>
            <w:vAlign w:val="center"/>
          </w:tcPr>
          <w:p w14:paraId="4C24D68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C46976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B2AA07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2D5A8D2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05E5291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0220099990</w:t>
            </w:r>
          </w:p>
        </w:tc>
        <w:tc>
          <w:tcPr>
            <w:tcW w:w="850" w:type="dxa"/>
            <w:tcBorders>
              <w:top w:val="nil"/>
            </w:tcBorders>
            <w:shd w:val="clear" w:color="auto" w:fill="auto"/>
            <w:vAlign w:val="center"/>
          </w:tcPr>
          <w:p w14:paraId="43664C1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6820E6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318,9</w:t>
            </w:r>
          </w:p>
        </w:tc>
        <w:tc>
          <w:tcPr>
            <w:tcW w:w="1256" w:type="dxa"/>
            <w:tcBorders>
              <w:top w:val="nil"/>
              <w:left w:val="nil"/>
            </w:tcBorders>
            <w:shd w:val="clear" w:color="auto" w:fill="auto"/>
            <w:vAlign w:val="center"/>
          </w:tcPr>
          <w:p w14:paraId="066F95E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01D5BA6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23D7A8AC" w14:textId="77777777" w:rsidTr="00C822E3">
        <w:trPr>
          <w:gridAfter w:val="1"/>
          <w:wAfter w:w="1256" w:type="dxa"/>
          <w:trHeight w:val="2697"/>
        </w:trPr>
        <w:tc>
          <w:tcPr>
            <w:tcW w:w="5495" w:type="dxa"/>
            <w:gridSpan w:val="2"/>
            <w:tcBorders>
              <w:top w:val="nil"/>
            </w:tcBorders>
            <w:shd w:val="clear" w:color="auto" w:fill="auto"/>
            <w:vAlign w:val="center"/>
          </w:tcPr>
          <w:p w14:paraId="787C0BB5" w14:textId="77777777" w:rsidR="00D946B1" w:rsidRPr="00D946B1" w:rsidRDefault="00D946B1" w:rsidP="00D946B1">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9DA049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BEE9C4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BEE029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14E660E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0710027180</w:t>
            </w:r>
          </w:p>
        </w:tc>
        <w:tc>
          <w:tcPr>
            <w:tcW w:w="850" w:type="dxa"/>
            <w:tcBorders>
              <w:top w:val="nil"/>
            </w:tcBorders>
            <w:shd w:val="clear" w:color="auto" w:fill="auto"/>
            <w:vAlign w:val="center"/>
          </w:tcPr>
          <w:p w14:paraId="6520560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2491622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2 496,4</w:t>
            </w:r>
          </w:p>
        </w:tc>
        <w:tc>
          <w:tcPr>
            <w:tcW w:w="1256" w:type="dxa"/>
            <w:tcBorders>
              <w:top w:val="nil"/>
              <w:left w:val="nil"/>
            </w:tcBorders>
            <w:shd w:val="clear" w:color="auto" w:fill="auto"/>
            <w:vAlign w:val="center"/>
          </w:tcPr>
          <w:p w14:paraId="786E2AB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2 755,6</w:t>
            </w:r>
          </w:p>
        </w:tc>
        <w:tc>
          <w:tcPr>
            <w:tcW w:w="1312" w:type="dxa"/>
            <w:gridSpan w:val="3"/>
            <w:tcBorders>
              <w:top w:val="nil"/>
            </w:tcBorders>
            <w:shd w:val="clear" w:color="auto" w:fill="auto"/>
            <w:vAlign w:val="center"/>
          </w:tcPr>
          <w:p w14:paraId="35694DB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2 824,7</w:t>
            </w:r>
          </w:p>
        </w:tc>
      </w:tr>
      <w:tr w:rsidR="00D946B1" w:rsidRPr="00D946B1" w14:paraId="63B9F01A" w14:textId="77777777" w:rsidTr="00C822E3">
        <w:trPr>
          <w:gridAfter w:val="1"/>
          <w:wAfter w:w="1256" w:type="dxa"/>
          <w:trHeight w:val="430"/>
        </w:trPr>
        <w:tc>
          <w:tcPr>
            <w:tcW w:w="5495" w:type="dxa"/>
            <w:gridSpan w:val="2"/>
            <w:tcBorders>
              <w:top w:val="nil"/>
            </w:tcBorders>
            <w:shd w:val="clear" w:color="auto" w:fill="auto"/>
            <w:vAlign w:val="center"/>
          </w:tcPr>
          <w:p w14:paraId="236E88A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627C608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890054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2827D77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1B81426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1010085010</w:t>
            </w:r>
          </w:p>
        </w:tc>
        <w:tc>
          <w:tcPr>
            <w:tcW w:w="850" w:type="dxa"/>
            <w:tcBorders>
              <w:top w:val="nil"/>
            </w:tcBorders>
            <w:shd w:val="clear" w:color="auto" w:fill="auto"/>
            <w:vAlign w:val="center"/>
          </w:tcPr>
          <w:p w14:paraId="48DC306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423A670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1 693,8</w:t>
            </w:r>
          </w:p>
        </w:tc>
        <w:tc>
          <w:tcPr>
            <w:tcW w:w="1256" w:type="dxa"/>
            <w:tcBorders>
              <w:top w:val="nil"/>
              <w:left w:val="nil"/>
            </w:tcBorders>
            <w:shd w:val="clear" w:color="auto" w:fill="auto"/>
            <w:vAlign w:val="center"/>
          </w:tcPr>
          <w:p w14:paraId="558EDEB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2 011,2</w:t>
            </w:r>
          </w:p>
        </w:tc>
        <w:tc>
          <w:tcPr>
            <w:tcW w:w="1312" w:type="dxa"/>
            <w:gridSpan w:val="3"/>
            <w:tcBorders>
              <w:top w:val="nil"/>
            </w:tcBorders>
            <w:shd w:val="clear" w:color="auto" w:fill="auto"/>
            <w:vAlign w:val="center"/>
          </w:tcPr>
          <w:p w14:paraId="6503F42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22,5</w:t>
            </w:r>
          </w:p>
        </w:tc>
      </w:tr>
      <w:tr w:rsidR="00D946B1" w:rsidRPr="00D946B1" w14:paraId="2D2B4C3B" w14:textId="77777777" w:rsidTr="00C822E3">
        <w:trPr>
          <w:gridAfter w:val="1"/>
          <w:wAfter w:w="1256" w:type="dxa"/>
          <w:trHeight w:val="277"/>
        </w:trPr>
        <w:tc>
          <w:tcPr>
            <w:tcW w:w="5495" w:type="dxa"/>
            <w:gridSpan w:val="2"/>
            <w:tcBorders>
              <w:top w:val="nil"/>
            </w:tcBorders>
            <w:shd w:val="clear" w:color="auto" w:fill="auto"/>
            <w:vAlign w:val="center"/>
          </w:tcPr>
          <w:p w14:paraId="6F3D0C4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40D032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523E65F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3EDA0E5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03</w:t>
            </w:r>
          </w:p>
        </w:tc>
        <w:tc>
          <w:tcPr>
            <w:tcW w:w="1699" w:type="dxa"/>
            <w:tcBorders>
              <w:top w:val="nil"/>
            </w:tcBorders>
            <w:shd w:val="clear" w:color="auto" w:fill="auto"/>
            <w:vAlign w:val="center"/>
          </w:tcPr>
          <w:p w14:paraId="4E6605F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1010099990</w:t>
            </w:r>
          </w:p>
        </w:tc>
        <w:tc>
          <w:tcPr>
            <w:tcW w:w="850" w:type="dxa"/>
            <w:tcBorders>
              <w:top w:val="nil"/>
            </w:tcBorders>
            <w:shd w:val="clear" w:color="auto" w:fill="auto"/>
            <w:vAlign w:val="center"/>
          </w:tcPr>
          <w:p w14:paraId="3B008C9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1F1E098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709,0</w:t>
            </w:r>
          </w:p>
        </w:tc>
        <w:tc>
          <w:tcPr>
            <w:tcW w:w="1256" w:type="dxa"/>
            <w:tcBorders>
              <w:top w:val="nil"/>
              <w:left w:val="nil"/>
            </w:tcBorders>
            <w:shd w:val="clear" w:color="auto" w:fill="auto"/>
            <w:vAlign w:val="center"/>
          </w:tcPr>
          <w:p w14:paraId="5E60018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2427FD4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12C50AE6" w14:textId="77777777" w:rsidTr="00C822E3">
        <w:trPr>
          <w:gridAfter w:val="1"/>
          <w:wAfter w:w="1256" w:type="dxa"/>
          <w:trHeight w:val="1981"/>
        </w:trPr>
        <w:tc>
          <w:tcPr>
            <w:tcW w:w="5495" w:type="dxa"/>
            <w:gridSpan w:val="2"/>
            <w:tcBorders>
              <w:top w:val="nil"/>
            </w:tcBorders>
            <w:shd w:val="clear" w:color="auto" w:fill="auto"/>
            <w:vAlign w:val="center"/>
          </w:tcPr>
          <w:p w14:paraId="71182DF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47A7BE2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0937008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709" w:type="dxa"/>
            <w:tcBorders>
              <w:top w:val="nil"/>
            </w:tcBorders>
            <w:shd w:val="clear" w:color="auto" w:fill="auto"/>
            <w:vAlign w:val="center"/>
          </w:tcPr>
          <w:p w14:paraId="1E1C793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1699" w:type="dxa"/>
            <w:tcBorders>
              <w:top w:val="nil"/>
            </w:tcBorders>
            <w:shd w:val="clear" w:color="auto" w:fill="auto"/>
            <w:vAlign w:val="center"/>
          </w:tcPr>
          <w:p w14:paraId="4562E69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9990085010</w:t>
            </w:r>
          </w:p>
        </w:tc>
        <w:tc>
          <w:tcPr>
            <w:tcW w:w="850" w:type="dxa"/>
            <w:tcBorders>
              <w:top w:val="nil"/>
            </w:tcBorders>
            <w:shd w:val="clear" w:color="auto" w:fill="auto"/>
            <w:vAlign w:val="center"/>
          </w:tcPr>
          <w:p w14:paraId="7E35A7E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6B77B38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42,1</w:t>
            </w:r>
          </w:p>
        </w:tc>
        <w:tc>
          <w:tcPr>
            <w:tcW w:w="1256" w:type="dxa"/>
            <w:tcBorders>
              <w:top w:val="nil"/>
              <w:left w:val="nil"/>
            </w:tcBorders>
            <w:shd w:val="clear" w:color="auto" w:fill="auto"/>
            <w:vAlign w:val="center"/>
          </w:tcPr>
          <w:p w14:paraId="6A2EC45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1F3015E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33150603" w14:textId="77777777" w:rsidTr="00C822E3">
        <w:trPr>
          <w:gridAfter w:val="1"/>
          <w:wAfter w:w="1256" w:type="dxa"/>
          <w:trHeight w:val="301"/>
        </w:trPr>
        <w:tc>
          <w:tcPr>
            <w:tcW w:w="5495" w:type="dxa"/>
            <w:gridSpan w:val="2"/>
            <w:tcBorders>
              <w:top w:val="nil"/>
            </w:tcBorders>
            <w:shd w:val="clear" w:color="auto" w:fill="auto"/>
            <w:vAlign w:val="center"/>
          </w:tcPr>
          <w:p w14:paraId="2C3FD41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lastRenderedPageBreak/>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7B7B16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D1E51E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07</w:t>
            </w:r>
          </w:p>
        </w:tc>
        <w:tc>
          <w:tcPr>
            <w:tcW w:w="709" w:type="dxa"/>
            <w:tcBorders>
              <w:top w:val="nil"/>
            </w:tcBorders>
            <w:shd w:val="clear" w:color="auto" w:fill="auto"/>
            <w:vAlign w:val="center"/>
          </w:tcPr>
          <w:p w14:paraId="1F37EFD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w:t>
            </w:r>
          </w:p>
        </w:tc>
        <w:tc>
          <w:tcPr>
            <w:tcW w:w="1699" w:type="dxa"/>
            <w:tcBorders>
              <w:top w:val="nil"/>
            </w:tcBorders>
            <w:shd w:val="clear" w:color="auto" w:fill="auto"/>
            <w:vAlign w:val="center"/>
          </w:tcPr>
          <w:p w14:paraId="3FF7FEE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0810027220</w:t>
            </w:r>
          </w:p>
        </w:tc>
        <w:tc>
          <w:tcPr>
            <w:tcW w:w="850" w:type="dxa"/>
            <w:tcBorders>
              <w:top w:val="nil"/>
            </w:tcBorders>
            <w:shd w:val="clear" w:color="auto" w:fill="auto"/>
            <w:vAlign w:val="center"/>
          </w:tcPr>
          <w:p w14:paraId="27FB369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6B6B1C8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w:t>
            </w:r>
          </w:p>
        </w:tc>
        <w:tc>
          <w:tcPr>
            <w:tcW w:w="1256" w:type="dxa"/>
            <w:tcBorders>
              <w:top w:val="nil"/>
              <w:left w:val="nil"/>
            </w:tcBorders>
            <w:shd w:val="clear" w:color="auto" w:fill="auto"/>
            <w:vAlign w:val="center"/>
          </w:tcPr>
          <w:p w14:paraId="0732F5D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20,0</w:t>
            </w:r>
          </w:p>
        </w:tc>
        <w:tc>
          <w:tcPr>
            <w:tcW w:w="1312" w:type="dxa"/>
            <w:gridSpan w:val="3"/>
            <w:tcBorders>
              <w:top w:val="nil"/>
            </w:tcBorders>
            <w:shd w:val="clear" w:color="auto" w:fill="auto"/>
            <w:vAlign w:val="center"/>
          </w:tcPr>
          <w:p w14:paraId="490DD79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20,0</w:t>
            </w:r>
          </w:p>
        </w:tc>
      </w:tr>
      <w:tr w:rsidR="00D946B1" w:rsidRPr="00D946B1" w14:paraId="145358DE" w14:textId="77777777" w:rsidTr="00C822E3">
        <w:trPr>
          <w:gridAfter w:val="1"/>
          <w:wAfter w:w="1256" w:type="dxa"/>
          <w:trHeight w:val="301"/>
        </w:trPr>
        <w:tc>
          <w:tcPr>
            <w:tcW w:w="5495" w:type="dxa"/>
            <w:gridSpan w:val="2"/>
            <w:tcBorders>
              <w:top w:val="nil"/>
            </w:tcBorders>
            <w:shd w:val="clear" w:color="auto" w:fill="auto"/>
            <w:vAlign w:val="center"/>
          </w:tcPr>
          <w:p w14:paraId="48947D7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039E89B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7416D80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w:t>
            </w:r>
          </w:p>
        </w:tc>
        <w:tc>
          <w:tcPr>
            <w:tcW w:w="709" w:type="dxa"/>
            <w:tcBorders>
              <w:top w:val="nil"/>
            </w:tcBorders>
            <w:shd w:val="clear" w:color="auto" w:fill="auto"/>
            <w:vAlign w:val="center"/>
          </w:tcPr>
          <w:p w14:paraId="2B6A392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251F07B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0510085010</w:t>
            </w:r>
          </w:p>
        </w:tc>
        <w:tc>
          <w:tcPr>
            <w:tcW w:w="850" w:type="dxa"/>
            <w:tcBorders>
              <w:top w:val="nil"/>
            </w:tcBorders>
            <w:shd w:val="clear" w:color="auto" w:fill="auto"/>
            <w:vAlign w:val="center"/>
          </w:tcPr>
          <w:p w14:paraId="32772DE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540</w:t>
            </w:r>
          </w:p>
        </w:tc>
        <w:tc>
          <w:tcPr>
            <w:tcW w:w="1261" w:type="dxa"/>
            <w:tcBorders>
              <w:top w:val="nil"/>
            </w:tcBorders>
            <w:shd w:val="clear" w:color="auto" w:fill="auto"/>
            <w:noWrap/>
            <w:vAlign w:val="center"/>
          </w:tcPr>
          <w:p w14:paraId="2128C28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1 639,2</w:t>
            </w:r>
          </w:p>
        </w:tc>
        <w:tc>
          <w:tcPr>
            <w:tcW w:w="1256" w:type="dxa"/>
            <w:tcBorders>
              <w:top w:val="nil"/>
              <w:left w:val="nil"/>
            </w:tcBorders>
            <w:shd w:val="clear" w:color="auto" w:fill="auto"/>
            <w:vAlign w:val="center"/>
          </w:tcPr>
          <w:p w14:paraId="33BB4CB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c>
          <w:tcPr>
            <w:tcW w:w="1312" w:type="dxa"/>
            <w:gridSpan w:val="3"/>
            <w:tcBorders>
              <w:top w:val="nil"/>
            </w:tcBorders>
            <w:shd w:val="clear" w:color="auto" w:fill="auto"/>
            <w:vAlign w:val="center"/>
          </w:tcPr>
          <w:p w14:paraId="337B17F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w:t>
            </w:r>
          </w:p>
        </w:tc>
      </w:tr>
      <w:tr w:rsidR="00D946B1" w:rsidRPr="00D946B1" w14:paraId="20AFAE86" w14:textId="77777777" w:rsidTr="00C822E3">
        <w:trPr>
          <w:gridAfter w:val="1"/>
          <w:wAfter w:w="1256" w:type="dxa"/>
          <w:trHeight w:val="301"/>
        </w:trPr>
        <w:tc>
          <w:tcPr>
            <w:tcW w:w="5495" w:type="dxa"/>
            <w:gridSpan w:val="2"/>
            <w:tcBorders>
              <w:top w:val="nil"/>
            </w:tcBorders>
            <w:shd w:val="clear" w:color="auto" w:fill="auto"/>
            <w:vAlign w:val="center"/>
          </w:tcPr>
          <w:p w14:paraId="5C84F2F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36A086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5D06DD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08</w:t>
            </w:r>
          </w:p>
        </w:tc>
        <w:tc>
          <w:tcPr>
            <w:tcW w:w="709" w:type="dxa"/>
            <w:tcBorders>
              <w:top w:val="nil"/>
            </w:tcBorders>
            <w:shd w:val="clear" w:color="auto" w:fill="auto"/>
            <w:vAlign w:val="center"/>
          </w:tcPr>
          <w:p w14:paraId="6812D40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355C10B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0510099990</w:t>
            </w:r>
          </w:p>
        </w:tc>
        <w:tc>
          <w:tcPr>
            <w:tcW w:w="850" w:type="dxa"/>
            <w:tcBorders>
              <w:top w:val="nil"/>
            </w:tcBorders>
            <w:shd w:val="clear" w:color="auto" w:fill="auto"/>
            <w:vAlign w:val="center"/>
          </w:tcPr>
          <w:p w14:paraId="27FA1AF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240</w:t>
            </w:r>
          </w:p>
        </w:tc>
        <w:tc>
          <w:tcPr>
            <w:tcW w:w="1261" w:type="dxa"/>
            <w:tcBorders>
              <w:top w:val="nil"/>
            </w:tcBorders>
            <w:shd w:val="clear" w:color="auto" w:fill="auto"/>
            <w:noWrap/>
            <w:vAlign w:val="center"/>
          </w:tcPr>
          <w:p w14:paraId="40E9517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c>
          <w:tcPr>
            <w:tcW w:w="1256" w:type="dxa"/>
            <w:tcBorders>
              <w:top w:val="nil"/>
              <w:left w:val="nil"/>
            </w:tcBorders>
            <w:shd w:val="clear" w:color="auto" w:fill="auto"/>
            <w:vAlign w:val="center"/>
          </w:tcPr>
          <w:p w14:paraId="51E6427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1 300,0</w:t>
            </w:r>
          </w:p>
        </w:tc>
        <w:tc>
          <w:tcPr>
            <w:tcW w:w="1312" w:type="dxa"/>
            <w:gridSpan w:val="3"/>
            <w:tcBorders>
              <w:top w:val="nil"/>
            </w:tcBorders>
            <w:shd w:val="clear" w:color="auto" w:fill="auto"/>
            <w:vAlign w:val="center"/>
          </w:tcPr>
          <w:p w14:paraId="099127C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1 300,0</w:t>
            </w:r>
          </w:p>
        </w:tc>
      </w:tr>
      <w:tr w:rsidR="00D946B1" w:rsidRPr="00D946B1" w14:paraId="3CE3D4C0" w14:textId="77777777" w:rsidTr="00C822E3">
        <w:trPr>
          <w:gridAfter w:val="1"/>
          <w:wAfter w:w="1256" w:type="dxa"/>
          <w:trHeight w:val="301"/>
        </w:trPr>
        <w:tc>
          <w:tcPr>
            <w:tcW w:w="5495" w:type="dxa"/>
            <w:gridSpan w:val="2"/>
            <w:tcBorders>
              <w:top w:val="nil"/>
            </w:tcBorders>
            <w:shd w:val="clear" w:color="auto" w:fill="auto"/>
            <w:vAlign w:val="center"/>
          </w:tcPr>
          <w:p w14:paraId="0EC70B1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05025FD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951</w:t>
            </w:r>
          </w:p>
        </w:tc>
        <w:tc>
          <w:tcPr>
            <w:tcW w:w="709" w:type="dxa"/>
            <w:tcBorders>
              <w:top w:val="nil"/>
            </w:tcBorders>
            <w:shd w:val="clear" w:color="auto" w:fill="auto"/>
            <w:vAlign w:val="center"/>
          </w:tcPr>
          <w:p w14:paraId="4723315D"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10</w:t>
            </w:r>
          </w:p>
        </w:tc>
        <w:tc>
          <w:tcPr>
            <w:tcW w:w="709" w:type="dxa"/>
            <w:tcBorders>
              <w:top w:val="nil"/>
            </w:tcBorders>
            <w:shd w:val="clear" w:color="auto" w:fill="auto"/>
            <w:vAlign w:val="center"/>
          </w:tcPr>
          <w:p w14:paraId="2C29A57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01</w:t>
            </w:r>
          </w:p>
        </w:tc>
        <w:tc>
          <w:tcPr>
            <w:tcW w:w="1699" w:type="dxa"/>
            <w:tcBorders>
              <w:top w:val="nil"/>
            </w:tcBorders>
            <w:shd w:val="clear" w:color="auto" w:fill="auto"/>
            <w:vAlign w:val="center"/>
          </w:tcPr>
          <w:p w14:paraId="54BD7030"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0110017010</w:t>
            </w:r>
          </w:p>
        </w:tc>
        <w:tc>
          <w:tcPr>
            <w:tcW w:w="850" w:type="dxa"/>
            <w:tcBorders>
              <w:top w:val="nil"/>
            </w:tcBorders>
            <w:shd w:val="clear" w:color="auto" w:fill="auto"/>
            <w:vAlign w:val="center"/>
          </w:tcPr>
          <w:p w14:paraId="0285D6D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310</w:t>
            </w:r>
          </w:p>
        </w:tc>
        <w:tc>
          <w:tcPr>
            <w:tcW w:w="1261" w:type="dxa"/>
            <w:tcBorders>
              <w:top w:val="nil"/>
            </w:tcBorders>
            <w:shd w:val="clear" w:color="auto" w:fill="auto"/>
            <w:noWrap/>
            <w:vAlign w:val="center"/>
          </w:tcPr>
          <w:p w14:paraId="639034DF"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166,8</w:t>
            </w:r>
          </w:p>
        </w:tc>
        <w:tc>
          <w:tcPr>
            <w:tcW w:w="1256" w:type="dxa"/>
            <w:tcBorders>
              <w:top w:val="nil"/>
              <w:left w:val="nil"/>
            </w:tcBorders>
            <w:shd w:val="clear" w:color="auto" w:fill="auto"/>
            <w:vAlign w:val="center"/>
          </w:tcPr>
          <w:p w14:paraId="2E493A63"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162,3</w:t>
            </w:r>
          </w:p>
        </w:tc>
        <w:tc>
          <w:tcPr>
            <w:tcW w:w="1312" w:type="dxa"/>
            <w:gridSpan w:val="3"/>
            <w:tcBorders>
              <w:top w:val="nil"/>
            </w:tcBorders>
            <w:shd w:val="clear" w:color="auto" w:fill="auto"/>
            <w:vAlign w:val="center"/>
          </w:tcPr>
          <w:p w14:paraId="4A51BD9C"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171,2</w:t>
            </w:r>
          </w:p>
        </w:tc>
      </w:tr>
      <w:tr w:rsidR="00D946B1" w:rsidRPr="00D946B1" w14:paraId="3755765C" w14:textId="77777777" w:rsidTr="00C822E3">
        <w:trPr>
          <w:gridAfter w:val="1"/>
          <w:wAfter w:w="1256" w:type="dxa"/>
          <w:trHeight w:val="301"/>
        </w:trPr>
        <w:tc>
          <w:tcPr>
            <w:tcW w:w="5495" w:type="dxa"/>
            <w:gridSpan w:val="2"/>
            <w:tcBorders>
              <w:top w:val="nil"/>
            </w:tcBorders>
            <w:shd w:val="clear" w:color="auto" w:fill="auto"/>
            <w:vAlign w:val="center"/>
          </w:tcPr>
          <w:p w14:paraId="0B65A3BE" w14:textId="77777777" w:rsidR="00D946B1" w:rsidRPr="00D946B1" w:rsidRDefault="00D946B1" w:rsidP="00D946B1">
            <w:pPr>
              <w:spacing w:after="0" w:line="240" w:lineRule="auto"/>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Всего</w:t>
            </w:r>
          </w:p>
        </w:tc>
        <w:tc>
          <w:tcPr>
            <w:tcW w:w="992" w:type="dxa"/>
            <w:tcBorders>
              <w:top w:val="nil"/>
            </w:tcBorders>
            <w:shd w:val="clear" w:color="auto" w:fill="auto"/>
            <w:vAlign w:val="center"/>
          </w:tcPr>
          <w:p w14:paraId="55476945" w14:textId="77777777" w:rsidR="00D946B1" w:rsidRPr="00D946B1" w:rsidRDefault="00D946B1" w:rsidP="00D946B1">
            <w:pPr>
              <w:spacing w:after="0" w:line="240" w:lineRule="auto"/>
              <w:jc w:val="center"/>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2F9E4D37" w14:textId="77777777" w:rsidR="00D946B1" w:rsidRPr="00D946B1" w:rsidRDefault="00D946B1" w:rsidP="00D946B1">
            <w:pPr>
              <w:spacing w:after="0" w:line="240" w:lineRule="auto"/>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 </w:t>
            </w:r>
          </w:p>
        </w:tc>
        <w:tc>
          <w:tcPr>
            <w:tcW w:w="709" w:type="dxa"/>
            <w:tcBorders>
              <w:top w:val="nil"/>
            </w:tcBorders>
            <w:shd w:val="clear" w:color="auto" w:fill="auto"/>
            <w:vAlign w:val="center"/>
          </w:tcPr>
          <w:p w14:paraId="670505F4" w14:textId="77777777" w:rsidR="00D946B1" w:rsidRPr="00D946B1" w:rsidRDefault="00D946B1" w:rsidP="00D946B1">
            <w:pPr>
              <w:spacing w:after="0" w:line="240" w:lineRule="auto"/>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 </w:t>
            </w:r>
          </w:p>
        </w:tc>
        <w:tc>
          <w:tcPr>
            <w:tcW w:w="1699" w:type="dxa"/>
            <w:tcBorders>
              <w:top w:val="nil"/>
            </w:tcBorders>
            <w:shd w:val="clear" w:color="auto" w:fill="auto"/>
            <w:vAlign w:val="center"/>
          </w:tcPr>
          <w:p w14:paraId="46C24CB7" w14:textId="77777777" w:rsidR="00D946B1" w:rsidRPr="00D946B1" w:rsidRDefault="00D946B1" w:rsidP="00D946B1">
            <w:pPr>
              <w:spacing w:after="0" w:line="240" w:lineRule="auto"/>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 </w:t>
            </w:r>
          </w:p>
        </w:tc>
        <w:tc>
          <w:tcPr>
            <w:tcW w:w="850" w:type="dxa"/>
            <w:tcBorders>
              <w:top w:val="nil"/>
            </w:tcBorders>
            <w:shd w:val="clear" w:color="auto" w:fill="auto"/>
            <w:vAlign w:val="center"/>
          </w:tcPr>
          <w:p w14:paraId="2705D19D" w14:textId="77777777" w:rsidR="00D946B1" w:rsidRPr="00D946B1" w:rsidRDefault="00D946B1" w:rsidP="00D946B1">
            <w:pPr>
              <w:spacing w:after="0" w:line="240" w:lineRule="auto"/>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 </w:t>
            </w:r>
          </w:p>
        </w:tc>
        <w:tc>
          <w:tcPr>
            <w:tcW w:w="1261" w:type="dxa"/>
            <w:tcBorders>
              <w:top w:val="nil"/>
            </w:tcBorders>
            <w:shd w:val="clear" w:color="auto" w:fill="auto"/>
            <w:noWrap/>
            <w:vAlign w:val="center"/>
          </w:tcPr>
          <w:p w14:paraId="2547324D" w14:textId="77777777" w:rsidR="00D946B1" w:rsidRPr="00D946B1" w:rsidRDefault="00D946B1" w:rsidP="00D946B1">
            <w:pPr>
              <w:spacing w:after="0" w:line="240" w:lineRule="auto"/>
              <w:jc w:val="right"/>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lang w:eastAsia="ru-RU"/>
              </w:rPr>
              <w:t>28 277,5</w:t>
            </w:r>
          </w:p>
        </w:tc>
        <w:tc>
          <w:tcPr>
            <w:tcW w:w="1256" w:type="dxa"/>
            <w:tcBorders>
              <w:top w:val="nil"/>
              <w:left w:val="nil"/>
            </w:tcBorders>
            <w:shd w:val="clear" w:color="auto" w:fill="auto"/>
            <w:vAlign w:val="bottom"/>
          </w:tcPr>
          <w:p w14:paraId="37618BA4" w14:textId="77777777" w:rsidR="00D946B1" w:rsidRPr="00D946B1" w:rsidRDefault="00D946B1" w:rsidP="00D946B1">
            <w:pPr>
              <w:spacing w:after="0" w:line="240" w:lineRule="auto"/>
              <w:jc w:val="right"/>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13 062,4</w:t>
            </w:r>
          </w:p>
        </w:tc>
        <w:tc>
          <w:tcPr>
            <w:tcW w:w="1312" w:type="dxa"/>
            <w:gridSpan w:val="3"/>
            <w:tcBorders>
              <w:top w:val="nil"/>
            </w:tcBorders>
            <w:shd w:val="clear" w:color="auto" w:fill="auto"/>
            <w:vAlign w:val="bottom"/>
          </w:tcPr>
          <w:p w14:paraId="3436D9FC" w14:textId="77777777" w:rsidR="00D946B1" w:rsidRPr="00D946B1" w:rsidRDefault="00D946B1" w:rsidP="00D946B1">
            <w:pPr>
              <w:spacing w:after="0" w:line="240" w:lineRule="auto"/>
              <w:jc w:val="right"/>
              <w:rPr>
                <w:rFonts w:ascii="Times New Roman" w:eastAsia="Times New Roman" w:hAnsi="Times New Roman" w:cs="Times New Roman"/>
                <w:b/>
                <w:bCs/>
                <w:color w:val="000000"/>
                <w:lang w:eastAsia="ru-RU"/>
              </w:rPr>
            </w:pPr>
            <w:r w:rsidRPr="00D946B1">
              <w:rPr>
                <w:rFonts w:ascii="Times New Roman" w:eastAsia="Times New Roman" w:hAnsi="Times New Roman" w:cs="Times New Roman"/>
                <w:b/>
                <w:bCs/>
                <w:color w:val="000000"/>
                <w:lang w:eastAsia="ru-RU"/>
              </w:rPr>
              <w:t>13 069,0</w:t>
            </w:r>
          </w:p>
        </w:tc>
      </w:tr>
    </w:tbl>
    <w:p w14:paraId="64AA6AC8"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78CF5FCE"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w:t>
      </w:r>
      <w:bookmarkStart w:id="3" w:name="_Hlk95309135"/>
      <w:r w:rsidRPr="00D946B1">
        <w:rPr>
          <w:rFonts w:ascii="Times New Roman" w:eastAsia="Times New Roman" w:hAnsi="Times New Roman" w:cs="Times New Roman"/>
          <w:sz w:val="28"/>
          <w:szCs w:val="28"/>
          <w:lang w:eastAsia="ru-RU"/>
        </w:rPr>
        <w:t>8) Приложение 5 изложить в следующей редакции:</w:t>
      </w: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D946B1" w:rsidRPr="00D946B1" w14:paraId="72C15BEB" w14:textId="77777777" w:rsidTr="00C822E3">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D946B1" w:rsidRPr="00D946B1" w14:paraId="2692A758" w14:textId="77777777" w:rsidTr="00C822E3">
              <w:trPr>
                <w:trHeight w:val="1525"/>
              </w:trPr>
              <w:tc>
                <w:tcPr>
                  <w:tcW w:w="10665" w:type="dxa"/>
                  <w:tcBorders>
                    <w:top w:val="nil"/>
                    <w:left w:val="nil"/>
                    <w:bottom w:val="nil"/>
                    <w:right w:val="nil"/>
                  </w:tcBorders>
                  <w:shd w:val="clear" w:color="auto" w:fill="auto"/>
                  <w:noWrap/>
                  <w:vAlign w:val="bottom"/>
                </w:tcPr>
                <w:bookmarkEnd w:id="3"/>
                <w:p w14:paraId="469B6A4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                          Приложение 5</w:t>
                  </w:r>
                </w:p>
                <w:p w14:paraId="53491D2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 решению Собрания депутатов             </w:t>
                  </w:r>
                </w:p>
                <w:p w14:paraId="36F0489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 бюджете Казанского сельского поселения</w:t>
                  </w:r>
                </w:p>
                <w:p w14:paraId="3B1CD5F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Верхнедонского района на 2022 год  и на плановый </w:t>
                  </w:r>
                </w:p>
                <w:p w14:paraId="5C4A39A7" w14:textId="77777777" w:rsidR="00D946B1" w:rsidRPr="00D946B1" w:rsidRDefault="00D946B1" w:rsidP="00D946B1">
                  <w:pPr>
                    <w:spacing w:after="0" w:line="240" w:lineRule="auto"/>
                    <w:jc w:val="right"/>
                    <w:rPr>
                      <w:rFonts w:ascii="Calibri" w:eastAsia="Times New Roman" w:hAnsi="Calibri" w:cs="Times New Roman"/>
                      <w:sz w:val="28"/>
                      <w:szCs w:val="28"/>
                      <w:lang w:eastAsia="ru-RU"/>
                    </w:rPr>
                  </w:pPr>
                  <w:r w:rsidRPr="00D946B1">
                    <w:rPr>
                      <w:rFonts w:ascii="Times New Roman" w:eastAsia="Times New Roman" w:hAnsi="Times New Roman" w:cs="Times New Roman"/>
                      <w:sz w:val="28"/>
                      <w:szCs w:val="28"/>
                      <w:lang w:eastAsia="ru-RU"/>
                    </w:rPr>
                    <w:t>период 2023 и 2024 годов»</w:t>
                  </w:r>
                </w:p>
              </w:tc>
            </w:tr>
          </w:tbl>
          <w:p w14:paraId="632A8F1E" w14:textId="77777777" w:rsidR="00D946B1" w:rsidRPr="00D946B1" w:rsidRDefault="00D946B1" w:rsidP="00D946B1">
            <w:pPr>
              <w:spacing w:after="200" w:line="276" w:lineRule="auto"/>
              <w:rPr>
                <w:rFonts w:ascii="Calibri" w:eastAsia="Times New Roman" w:hAnsi="Calibri" w:cs="Times New Roman"/>
                <w:lang w:eastAsia="ru-RU"/>
              </w:rPr>
            </w:pPr>
          </w:p>
        </w:tc>
      </w:tr>
      <w:tr w:rsidR="00D946B1" w:rsidRPr="00D946B1" w14:paraId="26B471B6" w14:textId="77777777" w:rsidTr="00C822E3">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D946B1" w:rsidRPr="00D946B1" w14:paraId="62EFE5CD" w14:textId="77777777" w:rsidTr="00C822E3">
              <w:trPr>
                <w:trHeight w:val="375"/>
              </w:trPr>
              <w:tc>
                <w:tcPr>
                  <w:tcW w:w="14088" w:type="dxa"/>
                  <w:tcBorders>
                    <w:top w:val="nil"/>
                    <w:left w:val="nil"/>
                    <w:bottom w:val="nil"/>
                    <w:right w:val="nil"/>
                  </w:tcBorders>
                  <w:shd w:val="clear" w:color="auto" w:fill="auto"/>
                  <w:hideMark/>
                </w:tcPr>
                <w:p w14:paraId="7EF04765"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Распределение бюджетных ассигнований </w:t>
                  </w:r>
                </w:p>
              </w:tc>
            </w:tr>
            <w:tr w:rsidR="00D946B1" w:rsidRPr="00D946B1" w14:paraId="18019A5B" w14:textId="77777777" w:rsidTr="00C822E3">
              <w:trPr>
                <w:trHeight w:val="375"/>
              </w:trPr>
              <w:tc>
                <w:tcPr>
                  <w:tcW w:w="14088" w:type="dxa"/>
                  <w:tcBorders>
                    <w:top w:val="nil"/>
                    <w:left w:val="nil"/>
                    <w:bottom w:val="nil"/>
                    <w:right w:val="nil"/>
                  </w:tcBorders>
                  <w:shd w:val="clear" w:color="auto" w:fill="auto"/>
                  <w:hideMark/>
                </w:tcPr>
                <w:p w14:paraId="284FC9E8"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D946B1" w:rsidRPr="00D946B1" w14:paraId="4D7E1E01" w14:textId="77777777" w:rsidTr="00C822E3">
              <w:trPr>
                <w:trHeight w:val="375"/>
              </w:trPr>
              <w:tc>
                <w:tcPr>
                  <w:tcW w:w="14088" w:type="dxa"/>
                  <w:tcBorders>
                    <w:top w:val="nil"/>
                    <w:left w:val="nil"/>
                    <w:bottom w:val="nil"/>
                    <w:right w:val="nil"/>
                  </w:tcBorders>
                  <w:shd w:val="clear" w:color="auto" w:fill="auto"/>
                  <w:hideMark/>
                </w:tcPr>
                <w:p w14:paraId="108B5D11"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D946B1" w:rsidRPr="00D946B1" w14:paraId="362985D6" w14:textId="77777777" w:rsidTr="00C822E3">
              <w:trPr>
                <w:trHeight w:val="375"/>
              </w:trPr>
              <w:tc>
                <w:tcPr>
                  <w:tcW w:w="14088" w:type="dxa"/>
                  <w:tcBorders>
                    <w:top w:val="nil"/>
                    <w:left w:val="nil"/>
                    <w:bottom w:val="nil"/>
                    <w:right w:val="nil"/>
                  </w:tcBorders>
                  <w:shd w:val="clear" w:color="auto" w:fill="auto"/>
                  <w:hideMark/>
                </w:tcPr>
                <w:p w14:paraId="7A51FB7B"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D946B1" w:rsidRPr="00D946B1" w14:paraId="684BEBE0" w14:textId="77777777" w:rsidTr="00C822E3">
              <w:trPr>
                <w:trHeight w:val="948"/>
              </w:trPr>
              <w:tc>
                <w:tcPr>
                  <w:tcW w:w="14088" w:type="dxa"/>
                  <w:tcBorders>
                    <w:top w:val="nil"/>
                    <w:left w:val="nil"/>
                    <w:right w:val="nil"/>
                  </w:tcBorders>
                  <w:shd w:val="clear" w:color="auto" w:fill="auto"/>
                  <w:hideMark/>
                </w:tcPr>
                <w:p w14:paraId="720028CC" w14:textId="77777777" w:rsidR="00D946B1" w:rsidRPr="00D946B1" w:rsidRDefault="00D946B1" w:rsidP="00D946B1">
                  <w:pPr>
                    <w:spacing w:after="0" w:line="240" w:lineRule="auto"/>
                    <w:rPr>
                      <w:rFonts w:ascii="Times New Roman" w:eastAsia="Times New Roman" w:hAnsi="Times New Roman" w:cs="Times New Roman"/>
                      <w:b/>
                      <w:iCs/>
                      <w:sz w:val="28"/>
                      <w:szCs w:val="28"/>
                      <w:lang w:eastAsia="ru-RU"/>
                    </w:rPr>
                  </w:pPr>
                  <w:r w:rsidRPr="00D946B1">
                    <w:rPr>
                      <w:rFonts w:ascii="Times New Roman" w:eastAsia="Times New Roman" w:hAnsi="Times New Roman" w:cs="Times New Roman"/>
                      <w:b/>
                      <w:bCs/>
                      <w:sz w:val="28"/>
                      <w:szCs w:val="28"/>
                      <w:lang w:eastAsia="ru-RU"/>
                    </w:rPr>
                    <w:t xml:space="preserve">                             классификации расходов бюджета </w:t>
                  </w:r>
                  <w:r w:rsidRPr="00D946B1">
                    <w:rPr>
                      <w:rFonts w:ascii="Times New Roman" w:eastAsia="Times New Roman" w:hAnsi="Times New Roman" w:cs="Times New Roman"/>
                      <w:b/>
                      <w:iCs/>
                      <w:sz w:val="28"/>
                      <w:szCs w:val="28"/>
                      <w:lang w:eastAsia="ru-RU"/>
                    </w:rPr>
                    <w:t>Казанского сельского поселения</w:t>
                  </w:r>
                </w:p>
                <w:p w14:paraId="0B2A13F2"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iCs/>
                      <w:sz w:val="28"/>
                      <w:szCs w:val="28"/>
                      <w:lang w:eastAsia="ru-RU"/>
                    </w:rPr>
                    <w:t xml:space="preserve">Верхнедонского района </w:t>
                  </w:r>
                  <w:r w:rsidRPr="00D946B1">
                    <w:rPr>
                      <w:rFonts w:ascii="Times New Roman" w:eastAsia="Times New Roman" w:hAnsi="Times New Roman" w:cs="Times New Roman"/>
                      <w:b/>
                      <w:bCs/>
                      <w:sz w:val="28"/>
                      <w:szCs w:val="28"/>
                      <w:lang w:eastAsia="ru-RU"/>
                    </w:rPr>
                    <w:t>на 2022 год и  на плановый период 2023 и 2024 годов</w:t>
                  </w:r>
                </w:p>
              </w:tc>
            </w:tr>
          </w:tbl>
          <w:p w14:paraId="43A4DCB9" w14:textId="77777777" w:rsidR="00D946B1" w:rsidRPr="00D946B1" w:rsidRDefault="00D946B1" w:rsidP="00D946B1">
            <w:pPr>
              <w:spacing w:after="200" w:line="276" w:lineRule="auto"/>
              <w:rPr>
                <w:rFonts w:ascii="Calibri" w:eastAsia="Times New Roman" w:hAnsi="Calibri" w:cs="Times New Roman"/>
                <w:lang w:eastAsia="ru-RU"/>
              </w:rPr>
            </w:pPr>
          </w:p>
        </w:tc>
      </w:tr>
      <w:tr w:rsidR="00D946B1" w:rsidRPr="00D946B1" w14:paraId="1AC7E521" w14:textId="77777777" w:rsidTr="00C822E3">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737B180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545688C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16C952D2"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447AFBA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3D1647A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sz w:val="28"/>
                <w:szCs w:val="28"/>
                <w:lang w:eastAsia="ru-RU"/>
              </w:rPr>
              <w:t>(тыс. рублей)</w:t>
            </w:r>
          </w:p>
        </w:tc>
      </w:tr>
      <w:tr w:rsidR="00D946B1" w:rsidRPr="00D946B1" w14:paraId="32150B74" w14:textId="77777777" w:rsidTr="00C822E3">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ADE873"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07BB45DE"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36741112"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1DBFAB96"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D946B1">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5D264BB1"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2132B9F7"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Сумма</w:t>
            </w:r>
          </w:p>
        </w:tc>
      </w:tr>
      <w:tr w:rsidR="00D946B1" w:rsidRPr="00D946B1" w14:paraId="5133F804" w14:textId="77777777" w:rsidTr="00C822E3">
        <w:trPr>
          <w:gridAfter w:val="2"/>
          <w:wAfter w:w="1562" w:type="dxa"/>
          <w:trHeight w:val="336"/>
        </w:trPr>
        <w:tc>
          <w:tcPr>
            <w:tcW w:w="5973" w:type="dxa"/>
            <w:gridSpan w:val="2"/>
            <w:vMerge/>
            <w:tcBorders>
              <w:top w:val="single" w:sz="4" w:space="0" w:color="auto"/>
              <w:left w:val="single" w:sz="4" w:space="0" w:color="auto"/>
              <w:right w:val="single" w:sz="4" w:space="0" w:color="auto"/>
            </w:tcBorders>
            <w:shd w:val="clear" w:color="auto" w:fill="auto"/>
            <w:noWrap/>
            <w:hideMark/>
          </w:tcPr>
          <w:p w14:paraId="6C6528FF"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right w:val="single" w:sz="4" w:space="0" w:color="auto"/>
            </w:tcBorders>
            <w:shd w:val="clear" w:color="auto" w:fill="auto"/>
            <w:noWrap/>
            <w:hideMark/>
          </w:tcPr>
          <w:p w14:paraId="7FE29FE4"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right w:val="single" w:sz="4" w:space="0" w:color="auto"/>
            </w:tcBorders>
            <w:shd w:val="clear" w:color="auto" w:fill="auto"/>
            <w:noWrap/>
            <w:hideMark/>
          </w:tcPr>
          <w:p w14:paraId="341CE557"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right w:val="single" w:sz="4" w:space="0" w:color="auto"/>
            </w:tcBorders>
            <w:shd w:val="clear" w:color="auto" w:fill="auto"/>
            <w:noWrap/>
            <w:hideMark/>
          </w:tcPr>
          <w:p w14:paraId="539709A7"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right w:val="single" w:sz="4" w:space="0" w:color="auto"/>
            </w:tcBorders>
            <w:shd w:val="clear" w:color="auto" w:fill="auto"/>
            <w:noWrap/>
            <w:hideMark/>
          </w:tcPr>
          <w:p w14:paraId="645A3DB5"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right w:val="single" w:sz="4" w:space="0" w:color="auto"/>
            </w:tcBorders>
            <w:shd w:val="clear" w:color="auto" w:fill="auto"/>
            <w:noWrap/>
            <w:hideMark/>
          </w:tcPr>
          <w:p w14:paraId="74FE3420"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right w:val="single" w:sz="4" w:space="0" w:color="auto"/>
            </w:tcBorders>
            <w:shd w:val="clear" w:color="auto" w:fill="auto"/>
            <w:hideMark/>
          </w:tcPr>
          <w:p w14:paraId="572294A1" w14:textId="77777777" w:rsidR="00D946B1" w:rsidRPr="00D946B1" w:rsidRDefault="00D946B1" w:rsidP="00D946B1">
            <w:pPr>
              <w:spacing w:after="200" w:line="276" w:lineRule="auto"/>
              <w:jc w:val="center"/>
              <w:rPr>
                <w:rFonts w:ascii="Calibri" w:eastAsia="Times New Roman" w:hAnsi="Calibri" w:cs="Times New Roman"/>
                <w:lang w:eastAsia="ru-RU"/>
              </w:rPr>
            </w:pPr>
            <w:r w:rsidRPr="00D946B1">
              <w:rPr>
                <w:rFonts w:ascii="Times New Roman" w:eastAsia="Times New Roman" w:hAnsi="Times New Roman" w:cs="Times New Roman"/>
                <w:b/>
                <w:bCs/>
                <w:color w:val="000000"/>
                <w:sz w:val="28"/>
                <w:szCs w:val="28"/>
                <w:lang w:eastAsia="ru-RU"/>
              </w:rPr>
              <w:t>2023 год</w:t>
            </w:r>
          </w:p>
        </w:tc>
        <w:tc>
          <w:tcPr>
            <w:tcW w:w="1420" w:type="dxa"/>
            <w:tcBorders>
              <w:top w:val="single" w:sz="4" w:space="0" w:color="auto"/>
              <w:left w:val="single" w:sz="4" w:space="0" w:color="auto"/>
              <w:right w:val="single" w:sz="4" w:space="0" w:color="auto"/>
            </w:tcBorders>
            <w:shd w:val="clear" w:color="auto" w:fill="auto"/>
            <w:hideMark/>
          </w:tcPr>
          <w:p w14:paraId="64ACB8A1" w14:textId="77777777" w:rsidR="00D946B1" w:rsidRPr="00D946B1" w:rsidRDefault="00D946B1" w:rsidP="00D946B1">
            <w:pPr>
              <w:spacing w:after="200" w:line="276" w:lineRule="auto"/>
              <w:jc w:val="center"/>
              <w:rPr>
                <w:rFonts w:ascii="Calibri" w:eastAsia="Times New Roman" w:hAnsi="Calibri" w:cs="Times New Roman"/>
                <w:lang w:eastAsia="ru-RU"/>
              </w:rPr>
            </w:pPr>
            <w:r w:rsidRPr="00D946B1">
              <w:rPr>
                <w:rFonts w:ascii="Times New Roman" w:eastAsia="Times New Roman" w:hAnsi="Times New Roman" w:cs="Times New Roman"/>
                <w:b/>
                <w:bCs/>
                <w:color w:val="000000"/>
                <w:sz w:val="28"/>
                <w:szCs w:val="28"/>
                <w:lang w:eastAsia="ru-RU"/>
              </w:rPr>
              <w:t>2024 год</w:t>
            </w:r>
          </w:p>
        </w:tc>
      </w:tr>
      <w:tr w:rsidR="00D946B1" w:rsidRPr="00D946B1" w14:paraId="0AC8AAD4" w14:textId="77777777" w:rsidTr="00C822E3">
        <w:trPr>
          <w:gridAfter w:val="2"/>
          <w:wAfter w:w="1562" w:type="dxa"/>
          <w:trHeight w:val="375"/>
        </w:trPr>
        <w:tc>
          <w:tcPr>
            <w:tcW w:w="5973" w:type="dxa"/>
            <w:gridSpan w:val="2"/>
            <w:shd w:val="clear" w:color="auto" w:fill="auto"/>
            <w:vAlign w:val="center"/>
          </w:tcPr>
          <w:p w14:paraId="51BE912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
                <w:bCs/>
                <w:color w:val="000000"/>
                <w:lang w:eastAsia="ru-RU"/>
              </w:rPr>
              <w:t>Всего</w:t>
            </w:r>
          </w:p>
        </w:tc>
        <w:tc>
          <w:tcPr>
            <w:tcW w:w="1984" w:type="dxa"/>
            <w:shd w:val="clear" w:color="auto" w:fill="auto"/>
            <w:vAlign w:val="center"/>
          </w:tcPr>
          <w:p w14:paraId="16D2C3D5"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709" w:type="dxa"/>
            <w:shd w:val="clear" w:color="auto" w:fill="auto"/>
            <w:vAlign w:val="center"/>
          </w:tcPr>
          <w:p w14:paraId="2EAF8D3C"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525" w:type="dxa"/>
            <w:shd w:val="clear" w:color="auto" w:fill="auto"/>
            <w:vAlign w:val="center"/>
          </w:tcPr>
          <w:p w14:paraId="1FC9FBE2"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605" w:type="dxa"/>
            <w:shd w:val="clear" w:color="auto" w:fill="auto"/>
            <w:vAlign w:val="center"/>
          </w:tcPr>
          <w:p w14:paraId="22D0D2B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b/>
                <w:bCs/>
                <w:color w:val="000000"/>
                <w:lang w:eastAsia="ru-RU"/>
              </w:rPr>
              <w:t> </w:t>
            </w:r>
          </w:p>
        </w:tc>
        <w:tc>
          <w:tcPr>
            <w:tcW w:w="1563" w:type="dxa"/>
            <w:shd w:val="clear" w:color="auto" w:fill="auto"/>
            <w:vAlign w:val="center"/>
          </w:tcPr>
          <w:p w14:paraId="40306024"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highlight w:val="yellow"/>
                <w:lang w:eastAsia="ru-RU"/>
              </w:rPr>
            </w:pPr>
            <w:r w:rsidRPr="00D946B1">
              <w:rPr>
                <w:rFonts w:ascii="Times New Roman" w:eastAsia="Times New Roman" w:hAnsi="Times New Roman" w:cs="Times New Roman"/>
                <w:b/>
                <w:bCs/>
                <w:lang w:eastAsia="ru-RU"/>
              </w:rPr>
              <w:t>28 277,5</w:t>
            </w:r>
          </w:p>
        </w:tc>
        <w:tc>
          <w:tcPr>
            <w:tcW w:w="1560" w:type="dxa"/>
            <w:tcBorders>
              <w:left w:val="nil"/>
            </w:tcBorders>
            <w:shd w:val="clear" w:color="auto" w:fill="auto"/>
            <w:vAlign w:val="center"/>
          </w:tcPr>
          <w:p w14:paraId="1AE51E9F"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highlight w:val="yellow"/>
                <w:lang w:eastAsia="ru-RU"/>
              </w:rPr>
            </w:pPr>
            <w:r w:rsidRPr="00D946B1">
              <w:rPr>
                <w:rFonts w:ascii="Times New Roman" w:eastAsia="Times New Roman" w:hAnsi="Times New Roman" w:cs="Times New Roman"/>
                <w:b/>
                <w:bCs/>
                <w:color w:val="000000"/>
                <w:lang w:eastAsia="ru-RU"/>
              </w:rPr>
              <w:t>13 062,4</w:t>
            </w:r>
          </w:p>
        </w:tc>
        <w:tc>
          <w:tcPr>
            <w:tcW w:w="1420" w:type="dxa"/>
            <w:shd w:val="clear" w:color="auto" w:fill="auto"/>
            <w:vAlign w:val="center"/>
          </w:tcPr>
          <w:p w14:paraId="62D46F8F" w14:textId="77777777" w:rsidR="00D946B1" w:rsidRPr="00D946B1" w:rsidRDefault="00D946B1" w:rsidP="00D946B1">
            <w:pPr>
              <w:spacing w:after="0" w:line="240" w:lineRule="auto"/>
              <w:jc w:val="right"/>
              <w:rPr>
                <w:rFonts w:ascii="Times New Roman" w:eastAsia="Times New Roman" w:hAnsi="Times New Roman" w:cs="Times New Roman"/>
                <w:b/>
                <w:bCs/>
                <w:sz w:val="28"/>
                <w:szCs w:val="28"/>
                <w:highlight w:val="yellow"/>
                <w:lang w:eastAsia="ru-RU"/>
              </w:rPr>
            </w:pPr>
            <w:r w:rsidRPr="00D946B1">
              <w:rPr>
                <w:rFonts w:ascii="Times New Roman" w:eastAsia="Times New Roman" w:hAnsi="Times New Roman" w:cs="Times New Roman"/>
                <w:b/>
                <w:bCs/>
                <w:color w:val="000000"/>
                <w:lang w:eastAsia="ru-RU"/>
              </w:rPr>
              <w:t>13 069,0</w:t>
            </w:r>
          </w:p>
        </w:tc>
      </w:tr>
      <w:tr w:rsidR="00D946B1" w:rsidRPr="00D946B1" w14:paraId="3FEA86CA" w14:textId="77777777" w:rsidTr="00C822E3">
        <w:trPr>
          <w:gridAfter w:val="2"/>
          <w:wAfter w:w="1562" w:type="dxa"/>
          <w:trHeight w:val="675"/>
        </w:trPr>
        <w:tc>
          <w:tcPr>
            <w:tcW w:w="5973" w:type="dxa"/>
            <w:gridSpan w:val="2"/>
            <w:tcBorders>
              <w:top w:val="nil"/>
            </w:tcBorders>
            <w:shd w:val="clear" w:color="auto" w:fill="auto"/>
            <w:vAlign w:val="center"/>
          </w:tcPr>
          <w:p w14:paraId="4F4E2D6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«Социальная поддержка граждан»</w:t>
            </w:r>
          </w:p>
        </w:tc>
        <w:tc>
          <w:tcPr>
            <w:tcW w:w="1984" w:type="dxa"/>
            <w:tcBorders>
              <w:top w:val="nil"/>
            </w:tcBorders>
            <w:shd w:val="clear" w:color="auto" w:fill="auto"/>
            <w:vAlign w:val="center"/>
          </w:tcPr>
          <w:p w14:paraId="052FBC1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0100000000</w:t>
            </w:r>
          </w:p>
        </w:tc>
        <w:tc>
          <w:tcPr>
            <w:tcW w:w="709" w:type="dxa"/>
            <w:tcBorders>
              <w:top w:val="nil"/>
            </w:tcBorders>
            <w:shd w:val="clear" w:color="auto" w:fill="auto"/>
            <w:vAlign w:val="center"/>
          </w:tcPr>
          <w:p w14:paraId="134F1CF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5D15FC9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2F8787F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7D78E70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166,8</w:t>
            </w:r>
          </w:p>
        </w:tc>
        <w:tc>
          <w:tcPr>
            <w:tcW w:w="1560" w:type="dxa"/>
            <w:tcBorders>
              <w:top w:val="nil"/>
              <w:left w:val="nil"/>
            </w:tcBorders>
            <w:shd w:val="clear" w:color="auto" w:fill="auto"/>
            <w:vAlign w:val="center"/>
          </w:tcPr>
          <w:p w14:paraId="2243C386"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162,3</w:t>
            </w:r>
          </w:p>
        </w:tc>
        <w:tc>
          <w:tcPr>
            <w:tcW w:w="1420" w:type="dxa"/>
            <w:tcBorders>
              <w:top w:val="nil"/>
            </w:tcBorders>
            <w:shd w:val="clear" w:color="auto" w:fill="auto"/>
            <w:vAlign w:val="center"/>
          </w:tcPr>
          <w:p w14:paraId="1CB0A65A"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171,2</w:t>
            </w:r>
          </w:p>
        </w:tc>
      </w:tr>
      <w:tr w:rsidR="00D946B1" w:rsidRPr="00D946B1" w14:paraId="1328EAD6" w14:textId="77777777" w:rsidTr="00C822E3">
        <w:trPr>
          <w:gridAfter w:val="2"/>
          <w:wAfter w:w="1562" w:type="dxa"/>
          <w:trHeight w:val="535"/>
        </w:trPr>
        <w:tc>
          <w:tcPr>
            <w:tcW w:w="5973" w:type="dxa"/>
            <w:gridSpan w:val="2"/>
            <w:tcBorders>
              <w:top w:val="nil"/>
            </w:tcBorders>
            <w:shd w:val="clear" w:color="auto" w:fill="auto"/>
            <w:vAlign w:val="center"/>
          </w:tcPr>
          <w:p w14:paraId="2341C0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2C8DAAD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0110000000</w:t>
            </w:r>
          </w:p>
        </w:tc>
        <w:tc>
          <w:tcPr>
            <w:tcW w:w="709" w:type="dxa"/>
            <w:tcBorders>
              <w:top w:val="nil"/>
            </w:tcBorders>
            <w:shd w:val="clear" w:color="auto" w:fill="auto"/>
            <w:vAlign w:val="center"/>
          </w:tcPr>
          <w:p w14:paraId="51E019C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1D49C40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31F321F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576B6C4E"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166,8</w:t>
            </w:r>
          </w:p>
        </w:tc>
        <w:tc>
          <w:tcPr>
            <w:tcW w:w="1560" w:type="dxa"/>
            <w:tcBorders>
              <w:top w:val="nil"/>
              <w:left w:val="nil"/>
            </w:tcBorders>
            <w:shd w:val="clear" w:color="auto" w:fill="auto"/>
            <w:vAlign w:val="center"/>
          </w:tcPr>
          <w:p w14:paraId="4F26C92C"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162,3</w:t>
            </w:r>
          </w:p>
        </w:tc>
        <w:tc>
          <w:tcPr>
            <w:tcW w:w="1420" w:type="dxa"/>
            <w:tcBorders>
              <w:top w:val="nil"/>
            </w:tcBorders>
            <w:shd w:val="clear" w:color="auto" w:fill="auto"/>
            <w:vAlign w:val="center"/>
          </w:tcPr>
          <w:p w14:paraId="1E0078D9"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171,2</w:t>
            </w:r>
          </w:p>
        </w:tc>
      </w:tr>
      <w:tr w:rsidR="00D946B1" w:rsidRPr="00D946B1" w14:paraId="37BB9982" w14:textId="77777777" w:rsidTr="00C822E3">
        <w:trPr>
          <w:gridAfter w:val="2"/>
          <w:wAfter w:w="1562" w:type="dxa"/>
          <w:trHeight w:val="2488"/>
        </w:trPr>
        <w:tc>
          <w:tcPr>
            <w:tcW w:w="5973" w:type="dxa"/>
            <w:gridSpan w:val="2"/>
            <w:tcBorders>
              <w:top w:val="nil"/>
            </w:tcBorders>
            <w:shd w:val="clear" w:color="auto" w:fill="auto"/>
            <w:vAlign w:val="center"/>
          </w:tcPr>
          <w:p w14:paraId="23C5CA9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75F9DB3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0110017010</w:t>
            </w:r>
          </w:p>
        </w:tc>
        <w:tc>
          <w:tcPr>
            <w:tcW w:w="709" w:type="dxa"/>
            <w:tcBorders>
              <w:top w:val="nil"/>
            </w:tcBorders>
            <w:shd w:val="clear" w:color="auto" w:fill="auto"/>
            <w:vAlign w:val="center"/>
          </w:tcPr>
          <w:p w14:paraId="0D5AECE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310</w:t>
            </w:r>
          </w:p>
        </w:tc>
        <w:tc>
          <w:tcPr>
            <w:tcW w:w="525" w:type="dxa"/>
            <w:tcBorders>
              <w:top w:val="nil"/>
            </w:tcBorders>
            <w:shd w:val="clear" w:color="auto" w:fill="auto"/>
            <w:vAlign w:val="center"/>
          </w:tcPr>
          <w:p w14:paraId="743FF8F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w:t>
            </w:r>
          </w:p>
        </w:tc>
        <w:tc>
          <w:tcPr>
            <w:tcW w:w="605" w:type="dxa"/>
            <w:tcBorders>
              <w:top w:val="nil"/>
            </w:tcBorders>
            <w:shd w:val="clear" w:color="auto" w:fill="auto"/>
            <w:vAlign w:val="center"/>
          </w:tcPr>
          <w:p w14:paraId="553F16C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1563" w:type="dxa"/>
            <w:tcBorders>
              <w:top w:val="nil"/>
            </w:tcBorders>
            <w:shd w:val="clear" w:color="auto" w:fill="auto"/>
            <w:vAlign w:val="center"/>
          </w:tcPr>
          <w:p w14:paraId="70591A91"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166,8</w:t>
            </w:r>
          </w:p>
        </w:tc>
        <w:tc>
          <w:tcPr>
            <w:tcW w:w="1560" w:type="dxa"/>
            <w:tcBorders>
              <w:top w:val="nil"/>
              <w:left w:val="nil"/>
            </w:tcBorders>
            <w:shd w:val="clear" w:color="auto" w:fill="auto"/>
            <w:vAlign w:val="center"/>
          </w:tcPr>
          <w:p w14:paraId="255D23D0"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162,3</w:t>
            </w:r>
          </w:p>
        </w:tc>
        <w:tc>
          <w:tcPr>
            <w:tcW w:w="1420" w:type="dxa"/>
            <w:tcBorders>
              <w:top w:val="nil"/>
            </w:tcBorders>
            <w:shd w:val="clear" w:color="auto" w:fill="auto"/>
            <w:vAlign w:val="center"/>
          </w:tcPr>
          <w:p w14:paraId="0133B536"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171,2</w:t>
            </w:r>
          </w:p>
        </w:tc>
      </w:tr>
      <w:tr w:rsidR="00D946B1" w:rsidRPr="00D946B1" w14:paraId="2494AEF4" w14:textId="77777777" w:rsidTr="00C822E3">
        <w:trPr>
          <w:gridAfter w:val="2"/>
          <w:wAfter w:w="1562" w:type="dxa"/>
          <w:trHeight w:val="1469"/>
        </w:trPr>
        <w:tc>
          <w:tcPr>
            <w:tcW w:w="5973" w:type="dxa"/>
            <w:gridSpan w:val="2"/>
            <w:tcBorders>
              <w:top w:val="nil"/>
            </w:tcBorders>
            <w:shd w:val="clear" w:color="auto" w:fill="auto"/>
            <w:vAlign w:val="center"/>
          </w:tcPr>
          <w:p w14:paraId="32FCCF3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27A7599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0200000000</w:t>
            </w:r>
          </w:p>
        </w:tc>
        <w:tc>
          <w:tcPr>
            <w:tcW w:w="709" w:type="dxa"/>
            <w:tcBorders>
              <w:top w:val="nil"/>
            </w:tcBorders>
            <w:shd w:val="clear" w:color="auto" w:fill="auto"/>
            <w:vAlign w:val="center"/>
          </w:tcPr>
          <w:p w14:paraId="5A25989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6F5B369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194AFE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6D1249D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2 538,7</w:t>
            </w:r>
          </w:p>
        </w:tc>
        <w:tc>
          <w:tcPr>
            <w:tcW w:w="1560" w:type="dxa"/>
            <w:tcBorders>
              <w:top w:val="nil"/>
              <w:left w:val="nil"/>
            </w:tcBorders>
            <w:shd w:val="clear" w:color="auto" w:fill="auto"/>
            <w:vAlign w:val="center"/>
          </w:tcPr>
          <w:p w14:paraId="71A7B909"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lang w:eastAsia="ru-RU"/>
              </w:rPr>
              <w:t>1 096,7</w:t>
            </w:r>
          </w:p>
        </w:tc>
        <w:tc>
          <w:tcPr>
            <w:tcW w:w="1420" w:type="dxa"/>
            <w:tcBorders>
              <w:top w:val="nil"/>
            </w:tcBorders>
            <w:shd w:val="clear" w:color="auto" w:fill="auto"/>
            <w:vAlign w:val="center"/>
          </w:tcPr>
          <w:p w14:paraId="4A7278E4"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lang w:eastAsia="ru-RU"/>
              </w:rPr>
              <w:t>757,3</w:t>
            </w:r>
          </w:p>
        </w:tc>
      </w:tr>
      <w:tr w:rsidR="00D946B1" w:rsidRPr="00D946B1" w14:paraId="3EE3E033" w14:textId="77777777" w:rsidTr="00C822E3">
        <w:trPr>
          <w:gridAfter w:val="2"/>
          <w:wAfter w:w="1562" w:type="dxa"/>
          <w:trHeight w:val="841"/>
        </w:trPr>
        <w:tc>
          <w:tcPr>
            <w:tcW w:w="5973" w:type="dxa"/>
            <w:gridSpan w:val="2"/>
            <w:tcBorders>
              <w:top w:val="nil"/>
            </w:tcBorders>
            <w:shd w:val="clear" w:color="auto" w:fill="auto"/>
            <w:vAlign w:val="center"/>
          </w:tcPr>
          <w:p w14:paraId="77087E3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1BDFBB7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0210000000</w:t>
            </w:r>
          </w:p>
        </w:tc>
        <w:tc>
          <w:tcPr>
            <w:tcW w:w="709" w:type="dxa"/>
            <w:tcBorders>
              <w:top w:val="nil"/>
            </w:tcBorders>
            <w:shd w:val="clear" w:color="auto" w:fill="auto"/>
            <w:vAlign w:val="center"/>
          </w:tcPr>
          <w:p w14:paraId="7127547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0CE1293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34F6C26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798BBAD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220,7</w:t>
            </w:r>
          </w:p>
        </w:tc>
        <w:tc>
          <w:tcPr>
            <w:tcW w:w="1560" w:type="dxa"/>
            <w:tcBorders>
              <w:top w:val="nil"/>
              <w:left w:val="nil"/>
            </w:tcBorders>
            <w:shd w:val="clear" w:color="auto" w:fill="auto"/>
            <w:vAlign w:val="center"/>
          </w:tcPr>
          <w:p w14:paraId="008B750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0115DD9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1DF506A7" w14:textId="77777777" w:rsidTr="00C822E3">
        <w:trPr>
          <w:gridAfter w:val="2"/>
          <w:wAfter w:w="1562" w:type="dxa"/>
          <w:trHeight w:val="3227"/>
        </w:trPr>
        <w:tc>
          <w:tcPr>
            <w:tcW w:w="5973" w:type="dxa"/>
            <w:gridSpan w:val="2"/>
            <w:tcBorders>
              <w:top w:val="nil"/>
            </w:tcBorders>
            <w:shd w:val="clear" w:color="auto" w:fill="auto"/>
            <w:vAlign w:val="center"/>
          </w:tcPr>
          <w:p w14:paraId="471CD5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84255A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0210027200</w:t>
            </w:r>
          </w:p>
        </w:tc>
        <w:tc>
          <w:tcPr>
            <w:tcW w:w="709" w:type="dxa"/>
            <w:tcBorders>
              <w:top w:val="nil"/>
            </w:tcBorders>
            <w:shd w:val="clear" w:color="auto" w:fill="auto"/>
            <w:vAlign w:val="center"/>
          </w:tcPr>
          <w:p w14:paraId="63DD25D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36015CB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w:t>
            </w:r>
          </w:p>
        </w:tc>
        <w:tc>
          <w:tcPr>
            <w:tcW w:w="605" w:type="dxa"/>
            <w:tcBorders>
              <w:top w:val="nil"/>
            </w:tcBorders>
            <w:shd w:val="clear" w:color="auto" w:fill="auto"/>
            <w:vAlign w:val="center"/>
          </w:tcPr>
          <w:p w14:paraId="6D4F518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12</w:t>
            </w:r>
          </w:p>
        </w:tc>
        <w:tc>
          <w:tcPr>
            <w:tcW w:w="1563" w:type="dxa"/>
            <w:tcBorders>
              <w:top w:val="nil"/>
            </w:tcBorders>
            <w:shd w:val="clear" w:color="auto" w:fill="auto"/>
            <w:vAlign w:val="center"/>
          </w:tcPr>
          <w:p w14:paraId="16F812A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48,0</w:t>
            </w:r>
          </w:p>
        </w:tc>
        <w:tc>
          <w:tcPr>
            <w:tcW w:w="1560" w:type="dxa"/>
            <w:tcBorders>
              <w:top w:val="nil"/>
              <w:left w:val="nil"/>
            </w:tcBorders>
            <w:shd w:val="clear" w:color="auto" w:fill="auto"/>
            <w:vAlign w:val="center"/>
          </w:tcPr>
          <w:p w14:paraId="45F012F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261565F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24C34163" w14:textId="77777777" w:rsidTr="00C822E3">
        <w:trPr>
          <w:gridAfter w:val="2"/>
          <w:wAfter w:w="1562" w:type="dxa"/>
          <w:trHeight w:val="516"/>
        </w:trPr>
        <w:tc>
          <w:tcPr>
            <w:tcW w:w="5973" w:type="dxa"/>
            <w:gridSpan w:val="2"/>
            <w:tcBorders>
              <w:top w:val="nil"/>
            </w:tcBorders>
            <w:shd w:val="clear" w:color="auto" w:fill="auto"/>
            <w:vAlign w:val="center"/>
          </w:tcPr>
          <w:p w14:paraId="5C0CF34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7DEF1D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0210027310</w:t>
            </w:r>
          </w:p>
        </w:tc>
        <w:tc>
          <w:tcPr>
            <w:tcW w:w="709" w:type="dxa"/>
            <w:tcBorders>
              <w:top w:val="nil"/>
            </w:tcBorders>
            <w:shd w:val="clear" w:color="auto" w:fill="auto"/>
            <w:vAlign w:val="center"/>
          </w:tcPr>
          <w:p w14:paraId="3EF0C4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35B45AB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6307D1A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w:t>
            </w:r>
          </w:p>
        </w:tc>
        <w:tc>
          <w:tcPr>
            <w:tcW w:w="1563" w:type="dxa"/>
            <w:tcBorders>
              <w:top w:val="nil"/>
            </w:tcBorders>
            <w:shd w:val="clear" w:color="auto" w:fill="auto"/>
            <w:vAlign w:val="center"/>
          </w:tcPr>
          <w:p w14:paraId="3E01D01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172,7</w:t>
            </w:r>
          </w:p>
        </w:tc>
        <w:tc>
          <w:tcPr>
            <w:tcW w:w="1560" w:type="dxa"/>
            <w:tcBorders>
              <w:top w:val="nil"/>
              <w:left w:val="nil"/>
            </w:tcBorders>
            <w:shd w:val="clear" w:color="auto" w:fill="auto"/>
            <w:vAlign w:val="center"/>
          </w:tcPr>
          <w:p w14:paraId="66993B4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1F83F7B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7B3C9430" w14:textId="77777777" w:rsidTr="00C822E3">
        <w:trPr>
          <w:gridAfter w:val="2"/>
          <w:wAfter w:w="1562" w:type="dxa"/>
          <w:trHeight w:val="640"/>
        </w:trPr>
        <w:tc>
          <w:tcPr>
            <w:tcW w:w="5973" w:type="dxa"/>
            <w:gridSpan w:val="2"/>
            <w:tcBorders>
              <w:top w:val="nil"/>
            </w:tcBorders>
            <w:shd w:val="clear" w:color="auto" w:fill="auto"/>
            <w:vAlign w:val="center"/>
          </w:tcPr>
          <w:p w14:paraId="71B029E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«Благоустройство территории поселения»</w:t>
            </w:r>
          </w:p>
        </w:tc>
        <w:tc>
          <w:tcPr>
            <w:tcW w:w="1984" w:type="dxa"/>
            <w:tcBorders>
              <w:top w:val="nil"/>
            </w:tcBorders>
            <w:shd w:val="clear" w:color="auto" w:fill="auto"/>
            <w:vAlign w:val="center"/>
          </w:tcPr>
          <w:p w14:paraId="0E43C8C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0220000000</w:t>
            </w:r>
          </w:p>
        </w:tc>
        <w:tc>
          <w:tcPr>
            <w:tcW w:w="709" w:type="dxa"/>
            <w:tcBorders>
              <w:top w:val="nil"/>
            </w:tcBorders>
            <w:shd w:val="clear" w:color="auto" w:fill="auto"/>
            <w:vAlign w:val="center"/>
          </w:tcPr>
          <w:p w14:paraId="597A2F9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3F7FAD2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2021DAE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4DD88D5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2 318,0</w:t>
            </w:r>
          </w:p>
        </w:tc>
        <w:tc>
          <w:tcPr>
            <w:tcW w:w="1560" w:type="dxa"/>
            <w:tcBorders>
              <w:top w:val="nil"/>
              <w:left w:val="nil"/>
            </w:tcBorders>
            <w:shd w:val="clear" w:color="auto" w:fill="auto"/>
            <w:vAlign w:val="center"/>
          </w:tcPr>
          <w:p w14:paraId="07B2206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1 096,7</w:t>
            </w:r>
          </w:p>
        </w:tc>
        <w:tc>
          <w:tcPr>
            <w:tcW w:w="1420" w:type="dxa"/>
            <w:tcBorders>
              <w:top w:val="nil"/>
            </w:tcBorders>
            <w:shd w:val="clear" w:color="auto" w:fill="auto"/>
            <w:vAlign w:val="center"/>
          </w:tcPr>
          <w:p w14:paraId="5791462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757,3</w:t>
            </w:r>
          </w:p>
        </w:tc>
      </w:tr>
      <w:tr w:rsidR="00D946B1" w:rsidRPr="00D946B1" w14:paraId="20116DDA" w14:textId="77777777" w:rsidTr="00C822E3">
        <w:trPr>
          <w:gridAfter w:val="2"/>
          <w:wAfter w:w="1562" w:type="dxa"/>
          <w:trHeight w:val="817"/>
        </w:trPr>
        <w:tc>
          <w:tcPr>
            <w:tcW w:w="5973" w:type="dxa"/>
            <w:gridSpan w:val="2"/>
            <w:tcBorders>
              <w:top w:val="nil"/>
            </w:tcBorders>
            <w:shd w:val="clear" w:color="auto" w:fill="auto"/>
            <w:vAlign w:val="center"/>
          </w:tcPr>
          <w:p w14:paraId="5E0DEFB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w:t>
            </w:r>
            <w:r w:rsidRPr="00D946B1">
              <w:rPr>
                <w:rFonts w:ascii="Times New Roman" w:eastAsia="Times New Roman" w:hAnsi="Times New Roman" w:cs="Times New Roman"/>
                <w:color w:val="000000"/>
                <w:lang w:eastAsia="ru-RU"/>
              </w:rPr>
              <w:lastRenderedPageBreak/>
              <w:t>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7B2507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0220027040</w:t>
            </w:r>
          </w:p>
        </w:tc>
        <w:tc>
          <w:tcPr>
            <w:tcW w:w="709" w:type="dxa"/>
            <w:tcBorders>
              <w:top w:val="nil"/>
            </w:tcBorders>
            <w:shd w:val="clear" w:color="auto" w:fill="auto"/>
            <w:vAlign w:val="center"/>
          </w:tcPr>
          <w:p w14:paraId="6EC5D14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35FA67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626C5F8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7299081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1 930,8</w:t>
            </w:r>
          </w:p>
        </w:tc>
        <w:tc>
          <w:tcPr>
            <w:tcW w:w="1560" w:type="dxa"/>
            <w:tcBorders>
              <w:top w:val="nil"/>
              <w:left w:val="nil"/>
            </w:tcBorders>
            <w:shd w:val="clear" w:color="auto" w:fill="auto"/>
            <w:vAlign w:val="center"/>
          </w:tcPr>
          <w:p w14:paraId="73D862F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896,7</w:t>
            </w:r>
          </w:p>
        </w:tc>
        <w:tc>
          <w:tcPr>
            <w:tcW w:w="1420" w:type="dxa"/>
            <w:tcBorders>
              <w:top w:val="nil"/>
            </w:tcBorders>
            <w:shd w:val="clear" w:color="auto" w:fill="auto"/>
            <w:vAlign w:val="center"/>
          </w:tcPr>
          <w:p w14:paraId="4F58E33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557,3</w:t>
            </w:r>
          </w:p>
        </w:tc>
      </w:tr>
      <w:tr w:rsidR="00D946B1" w:rsidRPr="00D946B1" w14:paraId="2AD4F084" w14:textId="77777777" w:rsidTr="00C822E3">
        <w:trPr>
          <w:gridAfter w:val="2"/>
          <w:wAfter w:w="1562" w:type="dxa"/>
          <w:trHeight w:val="997"/>
        </w:trPr>
        <w:tc>
          <w:tcPr>
            <w:tcW w:w="5973" w:type="dxa"/>
            <w:gridSpan w:val="2"/>
            <w:tcBorders>
              <w:top w:val="nil"/>
            </w:tcBorders>
            <w:shd w:val="clear" w:color="auto" w:fill="auto"/>
            <w:vAlign w:val="center"/>
          </w:tcPr>
          <w:p w14:paraId="57B018D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9B6B9D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0220027060</w:t>
            </w:r>
          </w:p>
        </w:tc>
        <w:tc>
          <w:tcPr>
            <w:tcW w:w="709" w:type="dxa"/>
            <w:tcBorders>
              <w:top w:val="nil"/>
            </w:tcBorders>
            <w:shd w:val="clear" w:color="auto" w:fill="auto"/>
            <w:vAlign w:val="center"/>
          </w:tcPr>
          <w:p w14:paraId="12053C7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6DEE3BC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6778669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110456F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68,3</w:t>
            </w:r>
          </w:p>
        </w:tc>
        <w:tc>
          <w:tcPr>
            <w:tcW w:w="1560" w:type="dxa"/>
            <w:tcBorders>
              <w:top w:val="nil"/>
              <w:left w:val="nil"/>
            </w:tcBorders>
            <w:shd w:val="clear" w:color="auto" w:fill="auto"/>
            <w:vAlign w:val="center"/>
          </w:tcPr>
          <w:p w14:paraId="6E883C3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200,0</w:t>
            </w:r>
          </w:p>
        </w:tc>
        <w:tc>
          <w:tcPr>
            <w:tcW w:w="1420" w:type="dxa"/>
            <w:tcBorders>
              <w:top w:val="nil"/>
            </w:tcBorders>
            <w:shd w:val="clear" w:color="auto" w:fill="auto"/>
            <w:vAlign w:val="center"/>
          </w:tcPr>
          <w:p w14:paraId="7B7AA33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200,0</w:t>
            </w:r>
          </w:p>
        </w:tc>
      </w:tr>
      <w:tr w:rsidR="00D946B1" w:rsidRPr="00D946B1" w14:paraId="4850F0D2" w14:textId="77777777" w:rsidTr="00C822E3">
        <w:trPr>
          <w:gridAfter w:val="2"/>
          <w:wAfter w:w="1562" w:type="dxa"/>
          <w:trHeight w:val="750"/>
        </w:trPr>
        <w:tc>
          <w:tcPr>
            <w:tcW w:w="5973" w:type="dxa"/>
            <w:gridSpan w:val="2"/>
            <w:tcBorders>
              <w:top w:val="nil"/>
            </w:tcBorders>
            <w:shd w:val="clear" w:color="auto" w:fill="auto"/>
            <w:vAlign w:val="center"/>
          </w:tcPr>
          <w:p w14:paraId="461BC8F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2F8F9A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0220099990</w:t>
            </w:r>
          </w:p>
        </w:tc>
        <w:tc>
          <w:tcPr>
            <w:tcW w:w="709" w:type="dxa"/>
            <w:tcBorders>
              <w:top w:val="nil"/>
            </w:tcBorders>
            <w:shd w:val="clear" w:color="auto" w:fill="auto"/>
            <w:vAlign w:val="center"/>
          </w:tcPr>
          <w:p w14:paraId="148F552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59C2F4A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272FFCE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77056AF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318,9</w:t>
            </w:r>
          </w:p>
        </w:tc>
        <w:tc>
          <w:tcPr>
            <w:tcW w:w="1560" w:type="dxa"/>
            <w:tcBorders>
              <w:top w:val="nil"/>
              <w:left w:val="nil"/>
            </w:tcBorders>
            <w:shd w:val="clear" w:color="auto" w:fill="auto"/>
            <w:vAlign w:val="center"/>
          </w:tcPr>
          <w:p w14:paraId="25E5E2D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7F3C533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2D8C01E9" w14:textId="77777777" w:rsidTr="00C822E3">
        <w:trPr>
          <w:gridAfter w:val="2"/>
          <w:wAfter w:w="1562" w:type="dxa"/>
          <w:trHeight w:val="632"/>
        </w:trPr>
        <w:tc>
          <w:tcPr>
            <w:tcW w:w="5973" w:type="dxa"/>
            <w:gridSpan w:val="2"/>
            <w:tcBorders>
              <w:top w:val="nil"/>
            </w:tcBorders>
            <w:shd w:val="clear" w:color="auto" w:fill="auto"/>
            <w:vAlign w:val="center"/>
          </w:tcPr>
          <w:p w14:paraId="643376B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255F115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0300000000</w:t>
            </w:r>
          </w:p>
        </w:tc>
        <w:tc>
          <w:tcPr>
            <w:tcW w:w="709" w:type="dxa"/>
            <w:tcBorders>
              <w:top w:val="nil"/>
            </w:tcBorders>
            <w:shd w:val="clear" w:color="auto" w:fill="auto"/>
            <w:vAlign w:val="center"/>
          </w:tcPr>
          <w:p w14:paraId="4B28366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60BBEF6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24DCF28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4B51EFC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216875F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4,0</w:t>
            </w:r>
          </w:p>
        </w:tc>
        <w:tc>
          <w:tcPr>
            <w:tcW w:w="1420" w:type="dxa"/>
            <w:tcBorders>
              <w:top w:val="nil"/>
            </w:tcBorders>
            <w:shd w:val="clear" w:color="auto" w:fill="auto"/>
            <w:vAlign w:val="center"/>
          </w:tcPr>
          <w:p w14:paraId="3F835CC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4,0</w:t>
            </w:r>
          </w:p>
        </w:tc>
      </w:tr>
      <w:tr w:rsidR="00D946B1" w:rsidRPr="00D946B1" w14:paraId="040CD3EB" w14:textId="77777777" w:rsidTr="00C822E3">
        <w:trPr>
          <w:gridAfter w:val="2"/>
          <w:wAfter w:w="1562" w:type="dxa"/>
          <w:trHeight w:val="595"/>
        </w:trPr>
        <w:tc>
          <w:tcPr>
            <w:tcW w:w="5973" w:type="dxa"/>
            <w:gridSpan w:val="2"/>
            <w:tcBorders>
              <w:top w:val="nil"/>
            </w:tcBorders>
            <w:shd w:val="clear" w:color="auto" w:fill="auto"/>
            <w:vAlign w:val="center"/>
          </w:tcPr>
          <w:p w14:paraId="6F320E8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«Противодействие коррупции в Казанском сельском поселении »</w:t>
            </w:r>
          </w:p>
        </w:tc>
        <w:tc>
          <w:tcPr>
            <w:tcW w:w="1984" w:type="dxa"/>
            <w:tcBorders>
              <w:top w:val="nil"/>
            </w:tcBorders>
            <w:shd w:val="clear" w:color="auto" w:fill="auto"/>
            <w:vAlign w:val="center"/>
          </w:tcPr>
          <w:p w14:paraId="6E64247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0310000000</w:t>
            </w:r>
          </w:p>
        </w:tc>
        <w:tc>
          <w:tcPr>
            <w:tcW w:w="709" w:type="dxa"/>
            <w:tcBorders>
              <w:top w:val="nil"/>
            </w:tcBorders>
            <w:shd w:val="clear" w:color="auto" w:fill="auto"/>
            <w:vAlign w:val="center"/>
          </w:tcPr>
          <w:p w14:paraId="12D6BCF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531C5FA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028EFA5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42269F9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5EC44DD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c>
          <w:tcPr>
            <w:tcW w:w="1420" w:type="dxa"/>
            <w:tcBorders>
              <w:top w:val="nil"/>
            </w:tcBorders>
            <w:shd w:val="clear" w:color="auto" w:fill="auto"/>
            <w:vAlign w:val="center"/>
          </w:tcPr>
          <w:p w14:paraId="2BEB7C5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r>
      <w:tr w:rsidR="00D946B1" w:rsidRPr="00D946B1" w14:paraId="22AC488B" w14:textId="77777777" w:rsidTr="00C822E3">
        <w:trPr>
          <w:gridAfter w:val="2"/>
          <w:wAfter w:w="1562" w:type="dxa"/>
          <w:trHeight w:val="533"/>
        </w:trPr>
        <w:tc>
          <w:tcPr>
            <w:tcW w:w="5973" w:type="dxa"/>
            <w:gridSpan w:val="2"/>
            <w:tcBorders>
              <w:top w:val="nil"/>
            </w:tcBorders>
            <w:shd w:val="clear" w:color="auto" w:fill="auto"/>
            <w:vAlign w:val="center"/>
          </w:tcPr>
          <w:p w14:paraId="7B2AA37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Реализация направления расходов в рамках подпрограммы «Противодействие коррупции в Казанском сельском поселении »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DCD851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0310099990</w:t>
            </w:r>
          </w:p>
        </w:tc>
        <w:tc>
          <w:tcPr>
            <w:tcW w:w="709" w:type="dxa"/>
            <w:tcBorders>
              <w:top w:val="nil"/>
            </w:tcBorders>
            <w:shd w:val="clear" w:color="auto" w:fill="auto"/>
            <w:vAlign w:val="center"/>
          </w:tcPr>
          <w:p w14:paraId="407879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68DF1C5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524FCD7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5A8A121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7DE5D21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c>
          <w:tcPr>
            <w:tcW w:w="1420" w:type="dxa"/>
            <w:tcBorders>
              <w:top w:val="nil"/>
            </w:tcBorders>
            <w:shd w:val="clear" w:color="auto" w:fill="auto"/>
            <w:vAlign w:val="center"/>
          </w:tcPr>
          <w:p w14:paraId="74BA1B0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r>
      <w:tr w:rsidR="00D946B1" w:rsidRPr="00D946B1" w14:paraId="6C51C0F9" w14:textId="77777777" w:rsidTr="00C822E3">
        <w:trPr>
          <w:gridAfter w:val="2"/>
          <w:wAfter w:w="1562" w:type="dxa"/>
          <w:trHeight w:val="555"/>
        </w:trPr>
        <w:tc>
          <w:tcPr>
            <w:tcW w:w="5973" w:type="dxa"/>
            <w:gridSpan w:val="2"/>
            <w:tcBorders>
              <w:top w:val="nil"/>
            </w:tcBorders>
            <w:shd w:val="clear" w:color="auto" w:fill="auto"/>
            <w:vAlign w:val="center"/>
          </w:tcPr>
          <w:p w14:paraId="4667C45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15E491F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0330000000</w:t>
            </w:r>
          </w:p>
        </w:tc>
        <w:tc>
          <w:tcPr>
            <w:tcW w:w="709" w:type="dxa"/>
            <w:tcBorders>
              <w:top w:val="nil"/>
            </w:tcBorders>
            <w:shd w:val="clear" w:color="auto" w:fill="auto"/>
            <w:vAlign w:val="center"/>
          </w:tcPr>
          <w:p w14:paraId="7CC00E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6EFE6A9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314CFC5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7179D12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6959917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c>
          <w:tcPr>
            <w:tcW w:w="1420" w:type="dxa"/>
            <w:tcBorders>
              <w:top w:val="nil"/>
            </w:tcBorders>
            <w:shd w:val="clear" w:color="auto" w:fill="auto"/>
            <w:vAlign w:val="center"/>
          </w:tcPr>
          <w:p w14:paraId="2C2D98F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r>
      <w:tr w:rsidR="00D946B1" w:rsidRPr="00D946B1" w14:paraId="191715A2" w14:textId="77777777" w:rsidTr="00C822E3">
        <w:trPr>
          <w:gridAfter w:val="2"/>
          <w:wAfter w:w="1562" w:type="dxa"/>
          <w:trHeight w:val="1601"/>
        </w:trPr>
        <w:tc>
          <w:tcPr>
            <w:tcW w:w="5973" w:type="dxa"/>
            <w:gridSpan w:val="2"/>
            <w:tcBorders>
              <w:top w:val="nil"/>
            </w:tcBorders>
            <w:shd w:val="clear" w:color="auto" w:fill="auto"/>
            <w:vAlign w:val="center"/>
          </w:tcPr>
          <w:p w14:paraId="176505B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999480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0330099990</w:t>
            </w:r>
          </w:p>
        </w:tc>
        <w:tc>
          <w:tcPr>
            <w:tcW w:w="709" w:type="dxa"/>
            <w:tcBorders>
              <w:top w:val="nil"/>
            </w:tcBorders>
            <w:shd w:val="clear" w:color="auto" w:fill="auto"/>
            <w:vAlign w:val="center"/>
          </w:tcPr>
          <w:p w14:paraId="286CE26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7436432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60BC640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36552CA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7C9E64D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c>
          <w:tcPr>
            <w:tcW w:w="1420" w:type="dxa"/>
            <w:tcBorders>
              <w:top w:val="nil"/>
            </w:tcBorders>
            <w:shd w:val="clear" w:color="auto" w:fill="auto"/>
            <w:vAlign w:val="center"/>
          </w:tcPr>
          <w:p w14:paraId="638FA76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w:t>
            </w:r>
          </w:p>
        </w:tc>
      </w:tr>
      <w:tr w:rsidR="00D946B1" w:rsidRPr="00D946B1" w14:paraId="4F127CF0" w14:textId="77777777" w:rsidTr="00C822E3">
        <w:trPr>
          <w:gridAfter w:val="2"/>
          <w:wAfter w:w="1562" w:type="dxa"/>
          <w:trHeight w:val="250"/>
        </w:trPr>
        <w:tc>
          <w:tcPr>
            <w:tcW w:w="5973" w:type="dxa"/>
            <w:gridSpan w:val="2"/>
            <w:tcBorders>
              <w:top w:val="nil"/>
            </w:tcBorders>
            <w:shd w:val="clear" w:color="auto" w:fill="auto"/>
            <w:vAlign w:val="center"/>
          </w:tcPr>
          <w:p w14:paraId="25A5A63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5EE5846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0400000000</w:t>
            </w:r>
          </w:p>
        </w:tc>
        <w:tc>
          <w:tcPr>
            <w:tcW w:w="709" w:type="dxa"/>
            <w:tcBorders>
              <w:top w:val="nil"/>
            </w:tcBorders>
            <w:shd w:val="clear" w:color="auto" w:fill="auto"/>
            <w:vAlign w:val="center"/>
          </w:tcPr>
          <w:p w14:paraId="26167FF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483851A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33A0E6C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3EC2573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181,6</w:t>
            </w:r>
          </w:p>
        </w:tc>
        <w:tc>
          <w:tcPr>
            <w:tcW w:w="1560" w:type="dxa"/>
            <w:tcBorders>
              <w:top w:val="nil"/>
              <w:left w:val="nil"/>
            </w:tcBorders>
            <w:shd w:val="clear" w:color="auto" w:fill="auto"/>
            <w:vAlign w:val="center"/>
          </w:tcPr>
          <w:p w14:paraId="409849D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w:t>
            </w:r>
          </w:p>
        </w:tc>
        <w:tc>
          <w:tcPr>
            <w:tcW w:w="1420" w:type="dxa"/>
            <w:tcBorders>
              <w:top w:val="nil"/>
            </w:tcBorders>
            <w:shd w:val="clear" w:color="auto" w:fill="auto"/>
            <w:vAlign w:val="center"/>
          </w:tcPr>
          <w:p w14:paraId="2D55C92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w:t>
            </w:r>
          </w:p>
        </w:tc>
      </w:tr>
      <w:tr w:rsidR="00D946B1" w:rsidRPr="00D946B1" w14:paraId="381FF67C" w14:textId="77777777" w:rsidTr="00C822E3">
        <w:trPr>
          <w:gridAfter w:val="2"/>
          <w:wAfter w:w="1562" w:type="dxa"/>
          <w:trHeight w:val="435"/>
        </w:trPr>
        <w:tc>
          <w:tcPr>
            <w:tcW w:w="5973" w:type="dxa"/>
            <w:gridSpan w:val="2"/>
            <w:tcBorders>
              <w:top w:val="nil"/>
            </w:tcBorders>
            <w:shd w:val="clear" w:color="auto" w:fill="auto"/>
            <w:vAlign w:val="center"/>
          </w:tcPr>
          <w:p w14:paraId="134FDDA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«Защита от чрезвычайных ситуаций»</w:t>
            </w:r>
          </w:p>
        </w:tc>
        <w:tc>
          <w:tcPr>
            <w:tcW w:w="1984" w:type="dxa"/>
            <w:tcBorders>
              <w:top w:val="nil"/>
            </w:tcBorders>
            <w:shd w:val="clear" w:color="auto" w:fill="auto"/>
            <w:vAlign w:val="center"/>
          </w:tcPr>
          <w:p w14:paraId="79F6262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0410000000</w:t>
            </w:r>
          </w:p>
        </w:tc>
        <w:tc>
          <w:tcPr>
            <w:tcW w:w="709" w:type="dxa"/>
            <w:tcBorders>
              <w:top w:val="nil"/>
            </w:tcBorders>
            <w:shd w:val="clear" w:color="auto" w:fill="auto"/>
            <w:vAlign w:val="center"/>
          </w:tcPr>
          <w:p w14:paraId="7323917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3691866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07DF2D5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17DA198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181,6</w:t>
            </w:r>
          </w:p>
        </w:tc>
        <w:tc>
          <w:tcPr>
            <w:tcW w:w="1560" w:type="dxa"/>
            <w:tcBorders>
              <w:top w:val="nil"/>
              <w:left w:val="nil"/>
            </w:tcBorders>
            <w:shd w:val="clear" w:color="auto" w:fill="auto"/>
            <w:vAlign w:val="center"/>
          </w:tcPr>
          <w:p w14:paraId="2511094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w:t>
            </w:r>
          </w:p>
        </w:tc>
        <w:tc>
          <w:tcPr>
            <w:tcW w:w="1420" w:type="dxa"/>
            <w:tcBorders>
              <w:top w:val="nil"/>
            </w:tcBorders>
            <w:shd w:val="clear" w:color="auto" w:fill="auto"/>
            <w:vAlign w:val="center"/>
          </w:tcPr>
          <w:p w14:paraId="199D06F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w:t>
            </w:r>
          </w:p>
        </w:tc>
      </w:tr>
      <w:tr w:rsidR="00D946B1" w:rsidRPr="00D946B1" w14:paraId="70C31C8B" w14:textId="77777777" w:rsidTr="00C822E3">
        <w:trPr>
          <w:gridAfter w:val="2"/>
          <w:wAfter w:w="1562" w:type="dxa"/>
          <w:trHeight w:val="280"/>
        </w:trPr>
        <w:tc>
          <w:tcPr>
            <w:tcW w:w="5973" w:type="dxa"/>
            <w:gridSpan w:val="2"/>
            <w:tcBorders>
              <w:top w:val="nil"/>
            </w:tcBorders>
            <w:shd w:val="clear" w:color="auto" w:fill="auto"/>
            <w:vAlign w:val="center"/>
          </w:tcPr>
          <w:p w14:paraId="3D3FCFF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r w:rsidRPr="00D946B1">
              <w:rPr>
                <w:rFonts w:ascii="Times New Roman" w:eastAsia="Times New Roman" w:hAnsi="Times New Roman" w:cs="Times New Roman"/>
                <w:color w:val="000000"/>
                <w:lang w:eastAsia="ru-RU"/>
              </w:rPr>
              <w:t>поселения«Защита</w:t>
            </w:r>
            <w:proofErr w:type="spellEnd"/>
            <w:r w:rsidRPr="00D946B1">
              <w:rPr>
                <w:rFonts w:ascii="Times New Roman" w:eastAsia="Times New Roman" w:hAnsi="Times New Roman" w:cs="Times New Roman"/>
                <w:color w:val="000000"/>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419CCD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0410027050</w:t>
            </w:r>
          </w:p>
        </w:tc>
        <w:tc>
          <w:tcPr>
            <w:tcW w:w="709" w:type="dxa"/>
            <w:tcBorders>
              <w:top w:val="nil"/>
            </w:tcBorders>
            <w:shd w:val="clear" w:color="auto" w:fill="auto"/>
            <w:vAlign w:val="center"/>
          </w:tcPr>
          <w:p w14:paraId="7CD3F79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6ACF6C5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605" w:type="dxa"/>
            <w:tcBorders>
              <w:top w:val="nil"/>
            </w:tcBorders>
            <w:shd w:val="clear" w:color="auto" w:fill="auto"/>
            <w:vAlign w:val="center"/>
          </w:tcPr>
          <w:p w14:paraId="327C673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14</w:t>
            </w:r>
          </w:p>
        </w:tc>
        <w:tc>
          <w:tcPr>
            <w:tcW w:w="1563" w:type="dxa"/>
            <w:tcBorders>
              <w:top w:val="nil"/>
            </w:tcBorders>
            <w:shd w:val="clear" w:color="auto" w:fill="auto"/>
            <w:vAlign w:val="center"/>
          </w:tcPr>
          <w:p w14:paraId="6990EE4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c>
          <w:tcPr>
            <w:tcW w:w="1560" w:type="dxa"/>
            <w:tcBorders>
              <w:top w:val="nil"/>
              <w:left w:val="nil"/>
            </w:tcBorders>
            <w:shd w:val="clear" w:color="auto" w:fill="auto"/>
            <w:vAlign w:val="center"/>
          </w:tcPr>
          <w:p w14:paraId="78118A8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10,0</w:t>
            </w:r>
          </w:p>
        </w:tc>
        <w:tc>
          <w:tcPr>
            <w:tcW w:w="1420" w:type="dxa"/>
            <w:tcBorders>
              <w:top w:val="nil"/>
            </w:tcBorders>
            <w:shd w:val="clear" w:color="auto" w:fill="auto"/>
            <w:vAlign w:val="center"/>
          </w:tcPr>
          <w:p w14:paraId="53FB74F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10,0</w:t>
            </w:r>
          </w:p>
        </w:tc>
      </w:tr>
      <w:tr w:rsidR="00D946B1" w:rsidRPr="00D946B1" w14:paraId="4FED3E11" w14:textId="77777777" w:rsidTr="00C822E3">
        <w:trPr>
          <w:gridAfter w:val="2"/>
          <w:wAfter w:w="1562" w:type="dxa"/>
          <w:trHeight w:val="533"/>
        </w:trPr>
        <w:tc>
          <w:tcPr>
            <w:tcW w:w="5973" w:type="dxa"/>
            <w:gridSpan w:val="2"/>
            <w:tcBorders>
              <w:top w:val="nil"/>
            </w:tcBorders>
            <w:shd w:val="clear" w:color="auto" w:fill="auto"/>
            <w:vAlign w:val="center"/>
          </w:tcPr>
          <w:p w14:paraId="082AE12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r w:rsidRPr="00D946B1">
              <w:rPr>
                <w:rFonts w:ascii="Times New Roman" w:eastAsia="Times New Roman" w:hAnsi="Times New Roman" w:cs="Times New Roman"/>
                <w:color w:val="000000"/>
                <w:lang w:eastAsia="ru-RU"/>
              </w:rPr>
              <w:t>поселения«Защита</w:t>
            </w:r>
            <w:proofErr w:type="spellEnd"/>
            <w:r w:rsidRPr="00D946B1">
              <w:rPr>
                <w:rFonts w:ascii="Times New Roman" w:eastAsia="Times New Roman" w:hAnsi="Times New Roman" w:cs="Times New Roman"/>
                <w:color w:val="000000"/>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00C7B4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0410027100</w:t>
            </w:r>
          </w:p>
        </w:tc>
        <w:tc>
          <w:tcPr>
            <w:tcW w:w="709" w:type="dxa"/>
            <w:tcBorders>
              <w:top w:val="nil"/>
            </w:tcBorders>
            <w:shd w:val="clear" w:color="auto" w:fill="auto"/>
            <w:vAlign w:val="center"/>
          </w:tcPr>
          <w:p w14:paraId="29E2DC3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7F2605A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605" w:type="dxa"/>
            <w:tcBorders>
              <w:top w:val="nil"/>
            </w:tcBorders>
            <w:shd w:val="clear" w:color="auto" w:fill="auto"/>
            <w:vAlign w:val="center"/>
          </w:tcPr>
          <w:p w14:paraId="70B417A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14</w:t>
            </w:r>
          </w:p>
        </w:tc>
        <w:tc>
          <w:tcPr>
            <w:tcW w:w="1563" w:type="dxa"/>
            <w:tcBorders>
              <w:top w:val="nil"/>
            </w:tcBorders>
            <w:shd w:val="clear" w:color="auto" w:fill="auto"/>
            <w:vAlign w:val="center"/>
          </w:tcPr>
          <w:p w14:paraId="47FB89C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171,6</w:t>
            </w:r>
          </w:p>
        </w:tc>
        <w:tc>
          <w:tcPr>
            <w:tcW w:w="1560" w:type="dxa"/>
            <w:tcBorders>
              <w:top w:val="nil"/>
              <w:left w:val="nil"/>
            </w:tcBorders>
            <w:shd w:val="clear" w:color="auto" w:fill="auto"/>
            <w:vAlign w:val="center"/>
          </w:tcPr>
          <w:p w14:paraId="17E16EB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10,0</w:t>
            </w:r>
          </w:p>
        </w:tc>
        <w:tc>
          <w:tcPr>
            <w:tcW w:w="1420" w:type="dxa"/>
            <w:tcBorders>
              <w:top w:val="nil"/>
            </w:tcBorders>
            <w:shd w:val="clear" w:color="auto" w:fill="auto"/>
            <w:vAlign w:val="center"/>
          </w:tcPr>
          <w:p w14:paraId="3E61FB2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10,0</w:t>
            </w:r>
          </w:p>
        </w:tc>
      </w:tr>
      <w:tr w:rsidR="00D946B1" w:rsidRPr="00D946B1" w14:paraId="294C0FAA" w14:textId="77777777" w:rsidTr="00C822E3">
        <w:trPr>
          <w:gridAfter w:val="2"/>
          <w:wAfter w:w="1562" w:type="dxa"/>
          <w:trHeight w:val="677"/>
        </w:trPr>
        <w:tc>
          <w:tcPr>
            <w:tcW w:w="5973" w:type="dxa"/>
            <w:gridSpan w:val="2"/>
            <w:tcBorders>
              <w:top w:val="nil"/>
            </w:tcBorders>
            <w:shd w:val="clear" w:color="auto" w:fill="auto"/>
            <w:vAlign w:val="center"/>
          </w:tcPr>
          <w:p w14:paraId="5B72FAC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650B6DA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0500000000</w:t>
            </w:r>
          </w:p>
        </w:tc>
        <w:tc>
          <w:tcPr>
            <w:tcW w:w="709" w:type="dxa"/>
            <w:tcBorders>
              <w:top w:val="nil"/>
            </w:tcBorders>
            <w:shd w:val="clear" w:color="auto" w:fill="auto"/>
            <w:vAlign w:val="center"/>
          </w:tcPr>
          <w:p w14:paraId="027A4C7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28D4AFA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026255A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117CF84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1 649,2</w:t>
            </w:r>
          </w:p>
        </w:tc>
        <w:tc>
          <w:tcPr>
            <w:tcW w:w="1560" w:type="dxa"/>
            <w:tcBorders>
              <w:top w:val="nil"/>
              <w:left w:val="nil"/>
            </w:tcBorders>
            <w:shd w:val="clear" w:color="auto" w:fill="auto"/>
            <w:vAlign w:val="center"/>
          </w:tcPr>
          <w:p w14:paraId="024DAB5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1 300,0</w:t>
            </w:r>
          </w:p>
        </w:tc>
        <w:tc>
          <w:tcPr>
            <w:tcW w:w="1420" w:type="dxa"/>
            <w:tcBorders>
              <w:top w:val="nil"/>
            </w:tcBorders>
            <w:shd w:val="clear" w:color="auto" w:fill="auto"/>
            <w:vAlign w:val="center"/>
          </w:tcPr>
          <w:p w14:paraId="78B3EB0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1 300,0</w:t>
            </w:r>
          </w:p>
        </w:tc>
      </w:tr>
      <w:tr w:rsidR="00D946B1" w:rsidRPr="00D946B1" w14:paraId="69FB2D54" w14:textId="77777777" w:rsidTr="00C822E3">
        <w:trPr>
          <w:gridAfter w:val="2"/>
          <w:wAfter w:w="1562" w:type="dxa"/>
          <w:trHeight w:val="375"/>
        </w:trPr>
        <w:tc>
          <w:tcPr>
            <w:tcW w:w="5973" w:type="dxa"/>
            <w:gridSpan w:val="2"/>
            <w:tcBorders>
              <w:top w:val="nil"/>
            </w:tcBorders>
            <w:shd w:val="clear" w:color="auto" w:fill="auto"/>
            <w:vAlign w:val="center"/>
          </w:tcPr>
          <w:p w14:paraId="6601A61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684D256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0510000000</w:t>
            </w:r>
          </w:p>
        </w:tc>
        <w:tc>
          <w:tcPr>
            <w:tcW w:w="709" w:type="dxa"/>
            <w:tcBorders>
              <w:top w:val="nil"/>
            </w:tcBorders>
            <w:shd w:val="clear" w:color="auto" w:fill="auto"/>
            <w:vAlign w:val="center"/>
          </w:tcPr>
          <w:p w14:paraId="729FEB7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7C18AC9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59A1E29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327F7F1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1 649,2</w:t>
            </w:r>
          </w:p>
        </w:tc>
        <w:tc>
          <w:tcPr>
            <w:tcW w:w="1560" w:type="dxa"/>
            <w:tcBorders>
              <w:top w:val="nil"/>
              <w:left w:val="nil"/>
            </w:tcBorders>
            <w:shd w:val="clear" w:color="auto" w:fill="auto"/>
            <w:vAlign w:val="center"/>
          </w:tcPr>
          <w:p w14:paraId="603AADC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1 300,0</w:t>
            </w:r>
          </w:p>
        </w:tc>
        <w:tc>
          <w:tcPr>
            <w:tcW w:w="1420" w:type="dxa"/>
            <w:tcBorders>
              <w:top w:val="nil"/>
            </w:tcBorders>
            <w:shd w:val="clear" w:color="auto" w:fill="auto"/>
            <w:vAlign w:val="center"/>
          </w:tcPr>
          <w:p w14:paraId="462A90A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1 300,0</w:t>
            </w:r>
          </w:p>
        </w:tc>
      </w:tr>
      <w:tr w:rsidR="00D946B1" w:rsidRPr="00D946B1" w14:paraId="60507DFB" w14:textId="77777777" w:rsidTr="00C822E3">
        <w:trPr>
          <w:gridAfter w:val="2"/>
          <w:wAfter w:w="1562" w:type="dxa"/>
          <w:trHeight w:val="392"/>
        </w:trPr>
        <w:tc>
          <w:tcPr>
            <w:tcW w:w="5973" w:type="dxa"/>
            <w:gridSpan w:val="2"/>
            <w:tcBorders>
              <w:top w:val="nil"/>
            </w:tcBorders>
            <w:shd w:val="clear" w:color="auto" w:fill="auto"/>
            <w:vAlign w:val="center"/>
          </w:tcPr>
          <w:p w14:paraId="6406DC3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w:t>
            </w:r>
            <w:r w:rsidRPr="00D946B1">
              <w:rPr>
                <w:rFonts w:ascii="Times New Roman" w:eastAsia="Times New Roman" w:hAnsi="Times New Roman" w:cs="Times New Roman"/>
                <w:color w:val="000000"/>
                <w:lang w:eastAsia="ru-RU"/>
              </w:rPr>
              <w:lastRenderedPageBreak/>
              <w:t>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763BD92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0510085010</w:t>
            </w:r>
          </w:p>
        </w:tc>
        <w:tc>
          <w:tcPr>
            <w:tcW w:w="709" w:type="dxa"/>
            <w:tcBorders>
              <w:top w:val="nil"/>
            </w:tcBorders>
            <w:shd w:val="clear" w:color="auto" w:fill="auto"/>
            <w:vAlign w:val="center"/>
          </w:tcPr>
          <w:p w14:paraId="710610C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540</w:t>
            </w:r>
          </w:p>
        </w:tc>
        <w:tc>
          <w:tcPr>
            <w:tcW w:w="525" w:type="dxa"/>
            <w:tcBorders>
              <w:top w:val="nil"/>
            </w:tcBorders>
            <w:shd w:val="clear" w:color="auto" w:fill="auto"/>
            <w:vAlign w:val="center"/>
          </w:tcPr>
          <w:p w14:paraId="10BE358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w:t>
            </w:r>
          </w:p>
        </w:tc>
        <w:tc>
          <w:tcPr>
            <w:tcW w:w="605" w:type="dxa"/>
            <w:tcBorders>
              <w:top w:val="nil"/>
            </w:tcBorders>
            <w:shd w:val="clear" w:color="auto" w:fill="auto"/>
            <w:vAlign w:val="center"/>
          </w:tcPr>
          <w:p w14:paraId="6C192FE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1563" w:type="dxa"/>
            <w:tcBorders>
              <w:top w:val="nil"/>
            </w:tcBorders>
            <w:shd w:val="clear" w:color="auto" w:fill="auto"/>
            <w:vAlign w:val="center"/>
          </w:tcPr>
          <w:p w14:paraId="1D50587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1 639,2</w:t>
            </w:r>
          </w:p>
        </w:tc>
        <w:tc>
          <w:tcPr>
            <w:tcW w:w="1560" w:type="dxa"/>
            <w:tcBorders>
              <w:top w:val="nil"/>
              <w:left w:val="nil"/>
            </w:tcBorders>
            <w:shd w:val="clear" w:color="auto" w:fill="auto"/>
            <w:vAlign w:val="center"/>
          </w:tcPr>
          <w:p w14:paraId="2E5D832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547D271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47EFECA3" w14:textId="77777777" w:rsidTr="00C822E3">
        <w:trPr>
          <w:gridAfter w:val="2"/>
          <w:wAfter w:w="1562" w:type="dxa"/>
          <w:trHeight w:val="653"/>
        </w:trPr>
        <w:tc>
          <w:tcPr>
            <w:tcW w:w="5973" w:type="dxa"/>
            <w:gridSpan w:val="2"/>
            <w:tcBorders>
              <w:top w:val="nil"/>
            </w:tcBorders>
            <w:shd w:val="clear" w:color="auto" w:fill="auto"/>
            <w:vAlign w:val="center"/>
          </w:tcPr>
          <w:p w14:paraId="0AFDF8F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C454C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0510099990</w:t>
            </w:r>
          </w:p>
        </w:tc>
        <w:tc>
          <w:tcPr>
            <w:tcW w:w="709" w:type="dxa"/>
            <w:tcBorders>
              <w:top w:val="nil"/>
            </w:tcBorders>
            <w:shd w:val="clear" w:color="auto" w:fill="auto"/>
            <w:vAlign w:val="center"/>
          </w:tcPr>
          <w:p w14:paraId="199F9D2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1B5D9F3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w:t>
            </w:r>
          </w:p>
        </w:tc>
        <w:tc>
          <w:tcPr>
            <w:tcW w:w="605" w:type="dxa"/>
            <w:tcBorders>
              <w:top w:val="nil"/>
            </w:tcBorders>
            <w:shd w:val="clear" w:color="auto" w:fill="auto"/>
            <w:vAlign w:val="center"/>
          </w:tcPr>
          <w:p w14:paraId="71B2C37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1563" w:type="dxa"/>
            <w:tcBorders>
              <w:top w:val="nil"/>
            </w:tcBorders>
            <w:shd w:val="clear" w:color="auto" w:fill="auto"/>
            <w:vAlign w:val="center"/>
          </w:tcPr>
          <w:p w14:paraId="7201CA6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10,0</w:t>
            </w:r>
          </w:p>
        </w:tc>
        <w:tc>
          <w:tcPr>
            <w:tcW w:w="1560" w:type="dxa"/>
            <w:tcBorders>
              <w:top w:val="nil"/>
              <w:left w:val="nil"/>
            </w:tcBorders>
            <w:shd w:val="clear" w:color="auto" w:fill="auto"/>
            <w:vAlign w:val="center"/>
          </w:tcPr>
          <w:p w14:paraId="49BEBC5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1 300,0</w:t>
            </w:r>
          </w:p>
        </w:tc>
        <w:tc>
          <w:tcPr>
            <w:tcW w:w="1420" w:type="dxa"/>
            <w:tcBorders>
              <w:top w:val="nil"/>
            </w:tcBorders>
            <w:shd w:val="clear" w:color="auto" w:fill="auto"/>
            <w:vAlign w:val="center"/>
          </w:tcPr>
          <w:p w14:paraId="354C373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1 300,0</w:t>
            </w:r>
          </w:p>
        </w:tc>
      </w:tr>
      <w:tr w:rsidR="00D946B1" w:rsidRPr="00D946B1" w14:paraId="20781F63" w14:textId="77777777" w:rsidTr="00C822E3">
        <w:trPr>
          <w:gridAfter w:val="2"/>
          <w:wAfter w:w="1562" w:type="dxa"/>
          <w:trHeight w:val="653"/>
        </w:trPr>
        <w:tc>
          <w:tcPr>
            <w:tcW w:w="5973" w:type="dxa"/>
            <w:gridSpan w:val="2"/>
            <w:tcBorders>
              <w:top w:val="nil"/>
            </w:tcBorders>
            <w:shd w:val="clear" w:color="auto" w:fill="auto"/>
            <w:vAlign w:val="center"/>
          </w:tcPr>
          <w:p w14:paraId="5A55FC0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2FB1CDE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0600000000</w:t>
            </w:r>
          </w:p>
        </w:tc>
        <w:tc>
          <w:tcPr>
            <w:tcW w:w="709" w:type="dxa"/>
            <w:tcBorders>
              <w:top w:val="nil"/>
            </w:tcBorders>
            <w:shd w:val="clear" w:color="auto" w:fill="auto"/>
            <w:vAlign w:val="center"/>
          </w:tcPr>
          <w:p w14:paraId="5335672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42C2C7D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45785A7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35327FC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7 414,8</w:t>
            </w:r>
          </w:p>
        </w:tc>
        <w:tc>
          <w:tcPr>
            <w:tcW w:w="1560" w:type="dxa"/>
            <w:tcBorders>
              <w:top w:val="nil"/>
              <w:left w:val="nil"/>
            </w:tcBorders>
            <w:shd w:val="clear" w:color="auto" w:fill="auto"/>
            <w:vAlign w:val="center"/>
          </w:tcPr>
          <w:p w14:paraId="6D5C261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032E40C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60E985D9" w14:textId="77777777" w:rsidTr="00C822E3">
        <w:trPr>
          <w:gridAfter w:val="2"/>
          <w:wAfter w:w="1562" w:type="dxa"/>
          <w:trHeight w:val="505"/>
        </w:trPr>
        <w:tc>
          <w:tcPr>
            <w:tcW w:w="5973" w:type="dxa"/>
            <w:gridSpan w:val="2"/>
            <w:tcBorders>
              <w:top w:val="nil"/>
            </w:tcBorders>
            <w:shd w:val="clear" w:color="auto" w:fill="auto"/>
            <w:vAlign w:val="center"/>
          </w:tcPr>
          <w:p w14:paraId="3B58CD9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58D311C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0610000000</w:t>
            </w:r>
          </w:p>
        </w:tc>
        <w:tc>
          <w:tcPr>
            <w:tcW w:w="709" w:type="dxa"/>
            <w:tcBorders>
              <w:top w:val="nil"/>
            </w:tcBorders>
            <w:shd w:val="clear" w:color="auto" w:fill="auto"/>
            <w:vAlign w:val="center"/>
          </w:tcPr>
          <w:p w14:paraId="345E2B4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1BAE314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04A57AB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5B62677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7 414,8</w:t>
            </w:r>
          </w:p>
        </w:tc>
        <w:tc>
          <w:tcPr>
            <w:tcW w:w="1560" w:type="dxa"/>
            <w:tcBorders>
              <w:top w:val="nil"/>
              <w:left w:val="nil"/>
            </w:tcBorders>
            <w:shd w:val="clear" w:color="auto" w:fill="auto"/>
            <w:vAlign w:val="center"/>
          </w:tcPr>
          <w:p w14:paraId="69294DD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709D62F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38236925" w14:textId="77777777" w:rsidTr="00C822E3">
        <w:trPr>
          <w:trHeight w:val="533"/>
        </w:trPr>
        <w:tc>
          <w:tcPr>
            <w:tcW w:w="5973" w:type="dxa"/>
            <w:gridSpan w:val="2"/>
            <w:tcBorders>
              <w:top w:val="nil"/>
            </w:tcBorders>
            <w:shd w:val="clear" w:color="auto" w:fill="auto"/>
            <w:vAlign w:val="center"/>
          </w:tcPr>
          <w:p w14:paraId="79C0CEF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4D1B51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0610027110</w:t>
            </w:r>
          </w:p>
        </w:tc>
        <w:tc>
          <w:tcPr>
            <w:tcW w:w="709" w:type="dxa"/>
            <w:tcBorders>
              <w:top w:val="nil"/>
            </w:tcBorders>
            <w:shd w:val="clear" w:color="auto" w:fill="auto"/>
            <w:vAlign w:val="center"/>
          </w:tcPr>
          <w:p w14:paraId="2C1D5D3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7D8DFEC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w:t>
            </w:r>
          </w:p>
        </w:tc>
        <w:tc>
          <w:tcPr>
            <w:tcW w:w="605" w:type="dxa"/>
            <w:tcBorders>
              <w:top w:val="nil"/>
            </w:tcBorders>
            <w:shd w:val="clear" w:color="auto" w:fill="auto"/>
            <w:vAlign w:val="center"/>
          </w:tcPr>
          <w:p w14:paraId="4B74763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09</w:t>
            </w:r>
          </w:p>
        </w:tc>
        <w:tc>
          <w:tcPr>
            <w:tcW w:w="1563" w:type="dxa"/>
            <w:tcBorders>
              <w:top w:val="nil"/>
            </w:tcBorders>
            <w:shd w:val="clear" w:color="auto" w:fill="auto"/>
            <w:vAlign w:val="center"/>
          </w:tcPr>
          <w:p w14:paraId="4DE8902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7 414,8</w:t>
            </w:r>
          </w:p>
        </w:tc>
        <w:tc>
          <w:tcPr>
            <w:tcW w:w="1560" w:type="dxa"/>
            <w:tcBorders>
              <w:top w:val="nil"/>
              <w:left w:val="nil"/>
            </w:tcBorders>
            <w:shd w:val="clear" w:color="auto" w:fill="auto"/>
            <w:vAlign w:val="center"/>
          </w:tcPr>
          <w:p w14:paraId="6DEFC08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21BAAF8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562" w:type="dxa"/>
            <w:gridSpan w:val="2"/>
            <w:tcBorders>
              <w:left w:val="nil"/>
            </w:tcBorders>
          </w:tcPr>
          <w:p w14:paraId="11EC7A7B" w14:textId="77777777" w:rsidR="00D946B1" w:rsidRPr="00D946B1" w:rsidRDefault="00D946B1" w:rsidP="00D946B1">
            <w:pPr>
              <w:spacing w:after="0" w:line="240" w:lineRule="auto"/>
              <w:rPr>
                <w:rFonts w:ascii="Times New Roman" w:eastAsia="Times New Roman" w:hAnsi="Times New Roman" w:cs="Times New Roman"/>
                <w:color w:val="CCFFFF"/>
                <w:sz w:val="28"/>
                <w:szCs w:val="28"/>
                <w:lang w:eastAsia="ru-RU"/>
              </w:rPr>
            </w:pPr>
          </w:p>
        </w:tc>
      </w:tr>
      <w:tr w:rsidR="00D946B1" w:rsidRPr="00D946B1" w14:paraId="4AB2FACF" w14:textId="77777777" w:rsidTr="00C822E3">
        <w:trPr>
          <w:gridAfter w:val="2"/>
          <w:wAfter w:w="1562" w:type="dxa"/>
          <w:trHeight w:val="681"/>
        </w:trPr>
        <w:tc>
          <w:tcPr>
            <w:tcW w:w="5973" w:type="dxa"/>
            <w:gridSpan w:val="2"/>
            <w:tcBorders>
              <w:top w:val="nil"/>
            </w:tcBorders>
            <w:shd w:val="clear" w:color="auto" w:fill="auto"/>
            <w:vAlign w:val="center"/>
          </w:tcPr>
          <w:p w14:paraId="41858D9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3B95382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0700000000</w:t>
            </w:r>
          </w:p>
        </w:tc>
        <w:tc>
          <w:tcPr>
            <w:tcW w:w="709" w:type="dxa"/>
            <w:tcBorders>
              <w:top w:val="nil"/>
            </w:tcBorders>
            <w:shd w:val="clear" w:color="auto" w:fill="auto"/>
            <w:vAlign w:val="center"/>
          </w:tcPr>
          <w:p w14:paraId="66977A9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5C46F7E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29A22FB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4E0D598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2 496,4</w:t>
            </w:r>
          </w:p>
        </w:tc>
        <w:tc>
          <w:tcPr>
            <w:tcW w:w="1560" w:type="dxa"/>
            <w:tcBorders>
              <w:top w:val="nil"/>
              <w:left w:val="nil"/>
            </w:tcBorders>
            <w:shd w:val="clear" w:color="auto" w:fill="auto"/>
            <w:vAlign w:val="center"/>
          </w:tcPr>
          <w:p w14:paraId="7131101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2 755,6</w:t>
            </w:r>
          </w:p>
        </w:tc>
        <w:tc>
          <w:tcPr>
            <w:tcW w:w="1420" w:type="dxa"/>
            <w:tcBorders>
              <w:top w:val="nil"/>
            </w:tcBorders>
            <w:shd w:val="clear" w:color="auto" w:fill="auto"/>
            <w:vAlign w:val="center"/>
          </w:tcPr>
          <w:p w14:paraId="024275E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2 824,7</w:t>
            </w:r>
          </w:p>
        </w:tc>
      </w:tr>
      <w:tr w:rsidR="00D946B1" w:rsidRPr="00D946B1" w14:paraId="350E6C4C" w14:textId="77777777" w:rsidTr="00C822E3">
        <w:trPr>
          <w:gridAfter w:val="2"/>
          <w:wAfter w:w="1562" w:type="dxa"/>
          <w:trHeight w:val="867"/>
        </w:trPr>
        <w:tc>
          <w:tcPr>
            <w:tcW w:w="5973" w:type="dxa"/>
            <w:gridSpan w:val="2"/>
            <w:tcBorders>
              <w:top w:val="nil"/>
            </w:tcBorders>
            <w:shd w:val="clear" w:color="auto" w:fill="auto"/>
            <w:vAlign w:val="center"/>
          </w:tcPr>
          <w:p w14:paraId="4F4CBEC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4E3EBDA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0710000000</w:t>
            </w:r>
          </w:p>
        </w:tc>
        <w:tc>
          <w:tcPr>
            <w:tcW w:w="709" w:type="dxa"/>
            <w:tcBorders>
              <w:top w:val="nil"/>
            </w:tcBorders>
            <w:shd w:val="clear" w:color="auto" w:fill="auto"/>
            <w:vAlign w:val="center"/>
          </w:tcPr>
          <w:p w14:paraId="57FE1A0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4A38D25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00EA00A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2C274D6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2 496,4</w:t>
            </w:r>
          </w:p>
        </w:tc>
        <w:tc>
          <w:tcPr>
            <w:tcW w:w="1560" w:type="dxa"/>
            <w:tcBorders>
              <w:top w:val="nil"/>
              <w:left w:val="nil"/>
            </w:tcBorders>
            <w:shd w:val="clear" w:color="auto" w:fill="auto"/>
            <w:vAlign w:val="center"/>
          </w:tcPr>
          <w:p w14:paraId="7AD20AC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2 755,6</w:t>
            </w:r>
          </w:p>
        </w:tc>
        <w:tc>
          <w:tcPr>
            <w:tcW w:w="1420" w:type="dxa"/>
            <w:tcBorders>
              <w:top w:val="nil"/>
            </w:tcBorders>
            <w:shd w:val="clear" w:color="auto" w:fill="auto"/>
            <w:vAlign w:val="center"/>
          </w:tcPr>
          <w:p w14:paraId="66F3E11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2 824,7</w:t>
            </w:r>
          </w:p>
        </w:tc>
      </w:tr>
      <w:tr w:rsidR="00D946B1" w:rsidRPr="00D946B1" w14:paraId="20B4B666" w14:textId="77777777" w:rsidTr="00C822E3">
        <w:trPr>
          <w:gridAfter w:val="2"/>
          <w:wAfter w:w="1562" w:type="dxa"/>
          <w:trHeight w:val="392"/>
        </w:trPr>
        <w:tc>
          <w:tcPr>
            <w:tcW w:w="5973" w:type="dxa"/>
            <w:gridSpan w:val="2"/>
            <w:tcBorders>
              <w:top w:val="nil"/>
            </w:tcBorders>
            <w:shd w:val="clear" w:color="auto" w:fill="auto"/>
            <w:vAlign w:val="center"/>
          </w:tcPr>
          <w:p w14:paraId="055D63A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AC4881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0710027180</w:t>
            </w:r>
          </w:p>
        </w:tc>
        <w:tc>
          <w:tcPr>
            <w:tcW w:w="709" w:type="dxa"/>
            <w:tcBorders>
              <w:top w:val="nil"/>
            </w:tcBorders>
            <w:shd w:val="clear" w:color="auto" w:fill="auto"/>
            <w:vAlign w:val="center"/>
          </w:tcPr>
          <w:p w14:paraId="10A570F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35EC47D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448CEA3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6D01CAB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2 496,4</w:t>
            </w:r>
          </w:p>
        </w:tc>
        <w:tc>
          <w:tcPr>
            <w:tcW w:w="1560" w:type="dxa"/>
            <w:tcBorders>
              <w:top w:val="nil"/>
              <w:left w:val="nil"/>
            </w:tcBorders>
            <w:shd w:val="clear" w:color="auto" w:fill="auto"/>
            <w:vAlign w:val="center"/>
          </w:tcPr>
          <w:p w14:paraId="78C9E78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2 755,6</w:t>
            </w:r>
          </w:p>
        </w:tc>
        <w:tc>
          <w:tcPr>
            <w:tcW w:w="1420" w:type="dxa"/>
            <w:tcBorders>
              <w:top w:val="nil"/>
            </w:tcBorders>
            <w:shd w:val="clear" w:color="auto" w:fill="auto"/>
            <w:vAlign w:val="center"/>
          </w:tcPr>
          <w:p w14:paraId="74C4105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2 824,7</w:t>
            </w:r>
          </w:p>
        </w:tc>
      </w:tr>
      <w:tr w:rsidR="00D946B1" w:rsidRPr="00D946B1" w14:paraId="621DF97D" w14:textId="77777777" w:rsidTr="00C822E3">
        <w:trPr>
          <w:gridAfter w:val="2"/>
          <w:wAfter w:w="1562" w:type="dxa"/>
          <w:trHeight w:val="594"/>
        </w:trPr>
        <w:tc>
          <w:tcPr>
            <w:tcW w:w="5973" w:type="dxa"/>
            <w:gridSpan w:val="2"/>
            <w:tcBorders>
              <w:top w:val="nil"/>
            </w:tcBorders>
            <w:shd w:val="clear" w:color="auto" w:fill="auto"/>
            <w:vAlign w:val="center"/>
          </w:tcPr>
          <w:p w14:paraId="4FC62F3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010E016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0800000000</w:t>
            </w:r>
          </w:p>
        </w:tc>
        <w:tc>
          <w:tcPr>
            <w:tcW w:w="709" w:type="dxa"/>
            <w:tcBorders>
              <w:top w:val="nil"/>
            </w:tcBorders>
            <w:shd w:val="clear" w:color="auto" w:fill="auto"/>
            <w:vAlign w:val="center"/>
          </w:tcPr>
          <w:p w14:paraId="1157F37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7624783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7024ED1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53A7C359"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lang w:eastAsia="ru-RU"/>
              </w:rPr>
              <w:t>382,5</w:t>
            </w:r>
          </w:p>
        </w:tc>
        <w:tc>
          <w:tcPr>
            <w:tcW w:w="1560" w:type="dxa"/>
            <w:tcBorders>
              <w:top w:val="nil"/>
              <w:left w:val="nil"/>
            </w:tcBorders>
            <w:shd w:val="clear" w:color="auto" w:fill="auto"/>
            <w:vAlign w:val="center"/>
          </w:tcPr>
          <w:p w14:paraId="65FE184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363,0</w:t>
            </w:r>
          </w:p>
        </w:tc>
        <w:tc>
          <w:tcPr>
            <w:tcW w:w="1420" w:type="dxa"/>
            <w:tcBorders>
              <w:top w:val="nil"/>
            </w:tcBorders>
            <w:shd w:val="clear" w:color="auto" w:fill="auto"/>
            <w:vAlign w:val="center"/>
          </w:tcPr>
          <w:p w14:paraId="5FF5572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363,0</w:t>
            </w:r>
          </w:p>
        </w:tc>
      </w:tr>
      <w:tr w:rsidR="00D946B1" w:rsidRPr="00D946B1" w14:paraId="713A8CC9" w14:textId="77777777" w:rsidTr="00C822E3">
        <w:trPr>
          <w:gridAfter w:val="2"/>
          <w:wAfter w:w="1562" w:type="dxa"/>
          <w:trHeight w:val="527"/>
        </w:trPr>
        <w:tc>
          <w:tcPr>
            <w:tcW w:w="5973" w:type="dxa"/>
            <w:gridSpan w:val="2"/>
            <w:tcBorders>
              <w:top w:val="nil"/>
            </w:tcBorders>
            <w:shd w:val="clear" w:color="auto" w:fill="auto"/>
            <w:vAlign w:val="center"/>
          </w:tcPr>
          <w:p w14:paraId="32F92DB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1C5AADC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0810000000</w:t>
            </w:r>
          </w:p>
        </w:tc>
        <w:tc>
          <w:tcPr>
            <w:tcW w:w="709" w:type="dxa"/>
            <w:tcBorders>
              <w:top w:val="nil"/>
            </w:tcBorders>
            <w:shd w:val="clear" w:color="auto" w:fill="auto"/>
            <w:vAlign w:val="center"/>
          </w:tcPr>
          <w:p w14:paraId="5DC87F6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6FCC9EC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17F35A7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6DE31100"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lang w:eastAsia="ru-RU"/>
              </w:rPr>
              <w:t>382,5</w:t>
            </w:r>
          </w:p>
        </w:tc>
        <w:tc>
          <w:tcPr>
            <w:tcW w:w="1560" w:type="dxa"/>
            <w:tcBorders>
              <w:top w:val="nil"/>
              <w:left w:val="nil"/>
            </w:tcBorders>
            <w:shd w:val="clear" w:color="auto" w:fill="auto"/>
            <w:vAlign w:val="center"/>
          </w:tcPr>
          <w:p w14:paraId="3B10118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363,0</w:t>
            </w:r>
          </w:p>
        </w:tc>
        <w:tc>
          <w:tcPr>
            <w:tcW w:w="1420" w:type="dxa"/>
            <w:tcBorders>
              <w:top w:val="nil"/>
            </w:tcBorders>
            <w:shd w:val="clear" w:color="auto" w:fill="auto"/>
            <w:vAlign w:val="center"/>
          </w:tcPr>
          <w:p w14:paraId="727E456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363,0</w:t>
            </w:r>
          </w:p>
        </w:tc>
      </w:tr>
      <w:tr w:rsidR="00D946B1" w:rsidRPr="00D946B1" w14:paraId="11CDAF64" w14:textId="77777777" w:rsidTr="00C822E3">
        <w:trPr>
          <w:gridAfter w:val="2"/>
          <w:wAfter w:w="1562" w:type="dxa"/>
          <w:trHeight w:val="279"/>
        </w:trPr>
        <w:tc>
          <w:tcPr>
            <w:tcW w:w="5973" w:type="dxa"/>
            <w:gridSpan w:val="2"/>
            <w:tcBorders>
              <w:top w:val="nil"/>
            </w:tcBorders>
            <w:shd w:val="clear" w:color="auto" w:fill="auto"/>
            <w:vAlign w:val="center"/>
          </w:tcPr>
          <w:p w14:paraId="6E37F6B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401133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0810027210</w:t>
            </w:r>
          </w:p>
        </w:tc>
        <w:tc>
          <w:tcPr>
            <w:tcW w:w="709" w:type="dxa"/>
            <w:tcBorders>
              <w:top w:val="nil"/>
            </w:tcBorders>
            <w:shd w:val="clear" w:color="auto" w:fill="auto"/>
            <w:vAlign w:val="center"/>
          </w:tcPr>
          <w:p w14:paraId="684AF02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1DEB296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619F770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3DA747D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270,0</w:t>
            </w:r>
          </w:p>
        </w:tc>
        <w:tc>
          <w:tcPr>
            <w:tcW w:w="1560" w:type="dxa"/>
            <w:tcBorders>
              <w:top w:val="nil"/>
              <w:left w:val="nil"/>
            </w:tcBorders>
            <w:shd w:val="clear" w:color="auto" w:fill="auto"/>
            <w:vAlign w:val="center"/>
          </w:tcPr>
          <w:p w14:paraId="557C420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200,0</w:t>
            </w:r>
          </w:p>
        </w:tc>
        <w:tc>
          <w:tcPr>
            <w:tcW w:w="1420" w:type="dxa"/>
            <w:tcBorders>
              <w:top w:val="nil"/>
            </w:tcBorders>
            <w:shd w:val="clear" w:color="auto" w:fill="auto"/>
            <w:vAlign w:val="center"/>
          </w:tcPr>
          <w:p w14:paraId="1AFDB32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200,0</w:t>
            </w:r>
          </w:p>
        </w:tc>
      </w:tr>
      <w:tr w:rsidR="00D946B1" w:rsidRPr="00D946B1" w14:paraId="7E319C3A" w14:textId="77777777" w:rsidTr="00C822E3">
        <w:trPr>
          <w:gridAfter w:val="2"/>
          <w:wAfter w:w="1562" w:type="dxa"/>
          <w:trHeight w:val="2373"/>
        </w:trPr>
        <w:tc>
          <w:tcPr>
            <w:tcW w:w="5973" w:type="dxa"/>
            <w:gridSpan w:val="2"/>
            <w:tcBorders>
              <w:top w:val="nil"/>
            </w:tcBorders>
            <w:shd w:val="clear" w:color="auto" w:fill="auto"/>
            <w:vAlign w:val="center"/>
          </w:tcPr>
          <w:p w14:paraId="1ACE3DD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527F30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0810027220</w:t>
            </w:r>
          </w:p>
        </w:tc>
        <w:tc>
          <w:tcPr>
            <w:tcW w:w="709" w:type="dxa"/>
            <w:tcBorders>
              <w:top w:val="nil"/>
            </w:tcBorders>
            <w:shd w:val="clear" w:color="auto" w:fill="auto"/>
            <w:vAlign w:val="center"/>
          </w:tcPr>
          <w:p w14:paraId="18A3C9D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5E82CC5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07</w:t>
            </w:r>
          </w:p>
        </w:tc>
        <w:tc>
          <w:tcPr>
            <w:tcW w:w="605" w:type="dxa"/>
            <w:tcBorders>
              <w:top w:val="nil"/>
            </w:tcBorders>
            <w:shd w:val="clear" w:color="auto" w:fill="auto"/>
            <w:vAlign w:val="center"/>
          </w:tcPr>
          <w:p w14:paraId="5AE5146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1563" w:type="dxa"/>
            <w:tcBorders>
              <w:top w:val="nil"/>
            </w:tcBorders>
            <w:shd w:val="clear" w:color="auto" w:fill="auto"/>
            <w:vAlign w:val="center"/>
          </w:tcPr>
          <w:p w14:paraId="214C3FC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9,5</w:t>
            </w:r>
          </w:p>
        </w:tc>
        <w:tc>
          <w:tcPr>
            <w:tcW w:w="1560" w:type="dxa"/>
            <w:tcBorders>
              <w:top w:val="nil"/>
              <w:left w:val="nil"/>
            </w:tcBorders>
            <w:shd w:val="clear" w:color="auto" w:fill="auto"/>
            <w:vAlign w:val="center"/>
          </w:tcPr>
          <w:p w14:paraId="0537B46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w:t>
            </w:r>
          </w:p>
        </w:tc>
        <w:tc>
          <w:tcPr>
            <w:tcW w:w="1420" w:type="dxa"/>
            <w:tcBorders>
              <w:top w:val="nil"/>
            </w:tcBorders>
            <w:shd w:val="clear" w:color="auto" w:fill="auto"/>
            <w:vAlign w:val="center"/>
          </w:tcPr>
          <w:p w14:paraId="450F7CC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20,0</w:t>
            </w:r>
          </w:p>
        </w:tc>
      </w:tr>
      <w:tr w:rsidR="00D946B1" w:rsidRPr="00D946B1" w14:paraId="14AB8C3E" w14:textId="77777777" w:rsidTr="00C822E3">
        <w:trPr>
          <w:gridAfter w:val="2"/>
          <w:wAfter w:w="1562" w:type="dxa"/>
          <w:trHeight w:val="2060"/>
        </w:trPr>
        <w:tc>
          <w:tcPr>
            <w:tcW w:w="5973" w:type="dxa"/>
            <w:gridSpan w:val="2"/>
            <w:tcBorders>
              <w:top w:val="nil"/>
            </w:tcBorders>
            <w:shd w:val="clear" w:color="auto" w:fill="auto"/>
            <w:vAlign w:val="center"/>
          </w:tcPr>
          <w:p w14:paraId="50434C0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0C8F5E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0810027230</w:t>
            </w:r>
          </w:p>
        </w:tc>
        <w:tc>
          <w:tcPr>
            <w:tcW w:w="709" w:type="dxa"/>
            <w:tcBorders>
              <w:top w:val="nil"/>
            </w:tcBorders>
            <w:shd w:val="clear" w:color="auto" w:fill="auto"/>
            <w:vAlign w:val="center"/>
          </w:tcPr>
          <w:p w14:paraId="788F33D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28C5193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2C65704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4A90519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58,0</w:t>
            </w:r>
          </w:p>
        </w:tc>
        <w:tc>
          <w:tcPr>
            <w:tcW w:w="1560" w:type="dxa"/>
            <w:tcBorders>
              <w:top w:val="nil"/>
              <w:left w:val="nil"/>
            </w:tcBorders>
            <w:shd w:val="clear" w:color="auto" w:fill="auto"/>
            <w:vAlign w:val="center"/>
          </w:tcPr>
          <w:p w14:paraId="1D960D5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58,0</w:t>
            </w:r>
          </w:p>
        </w:tc>
        <w:tc>
          <w:tcPr>
            <w:tcW w:w="1420" w:type="dxa"/>
            <w:tcBorders>
              <w:top w:val="nil"/>
            </w:tcBorders>
            <w:shd w:val="clear" w:color="auto" w:fill="auto"/>
            <w:vAlign w:val="center"/>
          </w:tcPr>
          <w:p w14:paraId="208B223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58,0</w:t>
            </w:r>
          </w:p>
        </w:tc>
      </w:tr>
      <w:tr w:rsidR="00D946B1" w:rsidRPr="00D946B1" w14:paraId="7EB5478E" w14:textId="77777777" w:rsidTr="00C822E3">
        <w:trPr>
          <w:gridAfter w:val="2"/>
          <w:wAfter w:w="1562" w:type="dxa"/>
          <w:trHeight w:val="1125"/>
        </w:trPr>
        <w:tc>
          <w:tcPr>
            <w:tcW w:w="5973" w:type="dxa"/>
            <w:gridSpan w:val="2"/>
            <w:tcBorders>
              <w:top w:val="nil"/>
            </w:tcBorders>
            <w:shd w:val="clear" w:color="auto" w:fill="auto"/>
            <w:vAlign w:val="center"/>
          </w:tcPr>
          <w:p w14:paraId="142FE338"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C2C93C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0810027240</w:t>
            </w:r>
          </w:p>
        </w:tc>
        <w:tc>
          <w:tcPr>
            <w:tcW w:w="709" w:type="dxa"/>
            <w:tcBorders>
              <w:top w:val="nil"/>
            </w:tcBorders>
            <w:shd w:val="clear" w:color="auto" w:fill="auto"/>
            <w:vAlign w:val="center"/>
          </w:tcPr>
          <w:p w14:paraId="252D976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6117068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4B62C31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26E2EC8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6A97A53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40,0</w:t>
            </w:r>
          </w:p>
        </w:tc>
        <w:tc>
          <w:tcPr>
            <w:tcW w:w="1420" w:type="dxa"/>
            <w:tcBorders>
              <w:top w:val="nil"/>
            </w:tcBorders>
            <w:shd w:val="clear" w:color="auto" w:fill="auto"/>
            <w:vAlign w:val="center"/>
          </w:tcPr>
          <w:p w14:paraId="56AB24F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40,0</w:t>
            </w:r>
          </w:p>
        </w:tc>
      </w:tr>
      <w:tr w:rsidR="00D946B1" w:rsidRPr="00D946B1" w14:paraId="1D16532F" w14:textId="77777777" w:rsidTr="00C822E3">
        <w:trPr>
          <w:gridAfter w:val="2"/>
          <w:wAfter w:w="1562" w:type="dxa"/>
          <w:trHeight w:val="583"/>
        </w:trPr>
        <w:tc>
          <w:tcPr>
            <w:tcW w:w="5973" w:type="dxa"/>
            <w:gridSpan w:val="2"/>
            <w:tcBorders>
              <w:top w:val="nil"/>
            </w:tcBorders>
            <w:shd w:val="clear" w:color="auto" w:fill="auto"/>
            <w:vAlign w:val="center"/>
          </w:tcPr>
          <w:p w14:paraId="0B870528"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5DD78A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0810027250</w:t>
            </w:r>
          </w:p>
        </w:tc>
        <w:tc>
          <w:tcPr>
            <w:tcW w:w="709" w:type="dxa"/>
            <w:tcBorders>
              <w:top w:val="nil"/>
            </w:tcBorders>
            <w:shd w:val="clear" w:color="auto" w:fill="auto"/>
            <w:vAlign w:val="center"/>
          </w:tcPr>
          <w:p w14:paraId="2C6B073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2101CE8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5D5D1EA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586DF86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5,0</w:t>
            </w:r>
          </w:p>
        </w:tc>
        <w:tc>
          <w:tcPr>
            <w:tcW w:w="1560" w:type="dxa"/>
            <w:tcBorders>
              <w:top w:val="nil"/>
              <w:left w:val="nil"/>
            </w:tcBorders>
            <w:shd w:val="clear" w:color="auto" w:fill="auto"/>
            <w:vAlign w:val="center"/>
          </w:tcPr>
          <w:p w14:paraId="0DDFA4C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5,0</w:t>
            </w:r>
          </w:p>
        </w:tc>
        <w:tc>
          <w:tcPr>
            <w:tcW w:w="1420" w:type="dxa"/>
            <w:tcBorders>
              <w:top w:val="nil"/>
            </w:tcBorders>
            <w:shd w:val="clear" w:color="auto" w:fill="auto"/>
            <w:vAlign w:val="center"/>
          </w:tcPr>
          <w:p w14:paraId="57C0DE2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5,0</w:t>
            </w:r>
          </w:p>
        </w:tc>
      </w:tr>
      <w:tr w:rsidR="00D946B1" w:rsidRPr="00D946B1" w14:paraId="6FDDC97C" w14:textId="77777777" w:rsidTr="00C822E3">
        <w:trPr>
          <w:gridAfter w:val="2"/>
          <w:wAfter w:w="1562" w:type="dxa"/>
          <w:trHeight w:val="576"/>
        </w:trPr>
        <w:tc>
          <w:tcPr>
            <w:tcW w:w="5973" w:type="dxa"/>
            <w:gridSpan w:val="2"/>
            <w:tcBorders>
              <w:top w:val="nil"/>
            </w:tcBorders>
            <w:shd w:val="clear" w:color="auto" w:fill="auto"/>
            <w:vAlign w:val="center"/>
          </w:tcPr>
          <w:p w14:paraId="7C81F894" w14:textId="77777777" w:rsidR="00D946B1" w:rsidRPr="00D946B1" w:rsidRDefault="00D946B1" w:rsidP="00D946B1">
            <w:pPr>
              <w:spacing w:after="0" w:line="240" w:lineRule="auto"/>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color w:val="000000"/>
                <w:lang w:eastAsia="ru-RU"/>
              </w:rPr>
              <w:lastRenderedPageBreak/>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212A430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0810027260</w:t>
            </w:r>
          </w:p>
        </w:tc>
        <w:tc>
          <w:tcPr>
            <w:tcW w:w="709" w:type="dxa"/>
            <w:tcBorders>
              <w:top w:val="nil"/>
            </w:tcBorders>
            <w:shd w:val="clear" w:color="auto" w:fill="auto"/>
            <w:vAlign w:val="center"/>
          </w:tcPr>
          <w:p w14:paraId="6D5AF1C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850</w:t>
            </w:r>
          </w:p>
        </w:tc>
        <w:tc>
          <w:tcPr>
            <w:tcW w:w="525" w:type="dxa"/>
            <w:tcBorders>
              <w:top w:val="nil"/>
            </w:tcBorders>
            <w:shd w:val="clear" w:color="auto" w:fill="auto"/>
            <w:vAlign w:val="center"/>
          </w:tcPr>
          <w:p w14:paraId="54FB72D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4D7221A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2E83268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40,0</w:t>
            </w:r>
          </w:p>
        </w:tc>
        <w:tc>
          <w:tcPr>
            <w:tcW w:w="1560" w:type="dxa"/>
            <w:tcBorders>
              <w:top w:val="nil"/>
              <w:left w:val="nil"/>
            </w:tcBorders>
            <w:shd w:val="clear" w:color="auto" w:fill="auto"/>
            <w:vAlign w:val="center"/>
          </w:tcPr>
          <w:p w14:paraId="78697E0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40,0</w:t>
            </w:r>
          </w:p>
        </w:tc>
        <w:tc>
          <w:tcPr>
            <w:tcW w:w="1420" w:type="dxa"/>
            <w:tcBorders>
              <w:top w:val="nil"/>
            </w:tcBorders>
            <w:shd w:val="clear" w:color="auto" w:fill="auto"/>
            <w:vAlign w:val="center"/>
          </w:tcPr>
          <w:p w14:paraId="0214B7D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40,0</w:t>
            </w:r>
          </w:p>
        </w:tc>
      </w:tr>
      <w:tr w:rsidR="00D946B1" w:rsidRPr="00D946B1" w14:paraId="0213E3B2" w14:textId="77777777" w:rsidTr="00C822E3">
        <w:trPr>
          <w:gridAfter w:val="2"/>
          <w:wAfter w:w="1562" w:type="dxa"/>
          <w:trHeight w:val="707"/>
        </w:trPr>
        <w:tc>
          <w:tcPr>
            <w:tcW w:w="5973" w:type="dxa"/>
            <w:gridSpan w:val="2"/>
            <w:tcBorders>
              <w:top w:val="nil"/>
            </w:tcBorders>
            <w:shd w:val="clear" w:color="auto" w:fill="auto"/>
            <w:vAlign w:val="center"/>
          </w:tcPr>
          <w:p w14:paraId="2A87891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2CA32F9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1000000000</w:t>
            </w:r>
          </w:p>
        </w:tc>
        <w:tc>
          <w:tcPr>
            <w:tcW w:w="709" w:type="dxa"/>
            <w:tcBorders>
              <w:top w:val="nil"/>
            </w:tcBorders>
            <w:shd w:val="clear" w:color="auto" w:fill="auto"/>
            <w:vAlign w:val="center"/>
          </w:tcPr>
          <w:p w14:paraId="0B66885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7788E6B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5A08D3E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1FB6067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2 402,8</w:t>
            </w:r>
          </w:p>
        </w:tc>
        <w:tc>
          <w:tcPr>
            <w:tcW w:w="1560" w:type="dxa"/>
            <w:tcBorders>
              <w:top w:val="nil"/>
              <w:left w:val="nil"/>
            </w:tcBorders>
            <w:shd w:val="clear" w:color="auto" w:fill="auto"/>
            <w:vAlign w:val="center"/>
          </w:tcPr>
          <w:p w14:paraId="2523740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2 011,2</w:t>
            </w:r>
          </w:p>
        </w:tc>
        <w:tc>
          <w:tcPr>
            <w:tcW w:w="1420" w:type="dxa"/>
            <w:tcBorders>
              <w:top w:val="nil"/>
            </w:tcBorders>
            <w:shd w:val="clear" w:color="auto" w:fill="auto"/>
            <w:vAlign w:val="center"/>
          </w:tcPr>
          <w:p w14:paraId="5C27E89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22,5</w:t>
            </w:r>
          </w:p>
        </w:tc>
      </w:tr>
      <w:tr w:rsidR="00D946B1" w:rsidRPr="00D946B1" w14:paraId="367D3AAB" w14:textId="77777777" w:rsidTr="00C822E3">
        <w:trPr>
          <w:gridAfter w:val="2"/>
          <w:wAfter w:w="1562" w:type="dxa"/>
          <w:trHeight w:val="557"/>
        </w:trPr>
        <w:tc>
          <w:tcPr>
            <w:tcW w:w="5973" w:type="dxa"/>
            <w:gridSpan w:val="2"/>
            <w:tcBorders>
              <w:top w:val="nil"/>
            </w:tcBorders>
            <w:shd w:val="clear" w:color="auto" w:fill="auto"/>
            <w:vAlign w:val="center"/>
          </w:tcPr>
          <w:p w14:paraId="5012E58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7FFC38E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1010000000</w:t>
            </w:r>
          </w:p>
        </w:tc>
        <w:tc>
          <w:tcPr>
            <w:tcW w:w="709" w:type="dxa"/>
            <w:tcBorders>
              <w:top w:val="nil"/>
            </w:tcBorders>
            <w:shd w:val="clear" w:color="auto" w:fill="auto"/>
            <w:vAlign w:val="center"/>
          </w:tcPr>
          <w:p w14:paraId="0A208E2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1DFA2E8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21D7F25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7479ED9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1 693,8</w:t>
            </w:r>
          </w:p>
        </w:tc>
        <w:tc>
          <w:tcPr>
            <w:tcW w:w="1560" w:type="dxa"/>
            <w:tcBorders>
              <w:top w:val="nil"/>
              <w:left w:val="nil"/>
            </w:tcBorders>
            <w:shd w:val="clear" w:color="auto" w:fill="auto"/>
            <w:vAlign w:val="center"/>
          </w:tcPr>
          <w:p w14:paraId="049DAEB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2 011,2</w:t>
            </w:r>
          </w:p>
        </w:tc>
        <w:tc>
          <w:tcPr>
            <w:tcW w:w="1420" w:type="dxa"/>
            <w:tcBorders>
              <w:top w:val="nil"/>
            </w:tcBorders>
            <w:shd w:val="clear" w:color="auto" w:fill="auto"/>
            <w:vAlign w:val="center"/>
          </w:tcPr>
          <w:p w14:paraId="3043DCE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22,5</w:t>
            </w:r>
          </w:p>
        </w:tc>
      </w:tr>
      <w:tr w:rsidR="00D946B1" w:rsidRPr="00D946B1" w14:paraId="3E984166" w14:textId="77777777" w:rsidTr="00C822E3">
        <w:trPr>
          <w:gridAfter w:val="2"/>
          <w:wAfter w:w="1562" w:type="dxa"/>
          <w:trHeight w:val="533"/>
        </w:trPr>
        <w:tc>
          <w:tcPr>
            <w:tcW w:w="5973" w:type="dxa"/>
            <w:gridSpan w:val="2"/>
            <w:tcBorders>
              <w:top w:val="nil"/>
            </w:tcBorders>
            <w:shd w:val="clear" w:color="auto" w:fill="auto"/>
            <w:vAlign w:val="center"/>
          </w:tcPr>
          <w:p w14:paraId="7D407BE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2DDF09B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1010085010</w:t>
            </w:r>
          </w:p>
        </w:tc>
        <w:tc>
          <w:tcPr>
            <w:tcW w:w="709" w:type="dxa"/>
            <w:tcBorders>
              <w:top w:val="nil"/>
            </w:tcBorders>
            <w:shd w:val="clear" w:color="auto" w:fill="auto"/>
            <w:vAlign w:val="center"/>
          </w:tcPr>
          <w:p w14:paraId="60848A6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540</w:t>
            </w:r>
          </w:p>
        </w:tc>
        <w:tc>
          <w:tcPr>
            <w:tcW w:w="525" w:type="dxa"/>
            <w:tcBorders>
              <w:top w:val="nil"/>
            </w:tcBorders>
            <w:shd w:val="clear" w:color="auto" w:fill="auto"/>
            <w:vAlign w:val="center"/>
          </w:tcPr>
          <w:p w14:paraId="57BF1C0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59A2839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4A9E41C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1 693,8</w:t>
            </w:r>
          </w:p>
        </w:tc>
        <w:tc>
          <w:tcPr>
            <w:tcW w:w="1560" w:type="dxa"/>
            <w:tcBorders>
              <w:top w:val="nil"/>
              <w:left w:val="nil"/>
            </w:tcBorders>
            <w:shd w:val="clear" w:color="auto" w:fill="auto"/>
            <w:vAlign w:val="center"/>
          </w:tcPr>
          <w:p w14:paraId="344DF237"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2 011,2</w:t>
            </w:r>
          </w:p>
        </w:tc>
        <w:tc>
          <w:tcPr>
            <w:tcW w:w="1420" w:type="dxa"/>
            <w:tcBorders>
              <w:top w:val="nil"/>
            </w:tcBorders>
            <w:shd w:val="clear" w:color="auto" w:fill="auto"/>
            <w:vAlign w:val="center"/>
          </w:tcPr>
          <w:p w14:paraId="2D52050B" w14:textId="77777777" w:rsidR="00D946B1" w:rsidRPr="00D946B1" w:rsidRDefault="00D946B1" w:rsidP="00D946B1">
            <w:pPr>
              <w:spacing w:after="200" w:line="276"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22,5</w:t>
            </w:r>
          </w:p>
        </w:tc>
      </w:tr>
      <w:tr w:rsidR="00D946B1" w:rsidRPr="00D946B1" w14:paraId="0E651364" w14:textId="77777777" w:rsidTr="00C822E3">
        <w:trPr>
          <w:gridAfter w:val="2"/>
          <w:wAfter w:w="1562" w:type="dxa"/>
          <w:trHeight w:val="561"/>
        </w:trPr>
        <w:tc>
          <w:tcPr>
            <w:tcW w:w="5973" w:type="dxa"/>
            <w:gridSpan w:val="2"/>
            <w:tcBorders>
              <w:top w:val="nil"/>
            </w:tcBorders>
            <w:shd w:val="clear" w:color="auto" w:fill="auto"/>
            <w:vAlign w:val="center"/>
          </w:tcPr>
          <w:p w14:paraId="7211CE0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01ACD6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1010099990</w:t>
            </w:r>
          </w:p>
        </w:tc>
        <w:tc>
          <w:tcPr>
            <w:tcW w:w="709" w:type="dxa"/>
            <w:tcBorders>
              <w:top w:val="nil"/>
            </w:tcBorders>
            <w:shd w:val="clear" w:color="auto" w:fill="auto"/>
            <w:vAlign w:val="center"/>
          </w:tcPr>
          <w:p w14:paraId="0F47761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4389F94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1F2C864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0A287D8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709,0</w:t>
            </w:r>
          </w:p>
        </w:tc>
        <w:tc>
          <w:tcPr>
            <w:tcW w:w="1560" w:type="dxa"/>
            <w:tcBorders>
              <w:top w:val="nil"/>
              <w:left w:val="nil"/>
            </w:tcBorders>
            <w:shd w:val="clear" w:color="auto" w:fill="auto"/>
            <w:vAlign w:val="center"/>
          </w:tcPr>
          <w:p w14:paraId="4E648A2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0215839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72E8F638" w14:textId="77777777" w:rsidTr="00C822E3">
        <w:trPr>
          <w:gridAfter w:val="2"/>
          <w:wAfter w:w="1562" w:type="dxa"/>
          <w:trHeight w:val="608"/>
        </w:trPr>
        <w:tc>
          <w:tcPr>
            <w:tcW w:w="5973" w:type="dxa"/>
            <w:gridSpan w:val="2"/>
            <w:tcBorders>
              <w:top w:val="nil"/>
            </w:tcBorders>
            <w:shd w:val="clear" w:color="auto" w:fill="auto"/>
            <w:vAlign w:val="center"/>
          </w:tcPr>
          <w:p w14:paraId="56A5A24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2B4F11B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8900000000</w:t>
            </w:r>
          </w:p>
        </w:tc>
        <w:tc>
          <w:tcPr>
            <w:tcW w:w="709" w:type="dxa"/>
            <w:tcBorders>
              <w:top w:val="nil"/>
            </w:tcBorders>
            <w:shd w:val="clear" w:color="auto" w:fill="auto"/>
            <w:vAlign w:val="center"/>
          </w:tcPr>
          <w:p w14:paraId="1367CC3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1011091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7896349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356C1CA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7 723,8</w:t>
            </w:r>
          </w:p>
        </w:tc>
        <w:tc>
          <w:tcPr>
            <w:tcW w:w="1560" w:type="dxa"/>
            <w:tcBorders>
              <w:top w:val="nil"/>
              <w:left w:val="nil"/>
            </w:tcBorders>
            <w:shd w:val="clear" w:color="auto" w:fill="auto"/>
            <w:vAlign w:val="center"/>
          </w:tcPr>
          <w:p w14:paraId="0F95366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4 194,0</w:t>
            </w:r>
          </w:p>
        </w:tc>
        <w:tc>
          <w:tcPr>
            <w:tcW w:w="1420" w:type="dxa"/>
            <w:tcBorders>
              <w:top w:val="nil"/>
            </w:tcBorders>
            <w:shd w:val="clear" w:color="auto" w:fill="auto"/>
            <w:vAlign w:val="center"/>
          </w:tcPr>
          <w:p w14:paraId="6A55A6B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6 129,4</w:t>
            </w:r>
          </w:p>
        </w:tc>
      </w:tr>
      <w:tr w:rsidR="00D946B1" w:rsidRPr="00D946B1" w14:paraId="53F98C7E" w14:textId="77777777" w:rsidTr="00C822E3">
        <w:trPr>
          <w:gridAfter w:val="2"/>
          <w:wAfter w:w="1562" w:type="dxa"/>
          <w:trHeight w:val="443"/>
        </w:trPr>
        <w:tc>
          <w:tcPr>
            <w:tcW w:w="5973" w:type="dxa"/>
            <w:gridSpan w:val="2"/>
            <w:tcBorders>
              <w:top w:val="nil"/>
            </w:tcBorders>
            <w:shd w:val="clear" w:color="auto" w:fill="auto"/>
            <w:vAlign w:val="center"/>
          </w:tcPr>
          <w:p w14:paraId="6E3AB05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Аппарат Администрации Казанского сельского поселения</w:t>
            </w:r>
          </w:p>
        </w:tc>
        <w:tc>
          <w:tcPr>
            <w:tcW w:w="1984" w:type="dxa"/>
            <w:tcBorders>
              <w:top w:val="nil"/>
            </w:tcBorders>
            <w:shd w:val="clear" w:color="auto" w:fill="auto"/>
            <w:vAlign w:val="center"/>
          </w:tcPr>
          <w:p w14:paraId="5C8BC5F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8910000000</w:t>
            </w:r>
          </w:p>
        </w:tc>
        <w:tc>
          <w:tcPr>
            <w:tcW w:w="709" w:type="dxa"/>
            <w:tcBorders>
              <w:top w:val="nil"/>
            </w:tcBorders>
            <w:shd w:val="clear" w:color="auto" w:fill="auto"/>
            <w:vAlign w:val="center"/>
          </w:tcPr>
          <w:p w14:paraId="7936257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2D4726E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1DAD725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22096E4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7 468,2</w:t>
            </w:r>
          </w:p>
        </w:tc>
        <w:tc>
          <w:tcPr>
            <w:tcW w:w="1560" w:type="dxa"/>
            <w:tcBorders>
              <w:top w:val="nil"/>
              <w:left w:val="nil"/>
            </w:tcBorders>
            <w:shd w:val="clear" w:color="auto" w:fill="auto"/>
            <w:vAlign w:val="center"/>
          </w:tcPr>
          <w:p w14:paraId="5ED90D8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3 944,5</w:t>
            </w:r>
          </w:p>
        </w:tc>
        <w:tc>
          <w:tcPr>
            <w:tcW w:w="1420" w:type="dxa"/>
            <w:tcBorders>
              <w:top w:val="nil"/>
            </w:tcBorders>
            <w:shd w:val="clear" w:color="auto" w:fill="auto"/>
            <w:vAlign w:val="center"/>
          </w:tcPr>
          <w:p w14:paraId="47E915E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5 871,6</w:t>
            </w:r>
          </w:p>
        </w:tc>
      </w:tr>
      <w:tr w:rsidR="00D946B1" w:rsidRPr="00D946B1" w14:paraId="0F208CE0" w14:textId="77777777" w:rsidTr="00C822E3">
        <w:trPr>
          <w:gridAfter w:val="2"/>
          <w:wAfter w:w="1562" w:type="dxa"/>
          <w:trHeight w:val="1009"/>
        </w:trPr>
        <w:tc>
          <w:tcPr>
            <w:tcW w:w="5973" w:type="dxa"/>
            <w:gridSpan w:val="2"/>
            <w:tcBorders>
              <w:top w:val="nil"/>
            </w:tcBorders>
            <w:shd w:val="clear" w:color="auto" w:fill="auto"/>
            <w:vAlign w:val="center"/>
          </w:tcPr>
          <w:p w14:paraId="278F8E4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w:t>
            </w:r>
            <w:r w:rsidRPr="00D946B1">
              <w:rPr>
                <w:rFonts w:ascii="Times New Roman" w:eastAsia="Times New Roman" w:hAnsi="Times New Roman" w:cs="Times New Roman"/>
                <w:color w:val="000000"/>
                <w:lang w:eastAsia="ru-RU"/>
              </w:rPr>
              <w:lastRenderedPageBreak/>
              <w:t>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4950E3D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8910000110</w:t>
            </w:r>
          </w:p>
        </w:tc>
        <w:tc>
          <w:tcPr>
            <w:tcW w:w="709" w:type="dxa"/>
            <w:tcBorders>
              <w:top w:val="nil"/>
            </w:tcBorders>
            <w:shd w:val="clear" w:color="auto" w:fill="auto"/>
            <w:vAlign w:val="center"/>
          </w:tcPr>
          <w:p w14:paraId="3F42CBD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120</w:t>
            </w:r>
          </w:p>
        </w:tc>
        <w:tc>
          <w:tcPr>
            <w:tcW w:w="525" w:type="dxa"/>
            <w:tcBorders>
              <w:top w:val="nil"/>
            </w:tcBorders>
            <w:shd w:val="clear" w:color="auto" w:fill="auto"/>
            <w:vAlign w:val="center"/>
          </w:tcPr>
          <w:p w14:paraId="0091B05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702617B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w:t>
            </w:r>
          </w:p>
        </w:tc>
        <w:tc>
          <w:tcPr>
            <w:tcW w:w="1563" w:type="dxa"/>
            <w:tcBorders>
              <w:top w:val="nil"/>
            </w:tcBorders>
            <w:shd w:val="clear" w:color="auto" w:fill="auto"/>
            <w:vAlign w:val="center"/>
          </w:tcPr>
          <w:p w14:paraId="0069F20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7 468,2</w:t>
            </w:r>
          </w:p>
        </w:tc>
        <w:tc>
          <w:tcPr>
            <w:tcW w:w="1560" w:type="dxa"/>
            <w:tcBorders>
              <w:top w:val="nil"/>
              <w:left w:val="nil"/>
            </w:tcBorders>
            <w:shd w:val="clear" w:color="auto" w:fill="auto"/>
            <w:vAlign w:val="center"/>
          </w:tcPr>
          <w:p w14:paraId="7B779EE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3 944,5</w:t>
            </w:r>
          </w:p>
        </w:tc>
        <w:tc>
          <w:tcPr>
            <w:tcW w:w="1420" w:type="dxa"/>
            <w:tcBorders>
              <w:top w:val="nil"/>
            </w:tcBorders>
            <w:shd w:val="clear" w:color="auto" w:fill="auto"/>
            <w:vAlign w:val="center"/>
          </w:tcPr>
          <w:p w14:paraId="37172CDB"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5 871,6</w:t>
            </w:r>
          </w:p>
        </w:tc>
      </w:tr>
      <w:tr w:rsidR="00D946B1" w:rsidRPr="00D946B1" w14:paraId="4D7AA17D" w14:textId="77777777" w:rsidTr="00C822E3">
        <w:trPr>
          <w:gridAfter w:val="2"/>
          <w:wAfter w:w="1562" w:type="dxa"/>
          <w:trHeight w:val="725"/>
        </w:trPr>
        <w:tc>
          <w:tcPr>
            <w:tcW w:w="5973" w:type="dxa"/>
            <w:gridSpan w:val="2"/>
            <w:tcBorders>
              <w:top w:val="nil"/>
            </w:tcBorders>
            <w:shd w:val="clear" w:color="auto" w:fill="auto"/>
            <w:vAlign w:val="center"/>
          </w:tcPr>
          <w:p w14:paraId="6EC933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Иные непрограммные мероприятия в рамках непрограммного направления </w:t>
            </w:r>
            <w:proofErr w:type="spellStart"/>
            <w:r w:rsidRPr="00D946B1">
              <w:rPr>
                <w:rFonts w:ascii="Times New Roman" w:eastAsia="Times New Roman" w:hAnsi="Times New Roman" w:cs="Times New Roman"/>
                <w:color w:val="000000"/>
                <w:lang w:eastAsia="ru-RU"/>
              </w:rPr>
              <w:t>деятельности"Обеспечение</w:t>
            </w:r>
            <w:proofErr w:type="spellEnd"/>
            <w:r w:rsidRPr="00D946B1">
              <w:rPr>
                <w:rFonts w:ascii="Times New Roman" w:eastAsia="Times New Roman" w:hAnsi="Times New Roman" w:cs="Times New Roman"/>
                <w:color w:val="000000"/>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37C9DCA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8990000000</w:t>
            </w:r>
          </w:p>
        </w:tc>
        <w:tc>
          <w:tcPr>
            <w:tcW w:w="709" w:type="dxa"/>
            <w:tcBorders>
              <w:top w:val="nil"/>
            </w:tcBorders>
            <w:shd w:val="clear" w:color="auto" w:fill="auto"/>
            <w:vAlign w:val="center"/>
          </w:tcPr>
          <w:p w14:paraId="562348E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22B0123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57B7BB7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3E9EDABB"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lang w:eastAsia="ru-RU"/>
              </w:rPr>
              <w:t>255,6</w:t>
            </w:r>
          </w:p>
        </w:tc>
        <w:tc>
          <w:tcPr>
            <w:tcW w:w="1560" w:type="dxa"/>
            <w:tcBorders>
              <w:top w:val="nil"/>
              <w:left w:val="nil"/>
            </w:tcBorders>
            <w:shd w:val="clear" w:color="auto" w:fill="auto"/>
            <w:vAlign w:val="center"/>
          </w:tcPr>
          <w:p w14:paraId="6F3A1B5C"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lang w:eastAsia="ru-RU"/>
              </w:rPr>
              <w:t>249,5</w:t>
            </w:r>
          </w:p>
        </w:tc>
        <w:tc>
          <w:tcPr>
            <w:tcW w:w="1420" w:type="dxa"/>
            <w:tcBorders>
              <w:top w:val="nil"/>
            </w:tcBorders>
            <w:shd w:val="clear" w:color="auto" w:fill="auto"/>
            <w:vAlign w:val="center"/>
          </w:tcPr>
          <w:p w14:paraId="23389A0D"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lang w:eastAsia="ru-RU"/>
              </w:rPr>
              <w:t>257,8</w:t>
            </w:r>
          </w:p>
        </w:tc>
      </w:tr>
      <w:tr w:rsidR="00D946B1" w:rsidRPr="00D946B1" w14:paraId="3255B8AF" w14:textId="77777777" w:rsidTr="00C822E3">
        <w:trPr>
          <w:gridAfter w:val="2"/>
          <w:wAfter w:w="1562" w:type="dxa"/>
          <w:trHeight w:val="750"/>
        </w:trPr>
        <w:tc>
          <w:tcPr>
            <w:tcW w:w="5973" w:type="dxa"/>
            <w:gridSpan w:val="2"/>
            <w:tcBorders>
              <w:top w:val="nil"/>
            </w:tcBorders>
            <w:shd w:val="clear" w:color="auto" w:fill="auto"/>
            <w:vAlign w:val="center"/>
          </w:tcPr>
          <w:p w14:paraId="74921E2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249BFE5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8990051180</w:t>
            </w:r>
          </w:p>
        </w:tc>
        <w:tc>
          <w:tcPr>
            <w:tcW w:w="709" w:type="dxa"/>
            <w:tcBorders>
              <w:top w:val="nil"/>
            </w:tcBorders>
            <w:shd w:val="clear" w:color="auto" w:fill="auto"/>
            <w:vAlign w:val="center"/>
          </w:tcPr>
          <w:p w14:paraId="0F79E5D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120</w:t>
            </w:r>
          </w:p>
        </w:tc>
        <w:tc>
          <w:tcPr>
            <w:tcW w:w="525" w:type="dxa"/>
            <w:tcBorders>
              <w:top w:val="nil"/>
            </w:tcBorders>
            <w:shd w:val="clear" w:color="auto" w:fill="auto"/>
            <w:vAlign w:val="center"/>
          </w:tcPr>
          <w:p w14:paraId="527246F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w:t>
            </w:r>
          </w:p>
        </w:tc>
        <w:tc>
          <w:tcPr>
            <w:tcW w:w="605" w:type="dxa"/>
            <w:tcBorders>
              <w:top w:val="nil"/>
            </w:tcBorders>
            <w:shd w:val="clear" w:color="auto" w:fill="auto"/>
            <w:vAlign w:val="center"/>
          </w:tcPr>
          <w:p w14:paraId="0519228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03</w:t>
            </w:r>
          </w:p>
        </w:tc>
        <w:tc>
          <w:tcPr>
            <w:tcW w:w="1563" w:type="dxa"/>
            <w:tcBorders>
              <w:top w:val="nil"/>
            </w:tcBorders>
            <w:shd w:val="clear" w:color="auto" w:fill="auto"/>
            <w:vAlign w:val="center"/>
          </w:tcPr>
          <w:p w14:paraId="304DB89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255,4</w:t>
            </w:r>
          </w:p>
        </w:tc>
        <w:tc>
          <w:tcPr>
            <w:tcW w:w="1560" w:type="dxa"/>
            <w:tcBorders>
              <w:top w:val="nil"/>
              <w:left w:val="nil"/>
            </w:tcBorders>
            <w:shd w:val="clear" w:color="auto" w:fill="auto"/>
            <w:vAlign w:val="center"/>
          </w:tcPr>
          <w:p w14:paraId="30AF006D"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249,3</w:t>
            </w:r>
          </w:p>
        </w:tc>
        <w:tc>
          <w:tcPr>
            <w:tcW w:w="1420" w:type="dxa"/>
            <w:tcBorders>
              <w:top w:val="nil"/>
            </w:tcBorders>
            <w:shd w:val="clear" w:color="auto" w:fill="auto"/>
            <w:vAlign w:val="center"/>
          </w:tcPr>
          <w:p w14:paraId="44B0165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257,6</w:t>
            </w:r>
          </w:p>
        </w:tc>
      </w:tr>
      <w:tr w:rsidR="00D946B1" w:rsidRPr="00D946B1" w14:paraId="343C96CB" w14:textId="77777777" w:rsidTr="00C822E3">
        <w:trPr>
          <w:gridAfter w:val="2"/>
          <w:wAfter w:w="1562" w:type="dxa"/>
          <w:trHeight w:val="815"/>
        </w:trPr>
        <w:tc>
          <w:tcPr>
            <w:tcW w:w="5973" w:type="dxa"/>
            <w:gridSpan w:val="2"/>
            <w:tcBorders>
              <w:top w:val="nil"/>
            </w:tcBorders>
            <w:shd w:val="clear" w:color="auto" w:fill="auto"/>
            <w:vAlign w:val="center"/>
          </w:tcPr>
          <w:p w14:paraId="1D9AEA7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D946B1">
              <w:rPr>
                <w:rFonts w:ascii="Times New Roman" w:eastAsia="Times New Roman" w:hAnsi="Times New Roman" w:cs="Times New Roman"/>
                <w:color w:val="000000"/>
                <w:lang w:eastAsia="ru-RU"/>
              </w:rPr>
              <w:t>деятельности"Обеспечение</w:t>
            </w:r>
            <w:proofErr w:type="spellEnd"/>
            <w:r w:rsidRPr="00D946B1">
              <w:rPr>
                <w:rFonts w:ascii="Times New Roman" w:eastAsia="Times New Roman" w:hAnsi="Times New Roman" w:cs="Times New Roman"/>
                <w:color w:val="000000"/>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5B20B4D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8990072390</w:t>
            </w:r>
          </w:p>
        </w:tc>
        <w:tc>
          <w:tcPr>
            <w:tcW w:w="709" w:type="dxa"/>
            <w:tcBorders>
              <w:top w:val="nil"/>
            </w:tcBorders>
            <w:shd w:val="clear" w:color="auto" w:fill="auto"/>
            <w:vAlign w:val="center"/>
          </w:tcPr>
          <w:p w14:paraId="10C7448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479C920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5C9B367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04</w:t>
            </w:r>
          </w:p>
        </w:tc>
        <w:tc>
          <w:tcPr>
            <w:tcW w:w="1563" w:type="dxa"/>
            <w:tcBorders>
              <w:top w:val="nil"/>
            </w:tcBorders>
            <w:shd w:val="clear" w:color="auto" w:fill="auto"/>
            <w:vAlign w:val="center"/>
          </w:tcPr>
          <w:p w14:paraId="4984585A"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0,2</w:t>
            </w:r>
          </w:p>
        </w:tc>
        <w:tc>
          <w:tcPr>
            <w:tcW w:w="1560" w:type="dxa"/>
            <w:tcBorders>
              <w:top w:val="nil"/>
              <w:left w:val="nil"/>
            </w:tcBorders>
            <w:shd w:val="clear" w:color="auto" w:fill="auto"/>
            <w:vAlign w:val="center"/>
          </w:tcPr>
          <w:p w14:paraId="753E639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w:t>
            </w:r>
          </w:p>
        </w:tc>
        <w:tc>
          <w:tcPr>
            <w:tcW w:w="1420" w:type="dxa"/>
            <w:tcBorders>
              <w:top w:val="nil"/>
            </w:tcBorders>
            <w:shd w:val="clear" w:color="auto" w:fill="auto"/>
            <w:vAlign w:val="center"/>
          </w:tcPr>
          <w:p w14:paraId="757F6B1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w:t>
            </w:r>
          </w:p>
        </w:tc>
      </w:tr>
      <w:tr w:rsidR="00D946B1" w:rsidRPr="00D946B1" w14:paraId="0916FC95" w14:textId="77777777" w:rsidTr="00C822E3">
        <w:trPr>
          <w:gridAfter w:val="2"/>
          <w:wAfter w:w="1562" w:type="dxa"/>
          <w:trHeight w:val="385"/>
        </w:trPr>
        <w:tc>
          <w:tcPr>
            <w:tcW w:w="5973" w:type="dxa"/>
            <w:gridSpan w:val="2"/>
            <w:tcBorders>
              <w:top w:val="nil"/>
            </w:tcBorders>
            <w:shd w:val="clear" w:color="auto" w:fill="auto"/>
            <w:vAlign w:val="center"/>
          </w:tcPr>
          <w:p w14:paraId="1371B53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0C413C0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9900000000</w:t>
            </w:r>
          </w:p>
        </w:tc>
        <w:tc>
          <w:tcPr>
            <w:tcW w:w="709" w:type="dxa"/>
            <w:tcBorders>
              <w:top w:val="nil"/>
            </w:tcBorders>
            <w:shd w:val="clear" w:color="auto" w:fill="auto"/>
            <w:vAlign w:val="center"/>
          </w:tcPr>
          <w:p w14:paraId="3DA770A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5B99169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1B04CF5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229200D6"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lang w:eastAsia="ru-RU"/>
              </w:rPr>
              <w:t>3 320,9</w:t>
            </w:r>
          </w:p>
        </w:tc>
        <w:tc>
          <w:tcPr>
            <w:tcW w:w="1560" w:type="dxa"/>
            <w:tcBorders>
              <w:top w:val="nil"/>
              <w:left w:val="nil"/>
            </w:tcBorders>
            <w:shd w:val="clear" w:color="auto" w:fill="auto"/>
            <w:vAlign w:val="center"/>
          </w:tcPr>
          <w:p w14:paraId="5636E43D"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lang w:eastAsia="ru-RU"/>
              </w:rPr>
              <w:t>1 155,6</w:t>
            </w:r>
          </w:p>
        </w:tc>
        <w:tc>
          <w:tcPr>
            <w:tcW w:w="1420" w:type="dxa"/>
            <w:tcBorders>
              <w:top w:val="nil"/>
            </w:tcBorders>
            <w:shd w:val="clear" w:color="auto" w:fill="auto"/>
            <w:vAlign w:val="center"/>
          </w:tcPr>
          <w:p w14:paraId="12DED17A" w14:textId="77777777" w:rsidR="00D946B1" w:rsidRPr="00D946B1" w:rsidRDefault="00D946B1" w:rsidP="00D946B1">
            <w:pPr>
              <w:spacing w:after="0" w:line="240" w:lineRule="auto"/>
              <w:jc w:val="right"/>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color w:val="000000"/>
                <w:lang w:eastAsia="ru-RU"/>
              </w:rPr>
              <w:t>1 476,9</w:t>
            </w:r>
          </w:p>
        </w:tc>
      </w:tr>
      <w:tr w:rsidR="00D946B1" w:rsidRPr="00D946B1" w14:paraId="38F5FDCB" w14:textId="77777777" w:rsidTr="00C822E3">
        <w:trPr>
          <w:gridAfter w:val="2"/>
          <w:wAfter w:w="1562" w:type="dxa"/>
          <w:trHeight w:val="344"/>
        </w:trPr>
        <w:tc>
          <w:tcPr>
            <w:tcW w:w="5973" w:type="dxa"/>
            <w:gridSpan w:val="2"/>
            <w:tcBorders>
              <w:top w:val="nil"/>
            </w:tcBorders>
            <w:shd w:val="clear" w:color="auto" w:fill="auto"/>
            <w:vAlign w:val="center"/>
          </w:tcPr>
          <w:p w14:paraId="51E489A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Финансовое обеспечение непредвиденных расходов</w:t>
            </w:r>
          </w:p>
        </w:tc>
        <w:tc>
          <w:tcPr>
            <w:tcW w:w="1984" w:type="dxa"/>
            <w:tcBorders>
              <w:top w:val="nil"/>
            </w:tcBorders>
            <w:shd w:val="clear" w:color="auto" w:fill="auto"/>
            <w:vAlign w:val="center"/>
          </w:tcPr>
          <w:p w14:paraId="4781242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9910000000</w:t>
            </w:r>
          </w:p>
        </w:tc>
        <w:tc>
          <w:tcPr>
            <w:tcW w:w="709" w:type="dxa"/>
            <w:tcBorders>
              <w:top w:val="nil"/>
            </w:tcBorders>
            <w:shd w:val="clear" w:color="auto" w:fill="auto"/>
            <w:vAlign w:val="center"/>
          </w:tcPr>
          <w:p w14:paraId="4055DD1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39108AA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4AA4492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1B97ACF2"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339,2</w:t>
            </w:r>
          </w:p>
        </w:tc>
        <w:tc>
          <w:tcPr>
            <w:tcW w:w="1560" w:type="dxa"/>
            <w:tcBorders>
              <w:top w:val="nil"/>
              <w:left w:val="nil"/>
            </w:tcBorders>
            <w:shd w:val="clear" w:color="auto" w:fill="auto"/>
            <w:vAlign w:val="center"/>
          </w:tcPr>
          <w:p w14:paraId="24D28DD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39,2</w:t>
            </w:r>
          </w:p>
        </w:tc>
        <w:tc>
          <w:tcPr>
            <w:tcW w:w="1420" w:type="dxa"/>
            <w:tcBorders>
              <w:top w:val="nil"/>
            </w:tcBorders>
            <w:shd w:val="clear" w:color="auto" w:fill="auto"/>
            <w:vAlign w:val="center"/>
          </w:tcPr>
          <w:p w14:paraId="3C98475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39,2</w:t>
            </w:r>
          </w:p>
        </w:tc>
      </w:tr>
      <w:tr w:rsidR="00D946B1" w:rsidRPr="00D946B1" w14:paraId="32B350B5" w14:textId="77777777" w:rsidTr="00C822E3">
        <w:trPr>
          <w:gridAfter w:val="2"/>
          <w:wAfter w:w="1562" w:type="dxa"/>
          <w:trHeight w:val="344"/>
        </w:trPr>
        <w:tc>
          <w:tcPr>
            <w:tcW w:w="5973" w:type="dxa"/>
            <w:gridSpan w:val="2"/>
            <w:tcBorders>
              <w:top w:val="nil"/>
            </w:tcBorders>
            <w:shd w:val="clear" w:color="auto" w:fill="auto"/>
            <w:vAlign w:val="center"/>
          </w:tcPr>
          <w:p w14:paraId="5016342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7EDAB89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9910090100</w:t>
            </w:r>
          </w:p>
        </w:tc>
        <w:tc>
          <w:tcPr>
            <w:tcW w:w="709" w:type="dxa"/>
            <w:tcBorders>
              <w:top w:val="nil"/>
            </w:tcBorders>
            <w:shd w:val="clear" w:color="auto" w:fill="auto"/>
            <w:vAlign w:val="center"/>
          </w:tcPr>
          <w:p w14:paraId="27E87A8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870</w:t>
            </w:r>
          </w:p>
        </w:tc>
        <w:tc>
          <w:tcPr>
            <w:tcW w:w="525" w:type="dxa"/>
            <w:tcBorders>
              <w:top w:val="nil"/>
            </w:tcBorders>
            <w:shd w:val="clear" w:color="auto" w:fill="auto"/>
            <w:vAlign w:val="center"/>
          </w:tcPr>
          <w:p w14:paraId="1CB2839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076FD25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11</w:t>
            </w:r>
          </w:p>
        </w:tc>
        <w:tc>
          <w:tcPr>
            <w:tcW w:w="1563" w:type="dxa"/>
            <w:tcBorders>
              <w:top w:val="nil"/>
            </w:tcBorders>
            <w:shd w:val="clear" w:color="auto" w:fill="auto"/>
            <w:vAlign w:val="center"/>
          </w:tcPr>
          <w:p w14:paraId="67E4FED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339,2</w:t>
            </w:r>
          </w:p>
        </w:tc>
        <w:tc>
          <w:tcPr>
            <w:tcW w:w="1560" w:type="dxa"/>
            <w:tcBorders>
              <w:top w:val="nil"/>
              <w:left w:val="nil"/>
            </w:tcBorders>
            <w:shd w:val="clear" w:color="auto" w:fill="auto"/>
            <w:vAlign w:val="center"/>
          </w:tcPr>
          <w:p w14:paraId="57115087"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39,2</w:t>
            </w:r>
          </w:p>
        </w:tc>
        <w:tc>
          <w:tcPr>
            <w:tcW w:w="1420" w:type="dxa"/>
            <w:tcBorders>
              <w:top w:val="nil"/>
            </w:tcBorders>
            <w:shd w:val="clear" w:color="auto" w:fill="auto"/>
            <w:vAlign w:val="center"/>
          </w:tcPr>
          <w:p w14:paraId="4E4B1D6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39,2</w:t>
            </w:r>
          </w:p>
        </w:tc>
      </w:tr>
      <w:tr w:rsidR="00D946B1" w:rsidRPr="00D946B1" w14:paraId="7EDADBA7" w14:textId="77777777" w:rsidTr="00C822E3">
        <w:trPr>
          <w:gridAfter w:val="2"/>
          <w:wAfter w:w="1562" w:type="dxa"/>
          <w:trHeight w:val="344"/>
        </w:trPr>
        <w:tc>
          <w:tcPr>
            <w:tcW w:w="5973" w:type="dxa"/>
            <w:gridSpan w:val="2"/>
            <w:tcBorders>
              <w:top w:val="nil"/>
            </w:tcBorders>
            <w:shd w:val="clear" w:color="auto" w:fill="auto"/>
            <w:vAlign w:val="center"/>
          </w:tcPr>
          <w:p w14:paraId="242BFF4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Непрограммные расходы</w:t>
            </w:r>
          </w:p>
        </w:tc>
        <w:tc>
          <w:tcPr>
            <w:tcW w:w="1984" w:type="dxa"/>
            <w:tcBorders>
              <w:top w:val="nil"/>
            </w:tcBorders>
            <w:shd w:val="clear" w:color="auto" w:fill="auto"/>
            <w:vAlign w:val="center"/>
          </w:tcPr>
          <w:p w14:paraId="46EC2FB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9990000000</w:t>
            </w:r>
          </w:p>
        </w:tc>
        <w:tc>
          <w:tcPr>
            <w:tcW w:w="709" w:type="dxa"/>
            <w:tcBorders>
              <w:top w:val="nil"/>
            </w:tcBorders>
            <w:shd w:val="clear" w:color="auto" w:fill="auto"/>
            <w:vAlign w:val="center"/>
          </w:tcPr>
          <w:p w14:paraId="6DF0384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525" w:type="dxa"/>
            <w:tcBorders>
              <w:top w:val="nil"/>
            </w:tcBorders>
            <w:shd w:val="clear" w:color="auto" w:fill="auto"/>
            <w:vAlign w:val="center"/>
          </w:tcPr>
          <w:p w14:paraId="33ACEF9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605" w:type="dxa"/>
            <w:tcBorders>
              <w:top w:val="nil"/>
            </w:tcBorders>
            <w:shd w:val="clear" w:color="auto" w:fill="auto"/>
            <w:vAlign w:val="center"/>
          </w:tcPr>
          <w:p w14:paraId="0C70330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w:t>
            </w:r>
          </w:p>
        </w:tc>
        <w:tc>
          <w:tcPr>
            <w:tcW w:w="1563" w:type="dxa"/>
            <w:tcBorders>
              <w:top w:val="nil"/>
            </w:tcBorders>
            <w:shd w:val="clear" w:color="auto" w:fill="auto"/>
            <w:vAlign w:val="center"/>
          </w:tcPr>
          <w:p w14:paraId="4762256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2 981,7</w:t>
            </w:r>
          </w:p>
        </w:tc>
        <w:tc>
          <w:tcPr>
            <w:tcW w:w="1560" w:type="dxa"/>
            <w:tcBorders>
              <w:top w:val="nil"/>
              <w:left w:val="nil"/>
            </w:tcBorders>
            <w:shd w:val="clear" w:color="auto" w:fill="auto"/>
            <w:vAlign w:val="center"/>
          </w:tcPr>
          <w:p w14:paraId="1B40B68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1 116,4</w:t>
            </w:r>
          </w:p>
        </w:tc>
        <w:tc>
          <w:tcPr>
            <w:tcW w:w="1420" w:type="dxa"/>
            <w:tcBorders>
              <w:top w:val="nil"/>
            </w:tcBorders>
            <w:shd w:val="clear" w:color="auto" w:fill="auto"/>
            <w:vAlign w:val="center"/>
          </w:tcPr>
          <w:p w14:paraId="1CA847E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1 437,7</w:t>
            </w:r>
          </w:p>
        </w:tc>
      </w:tr>
      <w:tr w:rsidR="00D946B1" w:rsidRPr="00D946B1" w14:paraId="3D58F662" w14:textId="77777777" w:rsidTr="00C822E3">
        <w:trPr>
          <w:gridAfter w:val="2"/>
          <w:wAfter w:w="1562" w:type="dxa"/>
          <w:trHeight w:val="344"/>
        </w:trPr>
        <w:tc>
          <w:tcPr>
            <w:tcW w:w="5973" w:type="dxa"/>
            <w:gridSpan w:val="2"/>
            <w:tcBorders>
              <w:top w:val="nil"/>
            </w:tcBorders>
            <w:shd w:val="clear" w:color="auto" w:fill="auto"/>
            <w:vAlign w:val="center"/>
          </w:tcPr>
          <w:p w14:paraId="2D29901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 xml:space="preserve">Расходы за счет средств резервного фонда Правительства Ростовской области в рамках непрограммного направления </w:t>
            </w:r>
            <w:r w:rsidRPr="00D946B1">
              <w:rPr>
                <w:rFonts w:ascii="Times New Roman" w:eastAsia="Times New Roman" w:hAnsi="Times New Roman" w:cs="Times New Roman"/>
                <w:color w:val="000000"/>
                <w:lang w:eastAsia="ru-RU"/>
              </w:rPr>
              <w:lastRenderedPageBreak/>
              <w:t>деятельности «Реализация функций иных государственных органов Ростовской области» по иным непрограммным мероприятиям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E8A07C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lastRenderedPageBreak/>
              <w:t>9990071180</w:t>
            </w:r>
          </w:p>
        </w:tc>
        <w:tc>
          <w:tcPr>
            <w:tcW w:w="709" w:type="dxa"/>
            <w:tcBorders>
              <w:top w:val="nil"/>
            </w:tcBorders>
            <w:shd w:val="clear" w:color="auto" w:fill="auto"/>
            <w:vAlign w:val="center"/>
          </w:tcPr>
          <w:p w14:paraId="0059C22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0E79152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562C3BC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02</w:t>
            </w:r>
          </w:p>
        </w:tc>
        <w:tc>
          <w:tcPr>
            <w:tcW w:w="1563" w:type="dxa"/>
            <w:tcBorders>
              <w:top w:val="nil"/>
            </w:tcBorders>
            <w:shd w:val="clear" w:color="auto" w:fill="auto"/>
            <w:vAlign w:val="center"/>
          </w:tcPr>
          <w:p w14:paraId="79FD15C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2 000,0</w:t>
            </w:r>
          </w:p>
        </w:tc>
        <w:tc>
          <w:tcPr>
            <w:tcW w:w="1560" w:type="dxa"/>
            <w:tcBorders>
              <w:top w:val="nil"/>
              <w:left w:val="nil"/>
            </w:tcBorders>
            <w:shd w:val="clear" w:color="auto" w:fill="auto"/>
            <w:vAlign w:val="center"/>
          </w:tcPr>
          <w:p w14:paraId="7D38C42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05CA4F8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25DCB427" w14:textId="77777777" w:rsidTr="00C822E3">
        <w:trPr>
          <w:gridAfter w:val="2"/>
          <w:wAfter w:w="1562" w:type="dxa"/>
          <w:trHeight w:val="344"/>
        </w:trPr>
        <w:tc>
          <w:tcPr>
            <w:tcW w:w="5973" w:type="dxa"/>
            <w:gridSpan w:val="2"/>
            <w:tcBorders>
              <w:top w:val="nil"/>
            </w:tcBorders>
            <w:shd w:val="clear" w:color="auto" w:fill="auto"/>
            <w:vAlign w:val="center"/>
          </w:tcPr>
          <w:p w14:paraId="18F0E45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6C75D10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9990085010</w:t>
            </w:r>
          </w:p>
        </w:tc>
        <w:tc>
          <w:tcPr>
            <w:tcW w:w="709" w:type="dxa"/>
            <w:tcBorders>
              <w:top w:val="nil"/>
            </w:tcBorders>
            <w:shd w:val="clear" w:color="auto" w:fill="auto"/>
            <w:vAlign w:val="center"/>
          </w:tcPr>
          <w:p w14:paraId="7EE0BC1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540</w:t>
            </w:r>
          </w:p>
        </w:tc>
        <w:tc>
          <w:tcPr>
            <w:tcW w:w="525" w:type="dxa"/>
            <w:tcBorders>
              <w:top w:val="nil"/>
            </w:tcBorders>
            <w:shd w:val="clear" w:color="auto" w:fill="auto"/>
            <w:vAlign w:val="center"/>
          </w:tcPr>
          <w:p w14:paraId="0E9C307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18FD3AE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45C95D5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73,6</w:t>
            </w:r>
          </w:p>
        </w:tc>
        <w:tc>
          <w:tcPr>
            <w:tcW w:w="1560" w:type="dxa"/>
            <w:tcBorders>
              <w:top w:val="nil"/>
              <w:left w:val="nil"/>
            </w:tcBorders>
            <w:shd w:val="clear" w:color="auto" w:fill="auto"/>
            <w:vAlign w:val="center"/>
          </w:tcPr>
          <w:p w14:paraId="590E15D6"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0C68A70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3A3C1E32" w14:textId="77777777" w:rsidTr="00C822E3">
        <w:trPr>
          <w:gridAfter w:val="2"/>
          <w:wAfter w:w="1562" w:type="dxa"/>
          <w:trHeight w:val="344"/>
        </w:trPr>
        <w:tc>
          <w:tcPr>
            <w:tcW w:w="5973" w:type="dxa"/>
            <w:gridSpan w:val="2"/>
            <w:tcBorders>
              <w:top w:val="nil"/>
            </w:tcBorders>
            <w:shd w:val="clear" w:color="auto" w:fill="auto"/>
            <w:vAlign w:val="center"/>
          </w:tcPr>
          <w:p w14:paraId="1EF7F24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2915FA1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9990085010</w:t>
            </w:r>
          </w:p>
        </w:tc>
        <w:tc>
          <w:tcPr>
            <w:tcW w:w="709" w:type="dxa"/>
            <w:tcBorders>
              <w:top w:val="nil"/>
            </w:tcBorders>
            <w:shd w:val="clear" w:color="auto" w:fill="auto"/>
            <w:vAlign w:val="center"/>
          </w:tcPr>
          <w:p w14:paraId="4B28009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540</w:t>
            </w:r>
          </w:p>
        </w:tc>
        <w:tc>
          <w:tcPr>
            <w:tcW w:w="525" w:type="dxa"/>
            <w:tcBorders>
              <w:top w:val="nil"/>
            </w:tcBorders>
            <w:shd w:val="clear" w:color="auto" w:fill="auto"/>
            <w:vAlign w:val="center"/>
          </w:tcPr>
          <w:p w14:paraId="58ABC8E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605" w:type="dxa"/>
            <w:tcBorders>
              <w:top w:val="nil"/>
            </w:tcBorders>
            <w:shd w:val="clear" w:color="auto" w:fill="auto"/>
            <w:vAlign w:val="center"/>
          </w:tcPr>
          <w:p w14:paraId="5147C95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05</w:t>
            </w:r>
          </w:p>
        </w:tc>
        <w:tc>
          <w:tcPr>
            <w:tcW w:w="1563" w:type="dxa"/>
            <w:tcBorders>
              <w:top w:val="nil"/>
            </w:tcBorders>
            <w:shd w:val="clear" w:color="auto" w:fill="auto"/>
            <w:vAlign w:val="center"/>
          </w:tcPr>
          <w:p w14:paraId="4A03227C"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42,1</w:t>
            </w:r>
          </w:p>
        </w:tc>
        <w:tc>
          <w:tcPr>
            <w:tcW w:w="1560" w:type="dxa"/>
            <w:tcBorders>
              <w:top w:val="nil"/>
              <w:left w:val="nil"/>
            </w:tcBorders>
            <w:shd w:val="clear" w:color="auto" w:fill="auto"/>
            <w:vAlign w:val="center"/>
          </w:tcPr>
          <w:p w14:paraId="754EC4C3"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c>
          <w:tcPr>
            <w:tcW w:w="1420" w:type="dxa"/>
            <w:tcBorders>
              <w:top w:val="nil"/>
            </w:tcBorders>
            <w:shd w:val="clear" w:color="auto" w:fill="auto"/>
            <w:vAlign w:val="center"/>
          </w:tcPr>
          <w:p w14:paraId="69DF653F"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0,0</w:t>
            </w:r>
          </w:p>
        </w:tc>
      </w:tr>
      <w:tr w:rsidR="00D946B1" w:rsidRPr="00D946B1" w14:paraId="3A3D40C2" w14:textId="77777777" w:rsidTr="00C822E3">
        <w:trPr>
          <w:gridAfter w:val="2"/>
          <w:wAfter w:w="1562" w:type="dxa"/>
          <w:trHeight w:val="344"/>
        </w:trPr>
        <w:tc>
          <w:tcPr>
            <w:tcW w:w="5973" w:type="dxa"/>
            <w:gridSpan w:val="2"/>
            <w:tcBorders>
              <w:top w:val="nil"/>
            </w:tcBorders>
            <w:shd w:val="clear" w:color="auto" w:fill="auto"/>
            <w:vAlign w:val="center"/>
          </w:tcPr>
          <w:p w14:paraId="2F5F24C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7011C99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9990090110</w:t>
            </w:r>
          </w:p>
        </w:tc>
        <w:tc>
          <w:tcPr>
            <w:tcW w:w="709" w:type="dxa"/>
            <w:tcBorders>
              <w:top w:val="nil"/>
            </w:tcBorders>
            <w:shd w:val="clear" w:color="auto" w:fill="auto"/>
            <w:vAlign w:val="center"/>
          </w:tcPr>
          <w:p w14:paraId="7570938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880</w:t>
            </w:r>
          </w:p>
        </w:tc>
        <w:tc>
          <w:tcPr>
            <w:tcW w:w="525" w:type="dxa"/>
            <w:tcBorders>
              <w:top w:val="nil"/>
            </w:tcBorders>
            <w:shd w:val="clear" w:color="auto" w:fill="auto"/>
            <w:vAlign w:val="center"/>
          </w:tcPr>
          <w:p w14:paraId="7AD7A54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3DECD13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4123E468"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lang w:eastAsia="ru-RU"/>
              </w:rPr>
              <w:t>0,0 </w:t>
            </w:r>
          </w:p>
        </w:tc>
        <w:tc>
          <w:tcPr>
            <w:tcW w:w="1560" w:type="dxa"/>
            <w:tcBorders>
              <w:top w:val="nil"/>
              <w:left w:val="nil"/>
            </w:tcBorders>
            <w:shd w:val="clear" w:color="auto" w:fill="auto"/>
            <w:vAlign w:val="center"/>
          </w:tcPr>
          <w:p w14:paraId="18FE3C0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320,4</w:t>
            </w:r>
          </w:p>
        </w:tc>
        <w:tc>
          <w:tcPr>
            <w:tcW w:w="1420" w:type="dxa"/>
            <w:tcBorders>
              <w:top w:val="nil"/>
            </w:tcBorders>
            <w:shd w:val="clear" w:color="auto" w:fill="auto"/>
            <w:vAlign w:val="center"/>
          </w:tcPr>
          <w:p w14:paraId="6C52A97E"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lang w:eastAsia="ru-RU"/>
              </w:rPr>
              <w:t>640,6</w:t>
            </w:r>
          </w:p>
        </w:tc>
      </w:tr>
      <w:tr w:rsidR="00D946B1" w:rsidRPr="00D946B1" w14:paraId="5575717D" w14:textId="77777777" w:rsidTr="00C822E3">
        <w:trPr>
          <w:gridAfter w:val="2"/>
          <w:wAfter w:w="1562" w:type="dxa"/>
          <w:trHeight w:val="344"/>
        </w:trPr>
        <w:tc>
          <w:tcPr>
            <w:tcW w:w="5973" w:type="dxa"/>
            <w:gridSpan w:val="2"/>
            <w:tcBorders>
              <w:top w:val="nil"/>
            </w:tcBorders>
            <w:shd w:val="clear" w:color="auto" w:fill="auto"/>
            <w:vAlign w:val="center"/>
          </w:tcPr>
          <w:p w14:paraId="5AEA213A"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309843C"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9990099990</w:t>
            </w:r>
          </w:p>
        </w:tc>
        <w:tc>
          <w:tcPr>
            <w:tcW w:w="709" w:type="dxa"/>
            <w:tcBorders>
              <w:top w:val="nil"/>
            </w:tcBorders>
            <w:shd w:val="clear" w:color="auto" w:fill="auto"/>
            <w:vAlign w:val="center"/>
          </w:tcPr>
          <w:p w14:paraId="7F22EDA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240</w:t>
            </w:r>
          </w:p>
        </w:tc>
        <w:tc>
          <w:tcPr>
            <w:tcW w:w="525" w:type="dxa"/>
            <w:tcBorders>
              <w:top w:val="nil"/>
            </w:tcBorders>
            <w:shd w:val="clear" w:color="auto" w:fill="auto"/>
            <w:vAlign w:val="center"/>
          </w:tcPr>
          <w:p w14:paraId="7A04032B"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06FA9138"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55A1C9EA"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715,2</w:t>
            </w:r>
          </w:p>
        </w:tc>
        <w:tc>
          <w:tcPr>
            <w:tcW w:w="1560" w:type="dxa"/>
            <w:tcBorders>
              <w:top w:val="nil"/>
              <w:left w:val="nil"/>
            </w:tcBorders>
            <w:shd w:val="clear" w:color="auto" w:fill="auto"/>
            <w:vAlign w:val="center"/>
          </w:tcPr>
          <w:p w14:paraId="3ACBF52B"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647,2</w:t>
            </w:r>
          </w:p>
        </w:tc>
        <w:tc>
          <w:tcPr>
            <w:tcW w:w="1420" w:type="dxa"/>
            <w:tcBorders>
              <w:top w:val="nil"/>
            </w:tcBorders>
            <w:shd w:val="clear" w:color="auto" w:fill="auto"/>
            <w:vAlign w:val="center"/>
          </w:tcPr>
          <w:p w14:paraId="3D894052"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648,3</w:t>
            </w:r>
          </w:p>
        </w:tc>
      </w:tr>
      <w:tr w:rsidR="00D946B1" w:rsidRPr="00D946B1" w14:paraId="5F19563D" w14:textId="77777777" w:rsidTr="00C822E3">
        <w:trPr>
          <w:gridAfter w:val="2"/>
          <w:wAfter w:w="1562" w:type="dxa"/>
          <w:trHeight w:val="344"/>
        </w:trPr>
        <w:tc>
          <w:tcPr>
            <w:tcW w:w="5973" w:type="dxa"/>
            <w:gridSpan w:val="2"/>
            <w:tcBorders>
              <w:top w:val="nil"/>
            </w:tcBorders>
            <w:shd w:val="clear" w:color="auto" w:fill="auto"/>
            <w:vAlign w:val="center"/>
          </w:tcPr>
          <w:p w14:paraId="158FB13D"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448F290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9990099990</w:t>
            </w:r>
          </w:p>
        </w:tc>
        <w:tc>
          <w:tcPr>
            <w:tcW w:w="709" w:type="dxa"/>
            <w:tcBorders>
              <w:top w:val="nil"/>
            </w:tcBorders>
            <w:shd w:val="clear" w:color="auto" w:fill="auto"/>
            <w:vAlign w:val="center"/>
          </w:tcPr>
          <w:p w14:paraId="4326EB42"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850</w:t>
            </w:r>
          </w:p>
        </w:tc>
        <w:tc>
          <w:tcPr>
            <w:tcW w:w="525" w:type="dxa"/>
            <w:tcBorders>
              <w:top w:val="nil"/>
            </w:tcBorders>
            <w:shd w:val="clear" w:color="auto" w:fill="auto"/>
            <w:vAlign w:val="center"/>
          </w:tcPr>
          <w:p w14:paraId="471C0F6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01</w:t>
            </w:r>
          </w:p>
        </w:tc>
        <w:tc>
          <w:tcPr>
            <w:tcW w:w="605" w:type="dxa"/>
            <w:tcBorders>
              <w:top w:val="nil"/>
            </w:tcBorders>
            <w:shd w:val="clear" w:color="auto" w:fill="auto"/>
            <w:vAlign w:val="center"/>
          </w:tcPr>
          <w:p w14:paraId="1A87C6C0"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13</w:t>
            </w:r>
          </w:p>
        </w:tc>
        <w:tc>
          <w:tcPr>
            <w:tcW w:w="1563" w:type="dxa"/>
            <w:tcBorders>
              <w:top w:val="nil"/>
            </w:tcBorders>
            <w:shd w:val="clear" w:color="auto" w:fill="auto"/>
            <w:vAlign w:val="center"/>
          </w:tcPr>
          <w:p w14:paraId="65E06F8A"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150,8</w:t>
            </w:r>
          </w:p>
        </w:tc>
        <w:tc>
          <w:tcPr>
            <w:tcW w:w="1560" w:type="dxa"/>
            <w:tcBorders>
              <w:top w:val="nil"/>
              <w:left w:val="nil"/>
            </w:tcBorders>
            <w:shd w:val="clear" w:color="auto" w:fill="auto"/>
            <w:vAlign w:val="center"/>
          </w:tcPr>
          <w:p w14:paraId="6E23FF62"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148,8</w:t>
            </w:r>
          </w:p>
        </w:tc>
        <w:tc>
          <w:tcPr>
            <w:tcW w:w="1420" w:type="dxa"/>
            <w:tcBorders>
              <w:top w:val="nil"/>
            </w:tcBorders>
            <w:shd w:val="clear" w:color="auto" w:fill="auto"/>
            <w:vAlign w:val="center"/>
          </w:tcPr>
          <w:p w14:paraId="76095546"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148,8</w:t>
            </w:r>
          </w:p>
        </w:tc>
      </w:tr>
    </w:tbl>
    <w:p w14:paraId="6A0E4D15"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41B00030"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9) Приложение 6 изложить в следующей редакции:</w:t>
      </w:r>
    </w:p>
    <w:p w14:paraId="1803F7F3"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B4BD5D4"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588"/>
        <w:gridCol w:w="1328"/>
        <w:gridCol w:w="940"/>
        <w:gridCol w:w="708"/>
        <w:gridCol w:w="27"/>
        <w:gridCol w:w="835"/>
        <w:gridCol w:w="15"/>
        <w:gridCol w:w="2713"/>
        <w:gridCol w:w="946"/>
        <w:gridCol w:w="1080"/>
        <w:gridCol w:w="840"/>
        <w:gridCol w:w="9"/>
        <w:gridCol w:w="15"/>
        <w:gridCol w:w="757"/>
        <w:gridCol w:w="9"/>
        <w:gridCol w:w="703"/>
        <w:gridCol w:w="6"/>
        <w:gridCol w:w="9"/>
        <w:gridCol w:w="683"/>
      </w:tblGrid>
      <w:tr w:rsidR="00D946B1" w:rsidRPr="00D946B1" w14:paraId="7514946F" w14:textId="77777777" w:rsidTr="00C822E3">
        <w:trPr>
          <w:cantSplit/>
          <w:trHeight w:val="1490"/>
        </w:trPr>
        <w:tc>
          <w:tcPr>
            <w:tcW w:w="15811" w:type="dxa"/>
            <w:gridSpan w:val="20"/>
            <w:tcBorders>
              <w:top w:val="nil"/>
              <w:left w:val="nil"/>
              <w:bottom w:val="nil"/>
              <w:right w:val="nil"/>
            </w:tcBorders>
          </w:tcPr>
          <w:p w14:paraId="57571AD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Приложение  6</w:t>
            </w:r>
          </w:p>
          <w:p w14:paraId="43AD17C0"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 решению Собрания депутатов </w:t>
            </w:r>
          </w:p>
          <w:p w14:paraId="6274E755"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бюджете Казанского сельского поселения </w:t>
            </w:r>
          </w:p>
          <w:p w14:paraId="39DB85C4"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Верхнедонского района на 2022 год</w:t>
            </w:r>
          </w:p>
          <w:p w14:paraId="35A77A88" w14:textId="77777777" w:rsidR="00D946B1" w:rsidRPr="00D946B1" w:rsidRDefault="00D946B1" w:rsidP="00D946B1">
            <w:pPr>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sz w:val="28"/>
                <w:szCs w:val="28"/>
                <w:lang w:eastAsia="ru-RU"/>
              </w:rPr>
              <w:t>и на плановый период 2023 и 2024 годов»</w:t>
            </w:r>
          </w:p>
        </w:tc>
      </w:tr>
      <w:tr w:rsidR="00D946B1" w:rsidRPr="00D946B1" w14:paraId="66A7ABFD" w14:textId="77777777" w:rsidTr="00C822E3">
        <w:trPr>
          <w:cantSplit/>
          <w:trHeight w:val="1016"/>
        </w:trPr>
        <w:tc>
          <w:tcPr>
            <w:tcW w:w="15811" w:type="dxa"/>
            <w:gridSpan w:val="20"/>
            <w:tcBorders>
              <w:top w:val="nil"/>
              <w:left w:val="nil"/>
              <w:bottom w:val="single" w:sz="4" w:space="0" w:color="auto"/>
              <w:right w:val="nil"/>
            </w:tcBorders>
          </w:tcPr>
          <w:p w14:paraId="318F6F2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sz w:val="28"/>
                <w:lang w:eastAsia="ru-RU"/>
              </w:rPr>
              <w:lastRenderedPageBreak/>
              <w:t>Субвенции, предоставляемые из областного бюджета для обеспечения осуществления органами  местного самоуправления Казанского сельского поселения Верхнедонского района отдельных государственных полномочий на 2022 год и на плановый период 2023 и 2024 годов</w:t>
            </w:r>
          </w:p>
        </w:tc>
      </w:tr>
      <w:tr w:rsidR="00D946B1" w:rsidRPr="00D946B1" w14:paraId="28CFBA13" w14:textId="77777777" w:rsidTr="00C822E3">
        <w:trPr>
          <w:cantSplit/>
          <w:trHeight w:val="705"/>
        </w:trPr>
        <w:tc>
          <w:tcPr>
            <w:tcW w:w="600" w:type="dxa"/>
            <w:vMerge w:val="restart"/>
            <w:tcBorders>
              <w:top w:val="single" w:sz="4" w:space="0" w:color="auto"/>
              <w:left w:val="single" w:sz="4" w:space="0" w:color="auto"/>
              <w:bottom w:val="single" w:sz="4" w:space="0" w:color="auto"/>
              <w:right w:val="single" w:sz="4" w:space="0" w:color="auto"/>
            </w:tcBorders>
          </w:tcPr>
          <w:p w14:paraId="497E090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p w14:paraId="032D8F5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p w14:paraId="05E0B3C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п/п</w:t>
            </w:r>
          </w:p>
        </w:tc>
        <w:tc>
          <w:tcPr>
            <w:tcW w:w="3588" w:type="dxa"/>
            <w:vMerge w:val="restart"/>
            <w:tcBorders>
              <w:top w:val="single" w:sz="4" w:space="0" w:color="auto"/>
              <w:left w:val="single" w:sz="4" w:space="0" w:color="auto"/>
              <w:bottom w:val="single" w:sz="4" w:space="0" w:color="auto"/>
              <w:right w:val="single" w:sz="4" w:space="0" w:color="auto"/>
            </w:tcBorders>
          </w:tcPr>
          <w:p w14:paraId="185CC0F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Наименование субвенций, предоставленных для обеспечения осуществления органами местного самоуправления отдельных государственных полномочий</w:t>
            </w:r>
          </w:p>
        </w:tc>
        <w:tc>
          <w:tcPr>
            <w:tcW w:w="1328" w:type="dxa"/>
            <w:vMerge w:val="restart"/>
            <w:tcBorders>
              <w:top w:val="single" w:sz="4" w:space="0" w:color="auto"/>
              <w:left w:val="single" w:sz="4" w:space="0" w:color="auto"/>
              <w:bottom w:val="single" w:sz="4" w:space="0" w:color="auto"/>
              <w:right w:val="single" w:sz="4" w:space="0" w:color="auto"/>
            </w:tcBorders>
            <w:vAlign w:val="center"/>
          </w:tcPr>
          <w:p w14:paraId="3963AA0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Классификация доходов</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14:paraId="3F7D8A4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2022 год </w:t>
            </w:r>
          </w:p>
        </w:tc>
        <w:tc>
          <w:tcPr>
            <w:tcW w:w="735" w:type="dxa"/>
            <w:gridSpan w:val="2"/>
            <w:vMerge w:val="restart"/>
            <w:tcBorders>
              <w:top w:val="single" w:sz="4" w:space="0" w:color="auto"/>
              <w:left w:val="single" w:sz="4" w:space="0" w:color="auto"/>
              <w:bottom w:val="single" w:sz="4" w:space="0" w:color="auto"/>
              <w:right w:val="single" w:sz="4" w:space="0" w:color="auto"/>
            </w:tcBorders>
            <w:vAlign w:val="center"/>
          </w:tcPr>
          <w:p w14:paraId="4E2E472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2023 год</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14:paraId="606C144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2024 год</w:t>
            </w:r>
          </w:p>
        </w:tc>
        <w:tc>
          <w:tcPr>
            <w:tcW w:w="2728" w:type="dxa"/>
            <w:gridSpan w:val="2"/>
            <w:vMerge w:val="restart"/>
            <w:tcBorders>
              <w:top w:val="single" w:sz="4" w:space="0" w:color="auto"/>
              <w:left w:val="single" w:sz="4" w:space="0" w:color="auto"/>
              <w:bottom w:val="single" w:sz="4" w:space="0" w:color="auto"/>
              <w:right w:val="single" w:sz="4" w:space="0" w:color="auto"/>
            </w:tcBorders>
          </w:tcPr>
          <w:p w14:paraId="2D51FC33" w14:textId="77777777" w:rsidR="00D946B1" w:rsidRPr="00D946B1" w:rsidRDefault="00D946B1" w:rsidP="00D946B1">
            <w:pPr>
              <w:tabs>
                <w:tab w:val="left" w:pos="708"/>
                <w:tab w:val="center" w:pos="4677"/>
                <w:tab w:val="right" w:pos="9355"/>
              </w:tabs>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w:t>
            </w:r>
          </w:p>
        </w:tc>
        <w:tc>
          <w:tcPr>
            <w:tcW w:w="2875" w:type="dxa"/>
            <w:gridSpan w:val="4"/>
            <w:tcBorders>
              <w:top w:val="single" w:sz="4" w:space="0" w:color="auto"/>
              <w:left w:val="single" w:sz="4" w:space="0" w:color="auto"/>
              <w:bottom w:val="single" w:sz="4" w:space="0" w:color="auto"/>
              <w:right w:val="single" w:sz="4" w:space="0" w:color="auto"/>
            </w:tcBorders>
          </w:tcPr>
          <w:p w14:paraId="3D44EA4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p w14:paraId="17DD412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Классификация расходов</w:t>
            </w:r>
          </w:p>
        </w:tc>
        <w:tc>
          <w:tcPr>
            <w:tcW w:w="781" w:type="dxa"/>
            <w:gridSpan w:val="3"/>
            <w:tcBorders>
              <w:top w:val="single" w:sz="4" w:space="0" w:color="auto"/>
              <w:left w:val="single" w:sz="4" w:space="0" w:color="auto"/>
              <w:bottom w:val="nil"/>
              <w:right w:val="single" w:sz="4" w:space="0" w:color="auto"/>
            </w:tcBorders>
            <w:vAlign w:val="center"/>
          </w:tcPr>
          <w:p w14:paraId="1E1A0D7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2022 год </w:t>
            </w:r>
          </w:p>
        </w:tc>
        <w:tc>
          <w:tcPr>
            <w:tcW w:w="718" w:type="dxa"/>
            <w:gridSpan w:val="3"/>
            <w:tcBorders>
              <w:top w:val="single" w:sz="4" w:space="0" w:color="auto"/>
              <w:left w:val="single" w:sz="4" w:space="0" w:color="auto"/>
              <w:bottom w:val="nil"/>
              <w:right w:val="single" w:sz="4" w:space="0" w:color="auto"/>
            </w:tcBorders>
            <w:vAlign w:val="center"/>
          </w:tcPr>
          <w:p w14:paraId="6883C8A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2023 год</w:t>
            </w:r>
          </w:p>
        </w:tc>
        <w:tc>
          <w:tcPr>
            <w:tcW w:w="683" w:type="dxa"/>
            <w:tcBorders>
              <w:top w:val="single" w:sz="4" w:space="0" w:color="auto"/>
              <w:left w:val="single" w:sz="4" w:space="0" w:color="auto"/>
              <w:bottom w:val="nil"/>
              <w:right w:val="single" w:sz="4" w:space="0" w:color="auto"/>
            </w:tcBorders>
            <w:vAlign w:val="center"/>
          </w:tcPr>
          <w:p w14:paraId="22B5858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2024 год</w:t>
            </w:r>
          </w:p>
        </w:tc>
      </w:tr>
      <w:tr w:rsidR="00D946B1" w:rsidRPr="00D946B1" w14:paraId="4C28C6A5" w14:textId="77777777" w:rsidTr="00C822E3">
        <w:trPr>
          <w:cantSplit/>
          <w:trHeight w:val="785"/>
        </w:trPr>
        <w:tc>
          <w:tcPr>
            <w:tcW w:w="600" w:type="dxa"/>
            <w:vMerge/>
            <w:tcBorders>
              <w:top w:val="single" w:sz="4" w:space="0" w:color="auto"/>
              <w:left w:val="single" w:sz="4" w:space="0" w:color="auto"/>
              <w:bottom w:val="single" w:sz="4" w:space="0" w:color="auto"/>
              <w:right w:val="single" w:sz="4" w:space="0" w:color="auto"/>
            </w:tcBorders>
            <w:vAlign w:val="center"/>
          </w:tcPr>
          <w:p w14:paraId="4422295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3588" w:type="dxa"/>
            <w:vMerge/>
            <w:tcBorders>
              <w:top w:val="single" w:sz="4" w:space="0" w:color="auto"/>
              <w:left w:val="single" w:sz="4" w:space="0" w:color="auto"/>
              <w:bottom w:val="single" w:sz="4" w:space="0" w:color="auto"/>
              <w:right w:val="single" w:sz="4" w:space="0" w:color="auto"/>
            </w:tcBorders>
            <w:vAlign w:val="center"/>
          </w:tcPr>
          <w:p w14:paraId="6D97EE0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1328" w:type="dxa"/>
            <w:vMerge/>
            <w:tcBorders>
              <w:top w:val="single" w:sz="4" w:space="0" w:color="auto"/>
              <w:left w:val="single" w:sz="4" w:space="0" w:color="auto"/>
              <w:bottom w:val="single" w:sz="4" w:space="0" w:color="auto"/>
              <w:right w:val="single" w:sz="4" w:space="0" w:color="auto"/>
            </w:tcBorders>
            <w:vAlign w:val="center"/>
          </w:tcPr>
          <w:p w14:paraId="7893681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tcPr>
          <w:p w14:paraId="4A0C592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14:paraId="56C5D6B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tcPr>
          <w:p w14:paraId="7ECAC2E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14:paraId="43A4205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946" w:type="dxa"/>
            <w:tcBorders>
              <w:top w:val="single" w:sz="4" w:space="0" w:color="auto"/>
              <w:left w:val="single" w:sz="4" w:space="0" w:color="auto"/>
              <w:bottom w:val="single" w:sz="4" w:space="0" w:color="auto"/>
              <w:right w:val="single" w:sz="4" w:space="0" w:color="auto"/>
            </w:tcBorders>
            <w:vAlign w:val="center"/>
          </w:tcPr>
          <w:p w14:paraId="0A7A60C9" w14:textId="77777777" w:rsidR="00D946B1" w:rsidRPr="00D946B1" w:rsidRDefault="00D946B1" w:rsidP="00D946B1">
            <w:pPr>
              <w:tabs>
                <w:tab w:val="left" w:pos="708"/>
                <w:tab w:val="center" w:pos="4677"/>
                <w:tab w:val="right" w:pos="9355"/>
              </w:tabs>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Раздел, подраздел</w:t>
            </w:r>
          </w:p>
        </w:tc>
        <w:tc>
          <w:tcPr>
            <w:tcW w:w="1080" w:type="dxa"/>
            <w:tcBorders>
              <w:top w:val="single" w:sz="4" w:space="0" w:color="auto"/>
              <w:left w:val="single" w:sz="4" w:space="0" w:color="auto"/>
              <w:bottom w:val="single" w:sz="4" w:space="0" w:color="auto"/>
              <w:right w:val="single" w:sz="4" w:space="0" w:color="auto"/>
            </w:tcBorders>
            <w:vAlign w:val="center"/>
          </w:tcPr>
          <w:p w14:paraId="13DFC00F"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Целевая статья</w:t>
            </w:r>
          </w:p>
        </w:tc>
        <w:tc>
          <w:tcPr>
            <w:tcW w:w="840" w:type="dxa"/>
            <w:tcBorders>
              <w:top w:val="single" w:sz="4" w:space="0" w:color="auto"/>
              <w:left w:val="single" w:sz="4" w:space="0" w:color="auto"/>
              <w:bottom w:val="single" w:sz="4" w:space="0" w:color="auto"/>
              <w:right w:val="single" w:sz="4" w:space="0" w:color="auto"/>
            </w:tcBorders>
            <w:vAlign w:val="center"/>
          </w:tcPr>
          <w:p w14:paraId="09D7CC67"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Вид расходов</w:t>
            </w:r>
          </w:p>
        </w:tc>
        <w:tc>
          <w:tcPr>
            <w:tcW w:w="781" w:type="dxa"/>
            <w:gridSpan w:val="3"/>
            <w:tcBorders>
              <w:top w:val="nil"/>
              <w:left w:val="single" w:sz="4" w:space="0" w:color="auto"/>
              <w:bottom w:val="single" w:sz="4" w:space="0" w:color="auto"/>
              <w:right w:val="single" w:sz="4" w:space="0" w:color="auto"/>
            </w:tcBorders>
            <w:vAlign w:val="center"/>
          </w:tcPr>
          <w:p w14:paraId="36C953C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718" w:type="dxa"/>
            <w:gridSpan w:val="3"/>
            <w:tcBorders>
              <w:top w:val="nil"/>
              <w:left w:val="single" w:sz="4" w:space="0" w:color="auto"/>
              <w:bottom w:val="single" w:sz="4" w:space="0" w:color="auto"/>
              <w:right w:val="single" w:sz="4" w:space="0" w:color="auto"/>
            </w:tcBorders>
            <w:vAlign w:val="center"/>
          </w:tcPr>
          <w:p w14:paraId="64A0A4C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692" w:type="dxa"/>
            <w:gridSpan w:val="2"/>
            <w:tcBorders>
              <w:top w:val="nil"/>
              <w:left w:val="single" w:sz="4" w:space="0" w:color="auto"/>
              <w:bottom w:val="single" w:sz="4" w:space="0" w:color="auto"/>
              <w:right w:val="single" w:sz="4" w:space="0" w:color="auto"/>
            </w:tcBorders>
            <w:vAlign w:val="center"/>
          </w:tcPr>
          <w:p w14:paraId="01DE672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r>
      <w:tr w:rsidR="00D946B1" w:rsidRPr="00D946B1" w14:paraId="065FED4A" w14:textId="77777777" w:rsidTr="00C822E3">
        <w:trPr>
          <w:cantSplit/>
          <w:trHeight w:val="785"/>
        </w:trPr>
        <w:tc>
          <w:tcPr>
            <w:tcW w:w="600" w:type="dxa"/>
            <w:tcBorders>
              <w:top w:val="single" w:sz="4" w:space="0" w:color="auto"/>
              <w:left w:val="single" w:sz="4" w:space="0" w:color="auto"/>
              <w:bottom w:val="single" w:sz="4" w:space="0" w:color="auto"/>
              <w:right w:val="single" w:sz="4" w:space="0" w:color="auto"/>
            </w:tcBorders>
            <w:vAlign w:val="center"/>
          </w:tcPr>
          <w:p w14:paraId="5359829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3588" w:type="dxa"/>
            <w:tcBorders>
              <w:top w:val="single" w:sz="4" w:space="0" w:color="auto"/>
              <w:left w:val="single" w:sz="4" w:space="0" w:color="auto"/>
              <w:bottom w:val="single" w:sz="4" w:space="0" w:color="auto"/>
              <w:right w:val="single" w:sz="4" w:space="0" w:color="auto"/>
            </w:tcBorders>
          </w:tcPr>
          <w:p w14:paraId="2BF45CE9" w14:textId="77777777" w:rsidR="00D946B1" w:rsidRPr="00D946B1" w:rsidRDefault="00D946B1" w:rsidP="00D946B1">
            <w:pPr>
              <w:spacing w:after="0" w:line="240" w:lineRule="auto"/>
              <w:rPr>
                <w:rFonts w:ascii="Times New Roman" w:eastAsia="Times New Roman" w:hAnsi="Times New Roman" w:cs="Times New Roman"/>
                <w:sz w:val="20"/>
                <w:szCs w:val="20"/>
                <w:highlight w:val="yellow"/>
                <w:lang w:eastAsia="ru-RU"/>
              </w:rPr>
            </w:pPr>
            <w:r w:rsidRPr="00D946B1">
              <w:rPr>
                <w:rFonts w:ascii="Times New Roman" w:eastAsia="Times New Roman" w:hAnsi="Times New Roman" w:cs="Times New Roman"/>
                <w:sz w:val="20"/>
                <w:szCs w:val="20"/>
                <w:lang w:eastAsia="ru-RU"/>
              </w:rPr>
              <w:t xml:space="preserve">Субвенции бюджетам муниципальных районов, городских округов, городских и сельских поселений на 2022 год и на плановый период 2023 и 2024 годов  на осуществление полномочий по определению в соответствии с </w:t>
            </w:r>
            <w:hyperlink r:id="rId8" w:history="1">
              <w:r w:rsidRPr="00D946B1">
                <w:rPr>
                  <w:rFonts w:ascii="Times New Roman" w:eastAsia="Times New Roman" w:hAnsi="Times New Roman" w:cs="Times New Roman"/>
                  <w:sz w:val="20"/>
                  <w:szCs w:val="20"/>
                  <w:lang w:eastAsia="ru-RU"/>
                </w:rPr>
                <w:t>частью 1 статьи 11.2</w:t>
              </w:r>
            </w:hyperlink>
            <w:r w:rsidRPr="00D946B1">
              <w:rPr>
                <w:rFonts w:ascii="Times New Roman" w:eastAsia="Times New Roman" w:hAnsi="Times New Roman" w:cs="Times New Roman"/>
                <w:sz w:val="20"/>
                <w:szCs w:val="20"/>
                <w:lang w:eastAsia="ru-RU"/>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328" w:type="dxa"/>
            <w:tcBorders>
              <w:top w:val="single" w:sz="4" w:space="0" w:color="auto"/>
              <w:left w:val="single" w:sz="4" w:space="0" w:color="auto"/>
              <w:bottom w:val="single" w:sz="4" w:space="0" w:color="auto"/>
              <w:right w:val="single" w:sz="4" w:space="0" w:color="auto"/>
            </w:tcBorders>
            <w:vAlign w:val="center"/>
          </w:tcPr>
          <w:p w14:paraId="589D2000"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2 02 30024 10 0000 150</w:t>
            </w:r>
          </w:p>
        </w:tc>
        <w:tc>
          <w:tcPr>
            <w:tcW w:w="940" w:type="dxa"/>
            <w:tcBorders>
              <w:top w:val="single" w:sz="4" w:space="0" w:color="auto"/>
              <w:left w:val="single" w:sz="4" w:space="0" w:color="auto"/>
              <w:bottom w:val="single" w:sz="4" w:space="0" w:color="auto"/>
              <w:right w:val="single" w:sz="4" w:space="0" w:color="auto"/>
            </w:tcBorders>
            <w:vAlign w:val="center"/>
          </w:tcPr>
          <w:p w14:paraId="1EE1732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4A0C2A49"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w:t>
            </w:r>
          </w:p>
        </w:tc>
        <w:tc>
          <w:tcPr>
            <w:tcW w:w="835" w:type="dxa"/>
            <w:tcBorders>
              <w:top w:val="single" w:sz="4" w:space="0" w:color="auto"/>
              <w:left w:val="single" w:sz="4" w:space="0" w:color="auto"/>
              <w:bottom w:val="single" w:sz="4" w:space="0" w:color="auto"/>
              <w:right w:val="single" w:sz="4" w:space="0" w:color="auto"/>
            </w:tcBorders>
            <w:vAlign w:val="center"/>
          </w:tcPr>
          <w:p w14:paraId="4FBF216A"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w:t>
            </w:r>
          </w:p>
        </w:tc>
        <w:tc>
          <w:tcPr>
            <w:tcW w:w="2728" w:type="dxa"/>
            <w:gridSpan w:val="2"/>
            <w:tcBorders>
              <w:top w:val="single" w:sz="4" w:space="0" w:color="auto"/>
              <w:left w:val="single" w:sz="4" w:space="0" w:color="auto"/>
              <w:bottom w:val="single" w:sz="4" w:space="0" w:color="auto"/>
              <w:right w:val="single" w:sz="4" w:space="0" w:color="auto"/>
            </w:tcBorders>
          </w:tcPr>
          <w:p w14:paraId="7271B2C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Определение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46" w:type="dxa"/>
            <w:tcBorders>
              <w:top w:val="single" w:sz="4" w:space="0" w:color="auto"/>
              <w:left w:val="single" w:sz="4" w:space="0" w:color="auto"/>
              <w:bottom w:val="single" w:sz="4" w:space="0" w:color="auto"/>
              <w:right w:val="single" w:sz="4" w:space="0" w:color="auto"/>
            </w:tcBorders>
            <w:vAlign w:val="center"/>
          </w:tcPr>
          <w:p w14:paraId="0EE3686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01 04 </w:t>
            </w:r>
          </w:p>
        </w:tc>
        <w:tc>
          <w:tcPr>
            <w:tcW w:w="1080" w:type="dxa"/>
            <w:tcBorders>
              <w:top w:val="single" w:sz="4" w:space="0" w:color="auto"/>
              <w:left w:val="single" w:sz="4" w:space="0" w:color="auto"/>
              <w:bottom w:val="single" w:sz="4" w:space="0" w:color="auto"/>
              <w:right w:val="single" w:sz="4" w:space="0" w:color="auto"/>
            </w:tcBorders>
            <w:vAlign w:val="center"/>
          </w:tcPr>
          <w:p w14:paraId="45286286"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8990072390</w:t>
            </w:r>
          </w:p>
        </w:tc>
        <w:tc>
          <w:tcPr>
            <w:tcW w:w="840" w:type="dxa"/>
            <w:tcBorders>
              <w:top w:val="single" w:sz="4" w:space="0" w:color="auto"/>
              <w:left w:val="single" w:sz="4" w:space="0" w:color="auto"/>
              <w:bottom w:val="single" w:sz="4" w:space="0" w:color="auto"/>
              <w:right w:val="single" w:sz="4" w:space="0" w:color="auto"/>
            </w:tcBorders>
            <w:vAlign w:val="center"/>
          </w:tcPr>
          <w:p w14:paraId="3958903D"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240</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15A23AA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w:t>
            </w:r>
          </w:p>
        </w:tc>
        <w:tc>
          <w:tcPr>
            <w:tcW w:w="718" w:type="dxa"/>
            <w:gridSpan w:val="3"/>
            <w:tcBorders>
              <w:top w:val="single" w:sz="4" w:space="0" w:color="auto"/>
              <w:left w:val="single" w:sz="4" w:space="0" w:color="auto"/>
              <w:bottom w:val="single" w:sz="4" w:space="0" w:color="auto"/>
              <w:right w:val="single" w:sz="4" w:space="0" w:color="auto"/>
            </w:tcBorders>
            <w:vAlign w:val="center"/>
          </w:tcPr>
          <w:p w14:paraId="0BB1890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w:t>
            </w:r>
          </w:p>
        </w:tc>
        <w:tc>
          <w:tcPr>
            <w:tcW w:w="692" w:type="dxa"/>
            <w:gridSpan w:val="2"/>
            <w:tcBorders>
              <w:top w:val="single" w:sz="4" w:space="0" w:color="auto"/>
              <w:left w:val="single" w:sz="4" w:space="0" w:color="auto"/>
              <w:bottom w:val="single" w:sz="4" w:space="0" w:color="auto"/>
              <w:right w:val="single" w:sz="4" w:space="0" w:color="auto"/>
            </w:tcBorders>
            <w:vAlign w:val="center"/>
          </w:tcPr>
          <w:p w14:paraId="34E3131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w:t>
            </w:r>
          </w:p>
        </w:tc>
      </w:tr>
      <w:tr w:rsidR="00D946B1" w:rsidRPr="00D946B1" w14:paraId="334A647F" w14:textId="77777777" w:rsidTr="00C822E3">
        <w:trPr>
          <w:cantSplit/>
          <w:trHeight w:val="1610"/>
        </w:trPr>
        <w:tc>
          <w:tcPr>
            <w:tcW w:w="600" w:type="dxa"/>
            <w:tcBorders>
              <w:top w:val="single" w:sz="4" w:space="0" w:color="auto"/>
              <w:left w:val="single" w:sz="4" w:space="0" w:color="auto"/>
              <w:right w:val="single" w:sz="4" w:space="0" w:color="auto"/>
            </w:tcBorders>
          </w:tcPr>
          <w:p w14:paraId="291EEF8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w:t>
            </w:r>
          </w:p>
        </w:tc>
        <w:tc>
          <w:tcPr>
            <w:tcW w:w="3588" w:type="dxa"/>
            <w:tcBorders>
              <w:top w:val="single" w:sz="4" w:space="0" w:color="auto"/>
              <w:left w:val="single" w:sz="4" w:space="0" w:color="auto"/>
              <w:right w:val="single" w:sz="4" w:space="0" w:color="auto"/>
            </w:tcBorders>
          </w:tcPr>
          <w:p w14:paraId="22D6BD25" w14:textId="77777777" w:rsidR="00D946B1" w:rsidRPr="00D946B1" w:rsidRDefault="00D946B1" w:rsidP="00D946B1">
            <w:pPr>
              <w:spacing w:after="0" w:line="240" w:lineRule="auto"/>
              <w:rPr>
                <w:rFonts w:ascii="Times New Roman" w:eastAsia="Times New Roman" w:hAnsi="Times New Roman" w:cs="Times New Roman"/>
                <w:sz w:val="20"/>
                <w:szCs w:val="20"/>
                <w:highlight w:val="yellow"/>
                <w:lang w:eastAsia="ru-RU"/>
              </w:rPr>
            </w:pPr>
            <w:r w:rsidRPr="00D946B1">
              <w:rPr>
                <w:rFonts w:ascii="Times New Roman" w:eastAsia="Times New Roman" w:hAnsi="Times New Roman" w:cs="Times New Roman"/>
                <w:bCs/>
                <w:sz w:val="20"/>
                <w:szCs w:val="20"/>
                <w:lang w:eastAsia="ru-RU"/>
              </w:rPr>
              <w:t xml:space="preserve">Субвенции бюджетам сельских поселений, муниципальных и городских округов </w:t>
            </w:r>
            <w:r w:rsidRPr="00D946B1">
              <w:rPr>
                <w:rFonts w:ascii="Times New Roman" w:eastAsia="Times New Roman" w:hAnsi="Times New Roman" w:cs="Times New Roman"/>
                <w:sz w:val="20"/>
                <w:szCs w:val="20"/>
                <w:lang w:eastAsia="ru-RU"/>
              </w:rPr>
              <w:t>на 2022 год и на плановый период 2023 и 2024 годов на</w:t>
            </w:r>
            <w:r w:rsidRPr="00D946B1">
              <w:rPr>
                <w:rFonts w:ascii="Times New Roman" w:eastAsia="Times New Roman" w:hAnsi="Times New Roman" w:cs="Times New Roman"/>
                <w:bCs/>
                <w:sz w:val="20"/>
                <w:szCs w:val="20"/>
                <w:lang w:eastAsia="ru-RU"/>
              </w:rPr>
              <w:t xml:space="preserve"> 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1328" w:type="dxa"/>
            <w:tcBorders>
              <w:top w:val="single" w:sz="4" w:space="0" w:color="auto"/>
              <w:left w:val="single" w:sz="4" w:space="0" w:color="auto"/>
              <w:right w:val="single" w:sz="4" w:space="0" w:color="auto"/>
            </w:tcBorders>
            <w:vAlign w:val="center"/>
          </w:tcPr>
          <w:p w14:paraId="2322FE66"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2 02 35118 10 0000 150</w:t>
            </w:r>
          </w:p>
        </w:tc>
        <w:tc>
          <w:tcPr>
            <w:tcW w:w="940" w:type="dxa"/>
            <w:tcBorders>
              <w:top w:val="single" w:sz="4" w:space="0" w:color="auto"/>
              <w:left w:val="single" w:sz="4" w:space="0" w:color="auto"/>
              <w:right w:val="single" w:sz="4" w:space="0" w:color="auto"/>
            </w:tcBorders>
            <w:vAlign w:val="center"/>
          </w:tcPr>
          <w:p w14:paraId="10864D4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255,4</w:t>
            </w:r>
          </w:p>
        </w:tc>
        <w:tc>
          <w:tcPr>
            <w:tcW w:w="735" w:type="dxa"/>
            <w:gridSpan w:val="2"/>
            <w:tcBorders>
              <w:top w:val="single" w:sz="4" w:space="0" w:color="auto"/>
              <w:left w:val="single" w:sz="4" w:space="0" w:color="auto"/>
              <w:right w:val="single" w:sz="4" w:space="0" w:color="auto"/>
            </w:tcBorders>
            <w:vAlign w:val="center"/>
          </w:tcPr>
          <w:p w14:paraId="0B4E3A9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249,3</w:t>
            </w:r>
          </w:p>
        </w:tc>
        <w:tc>
          <w:tcPr>
            <w:tcW w:w="835" w:type="dxa"/>
            <w:tcBorders>
              <w:top w:val="single" w:sz="4" w:space="0" w:color="auto"/>
              <w:left w:val="single" w:sz="4" w:space="0" w:color="auto"/>
              <w:right w:val="single" w:sz="4" w:space="0" w:color="auto"/>
            </w:tcBorders>
            <w:vAlign w:val="center"/>
          </w:tcPr>
          <w:p w14:paraId="532A580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257,6</w:t>
            </w:r>
          </w:p>
        </w:tc>
        <w:tc>
          <w:tcPr>
            <w:tcW w:w="2728" w:type="dxa"/>
            <w:gridSpan w:val="2"/>
            <w:tcBorders>
              <w:top w:val="single" w:sz="4" w:space="0" w:color="auto"/>
              <w:left w:val="single" w:sz="4" w:space="0" w:color="auto"/>
              <w:right w:val="single" w:sz="4" w:space="0" w:color="auto"/>
            </w:tcBorders>
          </w:tcPr>
          <w:p w14:paraId="1A7F954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Осуществление государственных полномочий по первичному воинскому учету органами местного самоуправления поселений, муниципальных и городских округов</w:t>
            </w:r>
          </w:p>
        </w:tc>
        <w:tc>
          <w:tcPr>
            <w:tcW w:w="946" w:type="dxa"/>
            <w:tcBorders>
              <w:top w:val="single" w:sz="4" w:space="0" w:color="auto"/>
              <w:left w:val="single" w:sz="4" w:space="0" w:color="auto"/>
              <w:right w:val="single" w:sz="4" w:space="0" w:color="auto"/>
            </w:tcBorders>
            <w:vAlign w:val="center"/>
          </w:tcPr>
          <w:p w14:paraId="2B8DA57F"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02 03</w:t>
            </w:r>
          </w:p>
        </w:tc>
        <w:tc>
          <w:tcPr>
            <w:tcW w:w="1080" w:type="dxa"/>
            <w:tcBorders>
              <w:top w:val="single" w:sz="4" w:space="0" w:color="auto"/>
              <w:left w:val="single" w:sz="4" w:space="0" w:color="auto"/>
              <w:right w:val="single" w:sz="4" w:space="0" w:color="auto"/>
            </w:tcBorders>
            <w:vAlign w:val="center"/>
          </w:tcPr>
          <w:p w14:paraId="7412CC8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8990051180</w:t>
            </w:r>
          </w:p>
        </w:tc>
        <w:tc>
          <w:tcPr>
            <w:tcW w:w="840" w:type="dxa"/>
            <w:tcBorders>
              <w:top w:val="single" w:sz="4" w:space="0" w:color="auto"/>
              <w:left w:val="single" w:sz="4" w:space="0" w:color="auto"/>
              <w:right w:val="single" w:sz="4" w:space="0" w:color="auto"/>
            </w:tcBorders>
            <w:vAlign w:val="center"/>
          </w:tcPr>
          <w:p w14:paraId="103D5D9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120</w:t>
            </w:r>
          </w:p>
        </w:tc>
        <w:tc>
          <w:tcPr>
            <w:tcW w:w="781" w:type="dxa"/>
            <w:gridSpan w:val="3"/>
            <w:tcBorders>
              <w:top w:val="single" w:sz="4" w:space="0" w:color="auto"/>
              <w:left w:val="single" w:sz="4" w:space="0" w:color="auto"/>
              <w:right w:val="single" w:sz="4" w:space="0" w:color="auto"/>
            </w:tcBorders>
            <w:vAlign w:val="center"/>
          </w:tcPr>
          <w:p w14:paraId="1D3D3291"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255,4</w:t>
            </w:r>
          </w:p>
        </w:tc>
        <w:tc>
          <w:tcPr>
            <w:tcW w:w="718" w:type="dxa"/>
            <w:gridSpan w:val="3"/>
            <w:tcBorders>
              <w:top w:val="single" w:sz="4" w:space="0" w:color="auto"/>
              <w:left w:val="single" w:sz="4" w:space="0" w:color="auto"/>
              <w:right w:val="single" w:sz="4" w:space="0" w:color="auto"/>
            </w:tcBorders>
            <w:vAlign w:val="center"/>
          </w:tcPr>
          <w:p w14:paraId="4FC9B90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249,3</w:t>
            </w:r>
          </w:p>
        </w:tc>
        <w:tc>
          <w:tcPr>
            <w:tcW w:w="692" w:type="dxa"/>
            <w:gridSpan w:val="2"/>
            <w:tcBorders>
              <w:top w:val="single" w:sz="4" w:space="0" w:color="auto"/>
              <w:left w:val="single" w:sz="4" w:space="0" w:color="auto"/>
              <w:right w:val="single" w:sz="4" w:space="0" w:color="auto"/>
            </w:tcBorders>
            <w:vAlign w:val="center"/>
          </w:tcPr>
          <w:p w14:paraId="08CCC91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257,6</w:t>
            </w:r>
          </w:p>
        </w:tc>
      </w:tr>
      <w:tr w:rsidR="00D946B1" w:rsidRPr="00D946B1" w14:paraId="41DEBB2D" w14:textId="77777777" w:rsidTr="00C822E3">
        <w:trPr>
          <w:cantSplit/>
          <w:trHeight w:val="85"/>
        </w:trPr>
        <w:tc>
          <w:tcPr>
            <w:tcW w:w="5516" w:type="dxa"/>
            <w:gridSpan w:val="3"/>
            <w:tcBorders>
              <w:top w:val="single" w:sz="4" w:space="0" w:color="auto"/>
              <w:left w:val="single" w:sz="4" w:space="0" w:color="auto"/>
              <w:bottom w:val="single" w:sz="4" w:space="0" w:color="auto"/>
              <w:right w:val="single" w:sz="4" w:space="0" w:color="auto"/>
            </w:tcBorders>
            <w:vAlign w:val="bottom"/>
          </w:tcPr>
          <w:p w14:paraId="47FE3560"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sz w:val="18"/>
                <w:lang w:eastAsia="ru-RU"/>
              </w:rPr>
              <w:t>ИТОГО:</w:t>
            </w:r>
          </w:p>
        </w:tc>
        <w:tc>
          <w:tcPr>
            <w:tcW w:w="940" w:type="dxa"/>
            <w:tcBorders>
              <w:top w:val="single" w:sz="4" w:space="0" w:color="auto"/>
              <w:left w:val="single" w:sz="4" w:space="0" w:color="auto"/>
              <w:bottom w:val="single" w:sz="4" w:space="0" w:color="auto"/>
              <w:right w:val="single" w:sz="4" w:space="0" w:color="auto"/>
            </w:tcBorders>
            <w:vAlign w:val="bottom"/>
          </w:tcPr>
          <w:p w14:paraId="7E528A86" w14:textId="77777777" w:rsidR="00D946B1" w:rsidRPr="00D946B1" w:rsidRDefault="00D946B1" w:rsidP="00D946B1">
            <w:pPr>
              <w:spacing w:after="0" w:line="240" w:lineRule="auto"/>
              <w:jc w:val="center"/>
              <w:rPr>
                <w:rFonts w:ascii="Times New Roman" w:eastAsia="Times New Roman" w:hAnsi="Times New Roman" w:cs="Times New Roman"/>
                <w:b/>
                <w:sz w:val="20"/>
                <w:szCs w:val="20"/>
                <w:lang w:eastAsia="ru-RU"/>
              </w:rPr>
            </w:pPr>
            <w:r w:rsidRPr="00D946B1">
              <w:rPr>
                <w:rFonts w:ascii="Times New Roman" w:eastAsia="Times New Roman" w:hAnsi="Times New Roman" w:cs="Times New Roman"/>
                <w:b/>
                <w:sz w:val="20"/>
                <w:szCs w:val="20"/>
                <w:lang w:eastAsia="ru-RU"/>
              </w:rPr>
              <w:t>255,6</w:t>
            </w:r>
          </w:p>
        </w:tc>
        <w:tc>
          <w:tcPr>
            <w:tcW w:w="708" w:type="dxa"/>
            <w:tcBorders>
              <w:top w:val="single" w:sz="4" w:space="0" w:color="auto"/>
              <w:left w:val="single" w:sz="4" w:space="0" w:color="auto"/>
              <w:bottom w:val="single" w:sz="4" w:space="0" w:color="auto"/>
              <w:right w:val="single" w:sz="4" w:space="0" w:color="auto"/>
            </w:tcBorders>
            <w:vAlign w:val="bottom"/>
          </w:tcPr>
          <w:p w14:paraId="3F99310A" w14:textId="77777777" w:rsidR="00D946B1" w:rsidRPr="00D946B1" w:rsidRDefault="00D946B1" w:rsidP="00D946B1">
            <w:pPr>
              <w:spacing w:after="0" w:line="240" w:lineRule="auto"/>
              <w:jc w:val="center"/>
              <w:rPr>
                <w:rFonts w:ascii="Times New Roman" w:eastAsia="Times New Roman" w:hAnsi="Times New Roman" w:cs="Times New Roman"/>
                <w:b/>
                <w:sz w:val="20"/>
                <w:szCs w:val="20"/>
                <w:lang w:eastAsia="ru-RU"/>
              </w:rPr>
            </w:pPr>
            <w:r w:rsidRPr="00D946B1">
              <w:rPr>
                <w:rFonts w:ascii="Times New Roman" w:eastAsia="Times New Roman" w:hAnsi="Times New Roman" w:cs="Times New Roman"/>
                <w:b/>
                <w:sz w:val="20"/>
                <w:szCs w:val="20"/>
                <w:lang w:eastAsia="ru-RU"/>
              </w:rPr>
              <w:t>249,5</w:t>
            </w:r>
          </w:p>
        </w:tc>
        <w:tc>
          <w:tcPr>
            <w:tcW w:w="877" w:type="dxa"/>
            <w:gridSpan w:val="3"/>
            <w:tcBorders>
              <w:top w:val="single" w:sz="4" w:space="0" w:color="auto"/>
              <w:left w:val="single" w:sz="4" w:space="0" w:color="auto"/>
              <w:bottom w:val="single" w:sz="4" w:space="0" w:color="auto"/>
              <w:right w:val="single" w:sz="4" w:space="0" w:color="auto"/>
            </w:tcBorders>
            <w:vAlign w:val="bottom"/>
          </w:tcPr>
          <w:p w14:paraId="72FB17EF" w14:textId="77777777" w:rsidR="00D946B1" w:rsidRPr="00D946B1" w:rsidRDefault="00D946B1" w:rsidP="00D946B1">
            <w:pPr>
              <w:spacing w:after="0" w:line="240" w:lineRule="auto"/>
              <w:jc w:val="center"/>
              <w:rPr>
                <w:rFonts w:ascii="Times New Roman" w:eastAsia="Times New Roman" w:hAnsi="Times New Roman" w:cs="Times New Roman"/>
                <w:b/>
                <w:sz w:val="20"/>
                <w:szCs w:val="20"/>
                <w:lang w:eastAsia="ru-RU"/>
              </w:rPr>
            </w:pPr>
            <w:r w:rsidRPr="00D946B1">
              <w:rPr>
                <w:rFonts w:ascii="Times New Roman" w:eastAsia="Times New Roman" w:hAnsi="Times New Roman" w:cs="Times New Roman"/>
                <w:b/>
                <w:sz w:val="20"/>
                <w:szCs w:val="20"/>
                <w:lang w:eastAsia="ru-RU"/>
              </w:rPr>
              <w:t>257,8</w:t>
            </w:r>
          </w:p>
        </w:tc>
        <w:tc>
          <w:tcPr>
            <w:tcW w:w="5603" w:type="dxa"/>
            <w:gridSpan w:val="6"/>
            <w:tcBorders>
              <w:top w:val="single" w:sz="4" w:space="0" w:color="auto"/>
              <w:left w:val="single" w:sz="4" w:space="0" w:color="auto"/>
              <w:bottom w:val="single" w:sz="4" w:space="0" w:color="auto"/>
              <w:right w:val="single" w:sz="4" w:space="0" w:color="auto"/>
            </w:tcBorders>
            <w:vAlign w:val="bottom"/>
          </w:tcPr>
          <w:p w14:paraId="25D21AB8"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sz w:val="18"/>
                <w:lang w:eastAsia="ru-RU"/>
              </w:rPr>
              <w:t>ИТОГО:</w:t>
            </w:r>
          </w:p>
        </w:tc>
        <w:tc>
          <w:tcPr>
            <w:tcW w:w="766" w:type="dxa"/>
            <w:gridSpan w:val="2"/>
            <w:tcBorders>
              <w:top w:val="single" w:sz="4" w:space="0" w:color="auto"/>
              <w:left w:val="single" w:sz="4" w:space="0" w:color="auto"/>
              <w:bottom w:val="single" w:sz="4" w:space="0" w:color="auto"/>
              <w:right w:val="single" w:sz="4" w:space="0" w:color="auto"/>
            </w:tcBorders>
            <w:vAlign w:val="bottom"/>
          </w:tcPr>
          <w:p w14:paraId="0857D818" w14:textId="77777777" w:rsidR="00D946B1" w:rsidRPr="00D946B1" w:rsidRDefault="00D946B1" w:rsidP="00D946B1">
            <w:pPr>
              <w:spacing w:after="0" w:line="240" w:lineRule="auto"/>
              <w:jc w:val="center"/>
              <w:rPr>
                <w:rFonts w:ascii="Times New Roman" w:eastAsia="Times New Roman" w:hAnsi="Times New Roman" w:cs="Times New Roman"/>
                <w:b/>
                <w:sz w:val="20"/>
                <w:szCs w:val="20"/>
                <w:lang w:eastAsia="ru-RU"/>
              </w:rPr>
            </w:pPr>
            <w:r w:rsidRPr="00D946B1">
              <w:rPr>
                <w:rFonts w:ascii="Times New Roman" w:eastAsia="Times New Roman" w:hAnsi="Times New Roman" w:cs="Times New Roman"/>
                <w:b/>
                <w:sz w:val="20"/>
                <w:szCs w:val="20"/>
                <w:lang w:eastAsia="ru-RU"/>
              </w:rPr>
              <w:t>255,6</w:t>
            </w:r>
          </w:p>
        </w:tc>
        <w:tc>
          <w:tcPr>
            <w:tcW w:w="703" w:type="dxa"/>
            <w:tcBorders>
              <w:top w:val="single" w:sz="4" w:space="0" w:color="auto"/>
              <w:left w:val="single" w:sz="4" w:space="0" w:color="auto"/>
              <w:bottom w:val="single" w:sz="4" w:space="0" w:color="auto"/>
              <w:right w:val="single" w:sz="4" w:space="0" w:color="auto"/>
            </w:tcBorders>
            <w:vAlign w:val="bottom"/>
          </w:tcPr>
          <w:p w14:paraId="2D09BCA1" w14:textId="77777777" w:rsidR="00D946B1" w:rsidRPr="00D946B1" w:rsidRDefault="00D946B1" w:rsidP="00D946B1">
            <w:pPr>
              <w:spacing w:after="0" w:line="240" w:lineRule="auto"/>
              <w:jc w:val="center"/>
              <w:rPr>
                <w:rFonts w:ascii="Times New Roman" w:eastAsia="Times New Roman" w:hAnsi="Times New Roman" w:cs="Times New Roman"/>
                <w:b/>
                <w:sz w:val="20"/>
                <w:szCs w:val="20"/>
                <w:lang w:eastAsia="ru-RU"/>
              </w:rPr>
            </w:pPr>
            <w:r w:rsidRPr="00D946B1">
              <w:rPr>
                <w:rFonts w:ascii="Times New Roman" w:eastAsia="Times New Roman" w:hAnsi="Times New Roman" w:cs="Times New Roman"/>
                <w:b/>
                <w:sz w:val="20"/>
                <w:szCs w:val="20"/>
                <w:lang w:eastAsia="ru-RU"/>
              </w:rPr>
              <w:t>249,5</w:t>
            </w:r>
          </w:p>
        </w:tc>
        <w:tc>
          <w:tcPr>
            <w:tcW w:w="698" w:type="dxa"/>
            <w:gridSpan w:val="3"/>
            <w:tcBorders>
              <w:top w:val="single" w:sz="4" w:space="0" w:color="auto"/>
              <w:left w:val="single" w:sz="4" w:space="0" w:color="auto"/>
              <w:bottom w:val="single" w:sz="4" w:space="0" w:color="auto"/>
              <w:right w:val="single" w:sz="4" w:space="0" w:color="auto"/>
            </w:tcBorders>
            <w:vAlign w:val="bottom"/>
          </w:tcPr>
          <w:p w14:paraId="699630E5" w14:textId="77777777" w:rsidR="00D946B1" w:rsidRPr="00D946B1" w:rsidRDefault="00D946B1" w:rsidP="00D946B1">
            <w:pPr>
              <w:spacing w:after="0" w:line="240" w:lineRule="auto"/>
              <w:jc w:val="center"/>
              <w:rPr>
                <w:rFonts w:ascii="Times New Roman" w:eastAsia="Times New Roman" w:hAnsi="Times New Roman" w:cs="Times New Roman"/>
                <w:b/>
                <w:sz w:val="20"/>
                <w:szCs w:val="20"/>
                <w:lang w:eastAsia="ru-RU"/>
              </w:rPr>
            </w:pPr>
            <w:r w:rsidRPr="00D946B1">
              <w:rPr>
                <w:rFonts w:ascii="Times New Roman" w:eastAsia="Times New Roman" w:hAnsi="Times New Roman" w:cs="Times New Roman"/>
                <w:b/>
                <w:sz w:val="20"/>
                <w:szCs w:val="20"/>
                <w:lang w:eastAsia="ru-RU"/>
              </w:rPr>
              <w:t>257,8</w:t>
            </w:r>
          </w:p>
        </w:tc>
      </w:tr>
    </w:tbl>
    <w:p w14:paraId="18BF7C1A"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0508A141"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10) Приложение 7 изложить в следующей редакции:</w:t>
      </w:r>
    </w:p>
    <w:p w14:paraId="371EE9BE"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90" w:type="dxa"/>
        <w:tblInd w:w="4786" w:type="dxa"/>
        <w:tblLayout w:type="fixed"/>
        <w:tblLook w:val="0000" w:firstRow="0" w:lastRow="0" w:firstColumn="0" w:lastColumn="0" w:noHBand="0" w:noVBand="0"/>
      </w:tblPr>
      <w:tblGrid>
        <w:gridCol w:w="10490"/>
      </w:tblGrid>
      <w:tr w:rsidR="00D946B1" w:rsidRPr="00D946B1" w14:paraId="23E5A0C1" w14:textId="77777777" w:rsidTr="00C822E3">
        <w:tc>
          <w:tcPr>
            <w:tcW w:w="10490" w:type="dxa"/>
          </w:tcPr>
          <w:p w14:paraId="37FA0187" w14:textId="77777777" w:rsidR="00D946B1" w:rsidRPr="00D946B1" w:rsidRDefault="00D946B1" w:rsidP="00D946B1">
            <w:pPr>
              <w:spacing w:after="0" w:line="240" w:lineRule="auto"/>
              <w:ind w:right="317"/>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Приложение 7</w:t>
            </w:r>
          </w:p>
          <w:p w14:paraId="0D197A47" w14:textId="77777777" w:rsidR="00D946B1" w:rsidRPr="00D946B1" w:rsidRDefault="00D946B1" w:rsidP="00D946B1">
            <w:pPr>
              <w:spacing w:after="0" w:line="240" w:lineRule="auto"/>
              <w:ind w:right="176"/>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   к решению Собрания депутатов             </w:t>
            </w:r>
          </w:p>
          <w:p w14:paraId="2574AE4A" w14:textId="77777777" w:rsidR="00D946B1" w:rsidRPr="00D946B1" w:rsidRDefault="00D946B1" w:rsidP="00D946B1">
            <w:pPr>
              <w:spacing w:after="0" w:line="240" w:lineRule="auto"/>
              <w:ind w:right="176"/>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бюджете Казанского сельского </w:t>
            </w:r>
          </w:p>
          <w:p w14:paraId="084F2514" w14:textId="77777777" w:rsidR="00D946B1" w:rsidRPr="00D946B1" w:rsidRDefault="00D946B1" w:rsidP="00D946B1">
            <w:pPr>
              <w:spacing w:after="0" w:line="240" w:lineRule="auto"/>
              <w:ind w:right="176"/>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поселения Верхнедонского района </w:t>
            </w:r>
          </w:p>
          <w:p w14:paraId="5F4E1BB9" w14:textId="77777777" w:rsidR="00D946B1" w:rsidRPr="00D946B1" w:rsidRDefault="00D946B1" w:rsidP="00D946B1">
            <w:pPr>
              <w:spacing w:after="0" w:line="240" w:lineRule="auto"/>
              <w:ind w:right="176"/>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 2022 год  и на плановый      </w:t>
            </w:r>
          </w:p>
          <w:p w14:paraId="528A6F88" w14:textId="77777777" w:rsidR="00D946B1" w:rsidRPr="00D946B1" w:rsidRDefault="00D946B1" w:rsidP="00D946B1">
            <w:pPr>
              <w:spacing w:after="0" w:line="240" w:lineRule="auto"/>
              <w:ind w:right="176"/>
              <w:jc w:val="right"/>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sz w:val="28"/>
                <w:szCs w:val="28"/>
                <w:lang w:eastAsia="ru-RU"/>
              </w:rPr>
              <w:t xml:space="preserve">               период 2023 и 2024 годов»</w:t>
            </w:r>
          </w:p>
        </w:tc>
      </w:tr>
    </w:tbl>
    <w:p w14:paraId="3B54D89E" w14:textId="77777777" w:rsidR="00D946B1" w:rsidRPr="00D946B1" w:rsidRDefault="00D946B1" w:rsidP="00D946B1">
      <w:pPr>
        <w:spacing w:after="0" w:line="240" w:lineRule="auto"/>
        <w:jc w:val="center"/>
        <w:rPr>
          <w:rFonts w:ascii="Times New Roman" w:eastAsia="Times New Roman" w:hAnsi="Times New Roman" w:cs="Times New Roman"/>
          <w:b/>
          <w:sz w:val="24"/>
          <w:szCs w:val="24"/>
          <w:lang w:eastAsia="ru-RU"/>
        </w:rPr>
      </w:pPr>
    </w:p>
    <w:p w14:paraId="4106EA55"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 xml:space="preserve">Межбюджетные трансферты, </w:t>
      </w:r>
    </w:p>
    <w:p w14:paraId="41589CEA"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 xml:space="preserve">подлежащие перечислению из бюджета Верхнедонского района бюджету </w:t>
      </w:r>
      <w:r w:rsidRPr="00D946B1">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D946B1">
        <w:rPr>
          <w:rFonts w:ascii="Times New Roman" w:eastAsia="Times New Roman" w:hAnsi="Times New Roman" w:cs="Times New Roman"/>
          <w:b/>
          <w:sz w:val="28"/>
          <w:szCs w:val="28"/>
          <w:lang w:eastAsia="ru-RU"/>
        </w:rPr>
        <w:t xml:space="preserve">и направляемые на финансирование расходов, связанных с передачей </w:t>
      </w:r>
    </w:p>
    <w:p w14:paraId="7F889545"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sz w:val="28"/>
          <w:szCs w:val="28"/>
          <w:lang w:eastAsia="ru-RU"/>
        </w:rPr>
        <w:t xml:space="preserve">части полномочий органов местного самоуправления Верхнедонского района, органам местного самоуправления Казанского сельского поселения на 2022 год </w:t>
      </w:r>
      <w:r w:rsidRPr="00D946B1">
        <w:rPr>
          <w:rFonts w:ascii="Times New Roman" w:eastAsia="Times New Roman" w:hAnsi="Times New Roman" w:cs="Times New Roman"/>
          <w:b/>
          <w:bCs/>
          <w:sz w:val="28"/>
          <w:szCs w:val="28"/>
          <w:lang w:eastAsia="ru-RU"/>
        </w:rPr>
        <w:t>и  на плановый период 2023 и 2024 годов</w:t>
      </w:r>
    </w:p>
    <w:p w14:paraId="35D37738"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                                                                                                                                                                                                                               (тыс. руб.)</w:t>
      </w:r>
    </w:p>
    <w:tbl>
      <w:tblPr>
        <w:tblW w:w="12677"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1702"/>
        <w:gridCol w:w="1701"/>
        <w:gridCol w:w="1417"/>
        <w:gridCol w:w="851"/>
        <w:gridCol w:w="1095"/>
        <w:gridCol w:w="1031"/>
        <w:gridCol w:w="992"/>
        <w:gridCol w:w="851"/>
        <w:gridCol w:w="992"/>
      </w:tblGrid>
      <w:tr w:rsidR="00D946B1" w:rsidRPr="00D946B1" w14:paraId="53642790" w14:textId="77777777" w:rsidTr="00C822E3">
        <w:trPr>
          <w:trHeight w:val="1691"/>
        </w:trPr>
        <w:tc>
          <w:tcPr>
            <w:tcW w:w="2045" w:type="dxa"/>
            <w:tcBorders>
              <w:top w:val="single" w:sz="4" w:space="0" w:color="auto"/>
              <w:left w:val="single" w:sz="4" w:space="0" w:color="auto"/>
              <w:bottom w:val="single" w:sz="4" w:space="0" w:color="auto"/>
              <w:right w:val="single" w:sz="4" w:space="0" w:color="auto"/>
            </w:tcBorders>
            <w:vAlign w:val="center"/>
            <w:hideMark/>
          </w:tcPr>
          <w:p w14:paraId="0C9182A1"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Наименование муниципального образования</w:t>
            </w:r>
          </w:p>
        </w:tc>
        <w:tc>
          <w:tcPr>
            <w:tcW w:w="4820" w:type="dxa"/>
            <w:gridSpan w:val="3"/>
            <w:tcBorders>
              <w:top w:val="single" w:sz="4" w:space="0" w:color="auto"/>
              <w:left w:val="single" w:sz="4" w:space="0" w:color="auto"/>
              <w:bottom w:val="single" w:sz="4" w:space="0" w:color="auto"/>
              <w:right w:val="single" w:sz="4" w:space="0" w:color="auto"/>
            </w:tcBorders>
            <w:hideMark/>
          </w:tcPr>
          <w:p w14:paraId="454D0173" w14:textId="77777777" w:rsidR="00D946B1" w:rsidRPr="00D946B1" w:rsidRDefault="00D946B1" w:rsidP="00D946B1">
            <w:pPr>
              <w:spacing w:after="0" w:line="240" w:lineRule="auto"/>
              <w:jc w:val="center"/>
              <w:rPr>
                <w:rFonts w:ascii="Times New Roman" w:eastAsia="Times New Roman" w:hAnsi="Times New Roman" w:cs="Times New Roman"/>
                <w:highlight w:val="yellow"/>
                <w:lang w:eastAsia="ru-RU"/>
              </w:rPr>
            </w:pPr>
            <w:r w:rsidRPr="00D946B1">
              <w:rPr>
                <w:rFonts w:ascii="Times New Roman" w:eastAsia="Times New Roman" w:hAnsi="Times New Roman" w:cs="Times New Roman"/>
                <w:lang w:eastAsia="ru-RU"/>
              </w:rPr>
              <w:t>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2977" w:type="dxa"/>
            <w:gridSpan w:val="3"/>
            <w:tcBorders>
              <w:top w:val="single" w:sz="4" w:space="0" w:color="auto"/>
              <w:left w:val="single" w:sz="4" w:space="0" w:color="auto"/>
              <w:bottom w:val="single" w:sz="4" w:space="0" w:color="auto"/>
              <w:right w:val="single" w:sz="4" w:space="0" w:color="auto"/>
            </w:tcBorders>
          </w:tcPr>
          <w:p w14:paraId="363D8400"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 xml:space="preserve">На осуществление полномочий по созданию и обустройству контейнерных площадок </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70FDCB10"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ВСЕГО</w:t>
            </w:r>
          </w:p>
        </w:tc>
      </w:tr>
      <w:tr w:rsidR="00D946B1" w:rsidRPr="00D946B1" w14:paraId="0ACBDEBA" w14:textId="77777777" w:rsidTr="00C822E3">
        <w:tc>
          <w:tcPr>
            <w:tcW w:w="2045" w:type="dxa"/>
            <w:tcBorders>
              <w:top w:val="single" w:sz="4" w:space="0" w:color="auto"/>
              <w:left w:val="single" w:sz="4" w:space="0" w:color="auto"/>
              <w:bottom w:val="single" w:sz="4" w:space="0" w:color="auto"/>
              <w:right w:val="single" w:sz="4" w:space="0" w:color="auto"/>
            </w:tcBorders>
            <w:hideMark/>
          </w:tcPr>
          <w:p w14:paraId="444E97CE" w14:textId="77777777" w:rsidR="00D946B1" w:rsidRPr="00D946B1" w:rsidRDefault="00D946B1" w:rsidP="00D946B1">
            <w:pPr>
              <w:spacing w:after="0" w:line="240" w:lineRule="auto"/>
              <w:jc w:val="center"/>
              <w:rPr>
                <w:rFonts w:ascii="Times New Roman" w:eastAsia="Times New Roman" w:hAnsi="Times New Roman" w:cs="Times New Roman"/>
                <w:i/>
                <w:lang w:eastAsia="ru-RU"/>
              </w:rPr>
            </w:pPr>
          </w:p>
        </w:tc>
        <w:tc>
          <w:tcPr>
            <w:tcW w:w="1702" w:type="dxa"/>
            <w:tcBorders>
              <w:top w:val="single" w:sz="4" w:space="0" w:color="auto"/>
              <w:left w:val="single" w:sz="4" w:space="0" w:color="auto"/>
              <w:bottom w:val="single" w:sz="4" w:space="0" w:color="auto"/>
              <w:right w:val="single" w:sz="4" w:space="0" w:color="auto"/>
            </w:tcBorders>
          </w:tcPr>
          <w:p w14:paraId="1622812C"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 xml:space="preserve">2022 год </w:t>
            </w:r>
          </w:p>
        </w:tc>
        <w:tc>
          <w:tcPr>
            <w:tcW w:w="1701" w:type="dxa"/>
            <w:tcBorders>
              <w:top w:val="single" w:sz="4" w:space="0" w:color="auto"/>
              <w:left w:val="single" w:sz="4" w:space="0" w:color="auto"/>
              <w:bottom w:val="single" w:sz="4" w:space="0" w:color="auto"/>
              <w:right w:val="single" w:sz="4" w:space="0" w:color="auto"/>
            </w:tcBorders>
          </w:tcPr>
          <w:p w14:paraId="44C22577"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2023 год</w:t>
            </w:r>
          </w:p>
        </w:tc>
        <w:tc>
          <w:tcPr>
            <w:tcW w:w="1417" w:type="dxa"/>
            <w:tcBorders>
              <w:top w:val="single" w:sz="4" w:space="0" w:color="auto"/>
              <w:left w:val="single" w:sz="4" w:space="0" w:color="auto"/>
              <w:bottom w:val="single" w:sz="4" w:space="0" w:color="auto"/>
              <w:right w:val="single" w:sz="4" w:space="0" w:color="auto"/>
            </w:tcBorders>
          </w:tcPr>
          <w:p w14:paraId="67240DB6"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2024 год</w:t>
            </w:r>
          </w:p>
        </w:tc>
        <w:tc>
          <w:tcPr>
            <w:tcW w:w="851" w:type="dxa"/>
            <w:tcBorders>
              <w:top w:val="single" w:sz="4" w:space="0" w:color="auto"/>
              <w:left w:val="single" w:sz="4" w:space="0" w:color="auto"/>
              <w:bottom w:val="single" w:sz="4" w:space="0" w:color="auto"/>
              <w:right w:val="single" w:sz="4" w:space="0" w:color="auto"/>
            </w:tcBorders>
          </w:tcPr>
          <w:p w14:paraId="6D2EE3E5"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 xml:space="preserve">2022 год </w:t>
            </w:r>
          </w:p>
        </w:tc>
        <w:tc>
          <w:tcPr>
            <w:tcW w:w="1095" w:type="dxa"/>
            <w:tcBorders>
              <w:top w:val="single" w:sz="4" w:space="0" w:color="auto"/>
              <w:left w:val="single" w:sz="4" w:space="0" w:color="auto"/>
              <w:bottom w:val="single" w:sz="4" w:space="0" w:color="auto"/>
              <w:right w:val="single" w:sz="4" w:space="0" w:color="auto"/>
            </w:tcBorders>
          </w:tcPr>
          <w:p w14:paraId="3AE9ADCB"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2023 год</w:t>
            </w:r>
          </w:p>
        </w:tc>
        <w:tc>
          <w:tcPr>
            <w:tcW w:w="1031" w:type="dxa"/>
            <w:tcBorders>
              <w:top w:val="single" w:sz="4" w:space="0" w:color="auto"/>
              <w:left w:val="single" w:sz="4" w:space="0" w:color="auto"/>
              <w:bottom w:val="single" w:sz="4" w:space="0" w:color="auto"/>
              <w:right w:val="single" w:sz="4" w:space="0" w:color="auto"/>
            </w:tcBorders>
          </w:tcPr>
          <w:p w14:paraId="31BD2A46"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14:paraId="410B9DFD"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2022 год</w:t>
            </w:r>
          </w:p>
        </w:tc>
        <w:tc>
          <w:tcPr>
            <w:tcW w:w="851" w:type="dxa"/>
            <w:tcBorders>
              <w:top w:val="single" w:sz="4" w:space="0" w:color="auto"/>
              <w:left w:val="single" w:sz="4" w:space="0" w:color="auto"/>
              <w:bottom w:val="single" w:sz="4" w:space="0" w:color="auto"/>
              <w:right w:val="single" w:sz="4" w:space="0" w:color="auto"/>
            </w:tcBorders>
          </w:tcPr>
          <w:p w14:paraId="75B8D596"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2023 год</w:t>
            </w:r>
          </w:p>
        </w:tc>
        <w:tc>
          <w:tcPr>
            <w:tcW w:w="992" w:type="dxa"/>
            <w:tcBorders>
              <w:top w:val="single" w:sz="4" w:space="0" w:color="auto"/>
              <w:left w:val="single" w:sz="4" w:space="0" w:color="auto"/>
              <w:bottom w:val="single" w:sz="4" w:space="0" w:color="auto"/>
              <w:right w:val="single" w:sz="4" w:space="0" w:color="auto"/>
            </w:tcBorders>
          </w:tcPr>
          <w:p w14:paraId="4EE6E429" w14:textId="77777777" w:rsidR="00D946B1" w:rsidRPr="00D946B1" w:rsidRDefault="00D946B1" w:rsidP="00D946B1">
            <w:pPr>
              <w:spacing w:after="0" w:line="240" w:lineRule="auto"/>
              <w:jc w:val="center"/>
              <w:rPr>
                <w:rFonts w:ascii="Times New Roman" w:eastAsia="Times New Roman" w:hAnsi="Times New Roman" w:cs="Times New Roman"/>
                <w:b/>
                <w:lang w:eastAsia="ru-RU"/>
              </w:rPr>
            </w:pPr>
            <w:r w:rsidRPr="00D946B1">
              <w:rPr>
                <w:rFonts w:ascii="Times New Roman" w:eastAsia="Times New Roman" w:hAnsi="Times New Roman" w:cs="Times New Roman"/>
                <w:b/>
                <w:lang w:eastAsia="ru-RU"/>
              </w:rPr>
              <w:t>2024 год</w:t>
            </w:r>
          </w:p>
        </w:tc>
      </w:tr>
      <w:tr w:rsidR="00D946B1" w:rsidRPr="00D946B1" w14:paraId="2423C4C4" w14:textId="77777777" w:rsidTr="00C822E3">
        <w:tc>
          <w:tcPr>
            <w:tcW w:w="2045" w:type="dxa"/>
            <w:tcBorders>
              <w:top w:val="single" w:sz="4" w:space="0" w:color="auto"/>
              <w:left w:val="single" w:sz="4" w:space="0" w:color="auto"/>
              <w:bottom w:val="single" w:sz="4" w:space="0" w:color="auto"/>
              <w:right w:val="single" w:sz="4" w:space="0" w:color="auto"/>
            </w:tcBorders>
            <w:hideMark/>
          </w:tcPr>
          <w:p w14:paraId="4A2C334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Казанское сельское поселения</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B7FCF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7414,8</w:t>
            </w:r>
          </w:p>
        </w:tc>
        <w:tc>
          <w:tcPr>
            <w:tcW w:w="1701" w:type="dxa"/>
            <w:tcBorders>
              <w:top w:val="single" w:sz="4" w:space="0" w:color="auto"/>
              <w:left w:val="single" w:sz="4" w:space="0" w:color="auto"/>
              <w:bottom w:val="single" w:sz="4" w:space="0" w:color="auto"/>
              <w:right w:val="single" w:sz="4" w:space="0" w:color="auto"/>
            </w:tcBorders>
            <w:vAlign w:val="center"/>
          </w:tcPr>
          <w:p w14:paraId="597159B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C8B9938"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Pr>
          <w:p w14:paraId="4281EE1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p>
          <w:p w14:paraId="0D977579"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318,9</w:t>
            </w:r>
          </w:p>
        </w:tc>
        <w:tc>
          <w:tcPr>
            <w:tcW w:w="1095" w:type="dxa"/>
            <w:tcBorders>
              <w:top w:val="single" w:sz="4" w:space="0" w:color="auto"/>
              <w:left w:val="single" w:sz="4" w:space="0" w:color="auto"/>
              <w:bottom w:val="single" w:sz="4" w:space="0" w:color="auto"/>
              <w:right w:val="single" w:sz="4" w:space="0" w:color="auto"/>
            </w:tcBorders>
          </w:tcPr>
          <w:p w14:paraId="06824E4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p>
          <w:p w14:paraId="50016018"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1031" w:type="dxa"/>
            <w:tcBorders>
              <w:top w:val="single" w:sz="4" w:space="0" w:color="auto"/>
              <w:left w:val="single" w:sz="4" w:space="0" w:color="auto"/>
              <w:bottom w:val="single" w:sz="4" w:space="0" w:color="auto"/>
              <w:right w:val="single" w:sz="4" w:space="0" w:color="auto"/>
            </w:tcBorders>
          </w:tcPr>
          <w:p w14:paraId="5FD046F1"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p>
          <w:p w14:paraId="543E7DAA"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7C67D518"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7733,7</w:t>
            </w:r>
          </w:p>
        </w:tc>
        <w:tc>
          <w:tcPr>
            <w:tcW w:w="851" w:type="dxa"/>
            <w:tcBorders>
              <w:top w:val="single" w:sz="4" w:space="0" w:color="auto"/>
              <w:left w:val="single" w:sz="4" w:space="0" w:color="auto"/>
              <w:bottom w:val="single" w:sz="4" w:space="0" w:color="auto"/>
              <w:right w:val="single" w:sz="4" w:space="0" w:color="auto"/>
            </w:tcBorders>
            <w:vAlign w:val="center"/>
          </w:tcPr>
          <w:p w14:paraId="366700F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289CD854"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r>
      <w:tr w:rsidR="00D946B1" w:rsidRPr="00D946B1" w14:paraId="268DD7CD" w14:textId="77777777" w:rsidTr="00C822E3">
        <w:trPr>
          <w:trHeight w:val="285"/>
        </w:trPr>
        <w:tc>
          <w:tcPr>
            <w:tcW w:w="2045" w:type="dxa"/>
            <w:tcBorders>
              <w:top w:val="single" w:sz="4" w:space="0" w:color="auto"/>
              <w:left w:val="single" w:sz="4" w:space="0" w:color="auto"/>
              <w:bottom w:val="single" w:sz="4" w:space="0" w:color="auto"/>
              <w:right w:val="single" w:sz="4" w:space="0" w:color="auto"/>
            </w:tcBorders>
          </w:tcPr>
          <w:p w14:paraId="0B405A2A"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ИТОГО</w:t>
            </w:r>
          </w:p>
        </w:tc>
        <w:tc>
          <w:tcPr>
            <w:tcW w:w="1702" w:type="dxa"/>
            <w:tcBorders>
              <w:top w:val="single" w:sz="4" w:space="0" w:color="auto"/>
              <w:left w:val="single" w:sz="4" w:space="0" w:color="auto"/>
              <w:bottom w:val="single" w:sz="4" w:space="0" w:color="auto"/>
              <w:right w:val="single" w:sz="4" w:space="0" w:color="auto"/>
            </w:tcBorders>
            <w:vAlign w:val="center"/>
          </w:tcPr>
          <w:p w14:paraId="3ECFB14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7414,8</w:t>
            </w:r>
          </w:p>
        </w:tc>
        <w:tc>
          <w:tcPr>
            <w:tcW w:w="1701" w:type="dxa"/>
            <w:tcBorders>
              <w:top w:val="single" w:sz="4" w:space="0" w:color="auto"/>
              <w:left w:val="single" w:sz="4" w:space="0" w:color="auto"/>
              <w:bottom w:val="single" w:sz="4" w:space="0" w:color="auto"/>
              <w:right w:val="single" w:sz="4" w:space="0" w:color="auto"/>
            </w:tcBorders>
            <w:vAlign w:val="center"/>
          </w:tcPr>
          <w:p w14:paraId="40D00D1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14:paraId="089201B9"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0,0</w:t>
            </w:r>
          </w:p>
        </w:tc>
        <w:tc>
          <w:tcPr>
            <w:tcW w:w="851" w:type="dxa"/>
            <w:tcBorders>
              <w:top w:val="single" w:sz="4" w:space="0" w:color="auto"/>
              <w:left w:val="single" w:sz="4" w:space="0" w:color="auto"/>
              <w:bottom w:val="single" w:sz="4" w:space="0" w:color="auto"/>
              <w:right w:val="single" w:sz="4" w:space="0" w:color="auto"/>
            </w:tcBorders>
          </w:tcPr>
          <w:p w14:paraId="6458C0B1" w14:textId="77777777" w:rsidR="00D946B1" w:rsidRPr="00D946B1" w:rsidRDefault="00D946B1" w:rsidP="00D946B1">
            <w:pPr>
              <w:spacing w:after="0" w:line="240" w:lineRule="auto"/>
              <w:jc w:val="center"/>
              <w:rPr>
                <w:rFonts w:ascii="Times New Roman" w:eastAsia="Times New Roman" w:hAnsi="Times New Roman" w:cs="Times New Roman"/>
                <w:b/>
                <w:bCs/>
                <w:lang w:eastAsia="ru-RU"/>
              </w:rPr>
            </w:pPr>
            <w:r w:rsidRPr="00D946B1">
              <w:rPr>
                <w:rFonts w:ascii="Times New Roman" w:eastAsia="Times New Roman" w:hAnsi="Times New Roman" w:cs="Times New Roman"/>
                <w:b/>
                <w:bCs/>
                <w:lang w:eastAsia="ru-RU"/>
              </w:rPr>
              <w:t>318,9</w:t>
            </w:r>
          </w:p>
        </w:tc>
        <w:tc>
          <w:tcPr>
            <w:tcW w:w="1095" w:type="dxa"/>
            <w:tcBorders>
              <w:top w:val="single" w:sz="4" w:space="0" w:color="auto"/>
              <w:left w:val="single" w:sz="4" w:space="0" w:color="auto"/>
              <w:bottom w:val="single" w:sz="4" w:space="0" w:color="auto"/>
              <w:right w:val="single" w:sz="4" w:space="0" w:color="auto"/>
            </w:tcBorders>
          </w:tcPr>
          <w:p w14:paraId="3BE51FC4" w14:textId="77777777" w:rsidR="00D946B1" w:rsidRPr="00D946B1" w:rsidRDefault="00D946B1" w:rsidP="00D946B1">
            <w:pPr>
              <w:spacing w:after="0" w:line="240" w:lineRule="auto"/>
              <w:jc w:val="center"/>
              <w:rPr>
                <w:rFonts w:ascii="Times New Roman" w:eastAsia="Times New Roman" w:hAnsi="Times New Roman" w:cs="Times New Roman"/>
                <w:b/>
                <w:bCs/>
                <w:lang w:eastAsia="ru-RU"/>
              </w:rPr>
            </w:pPr>
            <w:r w:rsidRPr="00D946B1">
              <w:rPr>
                <w:rFonts w:ascii="Times New Roman" w:eastAsia="Times New Roman" w:hAnsi="Times New Roman" w:cs="Times New Roman"/>
                <w:b/>
                <w:bCs/>
                <w:lang w:eastAsia="ru-RU"/>
              </w:rPr>
              <w:t>0,0</w:t>
            </w:r>
          </w:p>
        </w:tc>
        <w:tc>
          <w:tcPr>
            <w:tcW w:w="1031" w:type="dxa"/>
            <w:tcBorders>
              <w:top w:val="single" w:sz="4" w:space="0" w:color="auto"/>
              <w:left w:val="single" w:sz="4" w:space="0" w:color="auto"/>
              <w:bottom w:val="single" w:sz="4" w:space="0" w:color="auto"/>
              <w:right w:val="single" w:sz="4" w:space="0" w:color="auto"/>
            </w:tcBorders>
          </w:tcPr>
          <w:p w14:paraId="60007765" w14:textId="77777777" w:rsidR="00D946B1" w:rsidRPr="00D946B1" w:rsidRDefault="00D946B1" w:rsidP="00D946B1">
            <w:pPr>
              <w:spacing w:after="0" w:line="240" w:lineRule="auto"/>
              <w:jc w:val="center"/>
              <w:rPr>
                <w:rFonts w:ascii="Times New Roman" w:eastAsia="Times New Roman" w:hAnsi="Times New Roman" w:cs="Times New Roman"/>
                <w:b/>
                <w:bCs/>
                <w:lang w:eastAsia="ru-RU"/>
              </w:rPr>
            </w:pPr>
            <w:r w:rsidRPr="00D946B1">
              <w:rPr>
                <w:rFonts w:ascii="Times New Roman" w:eastAsia="Times New Roman" w:hAnsi="Times New Roman" w:cs="Times New Roman"/>
                <w:b/>
                <w:bCs/>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0CF14BB1"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7733,7</w:t>
            </w:r>
          </w:p>
        </w:tc>
        <w:tc>
          <w:tcPr>
            <w:tcW w:w="851" w:type="dxa"/>
            <w:tcBorders>
              <w:top w:val="single" w:sz="4" w:space="0" w:color="auto"/>
              <w:left w:val="single" w:sz="4" w:space="0" w:color="auto"/>
              <w:bottom w:val="single" w:sz="4" w:space="0" w:color="auto"/>
              <w:right w:val="single" w:sz="4" w:space="0" w:color="auto"/>
            </w:tcBorders>
            <w:vAlign w:val="center"/>
          </w:tcPr>
          <w:p w14:paraId="1FF16B4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14:paraId="0BADD33F"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
                <w:lang w:eastAsia="ru-RU"/>
              </w:rPr>
              <w:t>0,0</w:t>
            </w:r>
          </w:p>
        </w:tc>
      </w:tr>
    </w:tbl>
    <w:p w14:paraId="2A9CAAFE"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p>
    <w:p w14:paraId="57588BB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11) Приложение 8 изложить в следующей редакции:</w:t>
      </w:r>
    </w:p>
    <w:tbl>
      <w:tblPr>
        <w:tblW w:w="6378" w:type="dxa"/>
        <w:tblInd w:w="8472" w:type="dxa"/>
        <w:tblLayout w:type="fixed"/>
        <w:tblLook w:val="0000" w:firstRow="0" w:lastRow="0" w:firstColumn="0" w:lastColumn="0" w:noHBand="0" w:noVBand="0"/>
      </w:tblPr>
      <w:tblGrid>
        <w:gridCol w:w="6378"/>
      </w:tblGrid>
      <w:tr w:rsidR="00D946B1" w:rsidRPr="00D946B1" w14:paraId="73441A28" w14:textId="77777777" w:rsidTr="00C822E3">
        <w:tc>
          <w:tcPr>
            <w:tcW w:w="6378" w:type="dxa"/>
          </w:tcPr>
          <w:p w14:paraId="455567E0" w14:textId="77777777" w:rsidR="00D946B1" w:rsidRPr="00D946B1" w:rsidRDefault="00D946B1" w:rsidP="00D946B1">
            <w:pPr>
              <w:spacing w:after="0" w:line="240" w:lineRule="auto"/>
              <w:ind w:right="317"/>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                          Приложение 8</w:t>
            </w:r>
          </w:p>
          <w:p w14:paraId="787EE8A5" w14:textId="77777777" w:rsidR="00D946B1" w:rsidRPr="00D946B1" w:rsidRDefault="00D946B1" w:rsidP="00D946B1">
            <w:pPr>
              <w:spacing w:after="0" w:line="240" w:lineRule="auto"/>
              <w:ind w:right="176"/>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 решению Собрания депутатов </w:t>
            </w:r>
          </w:p>
          <w:p w14:paraId="37AFEDD7" w14:textId="77777777" w:rsidR="00D946B1" w:rsidRPr="00D946B1" w:rsidRDefault="00D946B1" w:rsidP="00D946B1">
            <w:pPr>
              <w:spacing w:after="0" w:line="240" w:lineRule="auto"/>
              <w:ind w:right="176"/>
              <w:jc w:val="right"/>
              <w:rPr>
                <w:rFonts w:ascii="Times New Roman" w:eastAsia="Times New Roman" w:hAnsi="Times New Roman" w:cs="Times New Roman"/>
                <w:snapToGrid w:val="0"/>
                <w:sz w:val="28"/>
                <w:szCs w:val="28"/>
                <w:lang w:eastAsia="ru-RU"/>
              </w:rPr>
            </w:pPr>
            <w:r w:rsidRPr="00D946B1">
              <w:rPr>
                <w:rFonts w:ascii="Times New Roman" w:eastAsia="Times New Roman" w:hAnsi="Times New Roman" w:cs="Times New Roman"/>
                <w:sz w:val="28"/>
                <w:szCs w:val="28"/>
                <w:lang w:eastAsia="ru-RU"/>
              </w:rPr>
              <w:t>«О бюджете Казанского сельского поселения Верхнедонского района на 2022 год  и на плановый  период 2023 и 2024 годов»</w:t>
            </w:r>
          </w:p>
        </w:tc>
      </w:tr>
    </w:tbl>
    <w:p w14:paraId="16AC748F" w14:textId="77777777" w:rsidR="00D946B1" w:rsidRPr="00D946B1" w:rsidRDefault="00D946B1" w:rsidP="00D946B1">
      <w:pPr>
        <w:spacing w:after="0" w:line="240" w:lineRule="auto"/>
        <w:jc w:val="center"/>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год и  на плановый период 2023 и 2024 годов</w:t>
      </w:r>
    </w:p>
    <w:p w14:paraId="71004785"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p>
    <w:tbl>
      <w:tblPr>
        <w:tblW w:w="1593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993"/>
        <w:gridCol w:w="851"/>
        <w:gridCol w:w="850"/>
        <w:gridCol w:w="11"/>
        <w:gridCol w:w="839"/>
        <w:gridCol w:w="851"/>
        <w:gridCol w:w="850"/>
        <w:gridCol w:w="851"/>
        <w:gridCol w:w="850"/>
        <w:gridCol w:w="851"/>
        <w:gridCol w:w="992"/>
        <w:gridCol w:w="992"/>
        <w:gridCol w:w="850"/>
        <w:gridCol w:w="21"/>
        <w:gridCol w:w="1041"/>
        <w:gridCol w:w="1065"/>
        <w:gridCol w:w="992"/>
        <w:gridCol w:w="10"/>
      </w:tblGrid>
      <w:tr w:rsidR="00D946B1" w:rsidRPr="00D946B1" w14:paraId="14AC5BE7" w14:textId="77777777" w:rsidTr="00C822E3">
        <w:trPr>
          <w:trHeight w:val="1425"/>
        </w:trPr>
        <w:tc>
          <w:tcPr>
            <w:tcW w:w="2176" w:type="dxa"/>
            <w:vMerge w:val="restart"/>
          </w:tcPr>
          <w:p w14:paraId="32C4B4A6"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Наименование муниципального образования</w:t>
            </w:r>
          </w:p>
        </w:tc>
        <w:tc>
          <w:tcPr>
            <w:tcW w:w="2705" w:type="dxa"/>
            <w:gridSpan w:val="4"/>
          </w:tcPr>
          <w:p w14:paraId="3F531D8B"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540" w:type="dxa"/>
            <w:gridSpan w:val="3"/>
          </w:tcPr>
          <w:p w14:paraId="72A14425"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На осуществление полномочий по осуществлению внутреннего муниципального финансового контроля</w:t>
            </w:r>
          </w:p>
        </w:tc>
        <w:tc>
          <w:tcPr>
            <w:tcW w:w="2552" w:type="dxa"/>
            <w:gridSpan w:val="3"/>
          </w:tcPr>
          <w:p w14:paraId="2FC039CD"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На осуществление полномочий по благоустройству территории поселения в части реализации инициативных проектов</w:t>
            </w:r>
          </w:p>
        </w:tc>
        <w:tc>
          <w:tcPr>
            <w:tcW w:w="2855" w:type="dxa"/>
            <w:gridSpan w:val="4"/>
          </w:tcPr>
          <w:p w14:paraId="7C7638C6"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Расходы на осуществление полномочий по формированию современной городской среды в части благоустройства общественных территорий</w:t>
            </w:r>
          </w:p>
        </w:tc>
        <w:tc>
          <w:tcPr>
            <w:tcW w:w="3108" w:type="dxa"/>
            <w:gridSpan w:val="4"/>
          </w:tcPr>
          <w:p w14:paraId="5E6CF2D2"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ИТОГО</w:t>
            </w:r>
          </w:p>
        </w:tc>
      </w:tr>
      <w:tr w:rsidR="00D946B1" w:rsidRPr="00D946B1" w14:paraId="2406A037" w14:textId="77777777" w:rsidTr="00C822E3">
        <w:trPr>
          <w:gridAfter w:val="1"/>
          <w:wAfter w:w="10" w:type="dxa"/>
          <w:trHeight w:val="317"/>
        </w:trPr>
        <w:tc>
          <w:tcPr>
            <w:tcW w:w="2176" w:type="dxa"/>
            <w:vMerge/>
          </w:tcPr>
          <w:p w14:paraId="334E58D4"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p>
        </w:tc>
        <w:tc>
          <w:tcPr>
            <w:tcW w:w="993" w:type="dxa"/>
          </w:tcPr>
          <w:p w14:paraId="5FB2816C"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2022 год </w:t>
            </w:r>
          </w:p>
        </w:tc>
        <w:tc>
          <w:tcPr>
            <w:tcW w:w="851" w:type="dxa"/>
          </w:tcPr>
          <w:p w14:paraId="5E1C063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2023 год</w:t>
            </w:r>
          </w:p>
        </w:tc>
        <w:tc>
          <w:tcPr>
            <w:tcW w:w="850" w:type="dxa"/>
          </w:tcPr>
          <w:p w14:paraId="7427611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2024год</w:t>
            </w:r>
          </w:p>
        </w:tc>
        <w:tc>
          <w:tcPr>
            <w:tcW w:w="850" w:type="dxa"/>
            <w:gridSpan w:val="2"/>
          </w:tcPr>
          <w:p w14:paraId="25C4ABE3"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2022 год </w:t>
            </w:r>
          </w:p>
        </w:tc>
        <w:tc>
          <w:tcPr>
            <w:tcW w:w="851" w:type="dxa"/>
          </w:tcPr>
          <w:p w14:paraId="0502F91D"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2023 год</w:t>
            </w:r>
          </w:p>
        </w:tc>
        <w:tc>
          <w:tcPr>
            <w:tcW w:w="850" w:type="dxa"/>
          </w:tcPr>
          <w:p w14:paraId="5E1B7240"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2024 год</w:t>
            </w:r>
          </w:p>
        </w:tc>
        <w:tc>
          <w:tcPr>
            <w:tcW w:w="851" w:type="dxa"/>
          </w:tcPr>
          <w:p w14:paraId="5DFADB3D"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2022 год </w:t>
            </w:r>
          </w:p>
        </w:tc>
        <w:tc>
          <w:tcPr>
            <w:tcW w:w="850" w:type="dxa"/>
          </w:tcPr>
          <w:p w14:paraId="7BB992C4"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2023 год</w:t>
            </w:r>
          </w:p>
        </w:tc>
        <w:tc>
          <w:tcPr>
            <w:tcW w:w="851" w:type="dxa"/>
          </w:tcPr>
          <w:p w14:paraId="194060B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2024 год</w:t>
            </w:r>
          </w:p>
        </w:tc>
        <w:tc>
          <w:tcPr>
            <w:tcW w:w="992" w:type="dxa"/>
          </w:tcPr>
          <w:p w14:paraId="55CB1B8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2022 год </w:t>
            </w:r>
          </w:p>
        </w:tc>
        <w:tc>
          <w:tcPr>
            <w:tcW w:w="992" w:type="dxa"/>
          </w:tcPr>
          <w:p w14:paraId="6BEBFC15"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2023 год</w:t>
            </w:r>
          </w:p>
        </w:tc>
        <w:tc>
          <w:tcPr>
            <w:tcW w:w="850" w:type="dxa"/>
          </w:tcPr>
          <w:p w14:paraId="57329D00"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2024 год</w:t>
            </w:r>
          </w:p>
        </w:tc>
        <w:tc>
          <w:tcPr>
            <w:tcW w:w="1062" w:type="dxa"/>
            <w:gridSpan w:val="2"/>
          </w:tcPr>
          <w:p w14:paraId="4BBDEE14"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2022 год </w:t>
            </w:r>
          </w:p>
        </w:tc>
        <w:tc>
          <w:tcPr>
            <w:tcW w:w="1065" w:type="dxa"/>
          </w:tcPr>
          <w:p w14:paraId="50635061"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2023 год</w:t>
            </w:r>
          </w:p>
        </w:tc>
        <w:tc>
          <w:tcPr>
            <w:tcW w:w="992" w:type="dxa"/>
          </w:tcPr>
          <w:p w14:paraId="0D0F6E49"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2024 год</w:t>
            </w:r>
          </w:p>
        </w:tc>
      </w:tr>
      <w:tr w:rsidR="00D946B1" w:rsidRPr="00D946B1" w14:paraId="22047C74" w14:textId="77777777" w:rsidTr="00C822E3">
        <w:trPr>
          <w:gridAfter w:val="1"/>
          <w:wAfter w:w="10" w:type="dxa"/>
        </w:trPr>
        <w:tc>
          <w:tcPr>
            <w:tcW w:w="2176" w:type="dxa"/>
          </w:tcPr>
          <w:p w14:paraId="2D3D3293" w14:textId="77777777" w:rsidR="00D946B1" w:rsidRPr="00D946B1" w:rsidRDefault="00D946B1" w:rsidP="00D946B1">
            <w:pPr>
              <w:spacing w:after="0" w:line="240" w:lineRule="auto"/>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Верхнедонской район</w:t>
            </w:r>
          </w:p>
        </w:tc>
        <w:tc>
          <w:tcPr>
            <w:tcW w:w="993" w:type="dxa"/>
          </w:tcPr>
          <w:p w14:paraId="1FCA0E04" w14:textId="77777777" w:rsidR="00D946B1" w:rsidRPr="00D946B1" w:rsidRDefault="00D946B1" w:rsidP="00D946B1">
            <w:pPr>
              <w:spacing w:after="0" w:line="240" w:lineRule="auto"/>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1639,2</w:t>
            </w:r>
          </w:p>
        </w:tc>
        <w:tc>
          <w:tcPr>
            <w:tcW w:w="851" w:type="dxa"/>
          </w:tcPr>
          <w:p w14:paraId="2588766A" w14:textId="77777777" w:rsidR="00D946B1" w:rsidRPr="00D946B1" w:rsidRDefault="00D946B1" w:rsidP="00D946B1">
            <w:pPr>
              <w:spacing w:after="0" w:line="240" w:lineRule="auto"/>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0,0</w:t>
            </w:r>
          </w:p>
        </w:tc>
        <w:tc>
          <w:tcPr>
            <w:tcW w:w="850" w:type="dxa"/>
          </w:tcPr>
          <w:p w14:paraId="7F337481" w14:textId="77777777" w:rsidR="00D946B1" w:rsidRPr="00D946B1" w:rsidRDefault="00D946B1" w:rsidP="00D946B1">
            <w:pPr>
              <w:spacing w:after="0" w:line="240" w:lineRule="auto"/>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0,0</w:t>
            </w:r>
          </w:p>
        </w:tc>
        <w:tc>
          <w:tcPr>
            <w:tcW w:w="850" w:type="dxa"/>
            <w:gridSpan w:val="2"/>
          </w:tcPr>
          <w:p w14:paraId="74097B5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73,6</w:t>
            </w:r>
          </w:p>
        </w:tc>
        <w:tc>
          <w:tcPr>
            <w:tcW w:w="851" w:type="dxa"/>
          </w:tcPr>
          <w:p w14:paraId="2ACC8F0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Cs/>
                <w:color w:val="000000"/>
                <w:sz w:val="28"/>
                <w:szCs w:val="28"/>
                <w:lang w:eastAsia="ru-RU"/>
              </w:rPr>
              <w:t>0,0</w:t>
            </w:r>
          </w:p>
        </w:tc>
        <w:tc>
          <w:tcPr>
            <w:tcW w:w="850" w:type="dxa"/>
          </w:tcPr>
          <w:p w14:paraId="049870E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Cs/>
                <w:color w:val="000000"/>
                <w:sz w:val="28"/>
                <w:szCs w:val="28"/>
                <w:lang w:eastAsia="ru-RU"/>
              </w:rPr>
              <w:t>0,0</w:t>
            </w:r>
          </w:p>
        </w:tc>
        <w:tc>
          <w:tcPr>
            <w:tcW w:w="851" w:type="dxa"/>
          </w:tcPr>
          <w:p w14:paraId="672F90C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42,1</w:t>
            </w:r>
          </w:p>
        </w:tc>
        <w:tc>
          <w:tcPr>
            <w:tcW w:w="850" w:type="dxa"/>
          </w:tcPr>
          <w:p w14:paraId="26D1F3B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Cs/>
                <w:color w:val="000000"/>
                <w:sz w:val="28"/>
                <w:szCs w:val="28"/>
                <w:lang w:eastAsia="ru-RU"/>
              </w:rPr>
              <w:t>0,0</w:t>
            </w:r>
          </w:p>
        </w:tc>
        <w:tc>
          <w:tcPr>
            <w:tcW w:w="851" w:type="dxa"/>
          </w:tcPr>
          <w:p w14:paraId="5F80848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bCs/>
                <w:color w:val="000000"/>
                <w:sz w:val="28"/>
                <w:szCs w:val="28"/>
                <w:lang w:eastAsia="ru-RU"/>
              </w:rPr>
              <w:t>0,0</w:t>
            </w:r>
          </w:p>
        </w:tc>
        <w:tc>
          <w:tcPr>
            <w:tcW w:w="992" w:type="dxa"/>
          </w:tcPr>
          <w:p w14:paraId="606849D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1693,8</w:t>
            </w:r>
          </w:p>
        </w:tc>
        <w:tc>
          <w:tcPr>
            <w:tcW w:w="992" w:type="dxa"/>
          </w:tcPr>
          <w:p w14:paraId="1BE4A18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2011,2</w:t>
            </w:r>
          </w:p>
        </w:tc>
        <w:tc>
          <w:tcPr>
            <w:tcW w:w="850" w:type="dxa"/>
          </w:tcPr>
          <w:p w14:paraId="2D169B2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22,5</w:t>
            </w:r>
          </w:p>
        </w:tc>
        <w:tc>
          <w:tcPr>
            <w:tcW w:w="1062" w:type="dxa"/>
            <w:gridSpan w:val="2"/>
          </w:tcPr>
          <w:p w14:paraId="574A12F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3448,7</w:t>
            </w:r>
          </w:p>
        </w:tc>
        <w:tc>
          <w:tcPr>
            <w:tcW w:w="1065" w:type="dxa"/>
          </w:tcPr>
          <w:p w14:paraId="4FC63644" w14:textId="77777777" w:rsidR="00D946B1" w:rsidRPr="00D946B1" w:rsidRDefault="00D946B1" w:rsidP="00D946B1">
            <w:pPr>
              <w:spacing w:after="0" w:line="240" w:lineRule="auto"/>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2907,9</w:t>
            </w:r>
          </w:p>
        </w:tc>
        <w:tc>
          <w:tcPr>
            <w:tcW w:w="992" w:type="dxa"/>
          </w:tcPr>
          <w:p w14:paraId="021CB2D0" w14:textId="77777777" w:rsidR="00D946B1" w:rsidRPr="00D946B1" w:rsidRDefault="00D946B1" w:rsidP="00D946B1">
            <w:pPr>
              <w:spacing w:after="0" w:line="240" w:lineRule="auto"/>
              <w:rPr>
                <w:rFonts w:ascii="Times New Roman" w:eastAsia="Times New Roman" w:hAnsi="Times New Roman" w:cs="Times New Roman"/>
                <w:bCs/>
                <w:color w:val="000000"/>
                <w:sz w:val="28"/>
                <w:szCs w:val="28"/>
                <w:lang w:eastAsia="ru-RU"/>
              </w:rPr>
            </w:pPr>
            <w:r w:rsidRPr="00D946B1">
              <w:rPr>
                <w:rFonts w:ascii="Times New Roman" w:eastAsia="Times New Roman" w:hAnsi="Times New Roman" w:cs="Times New Roman"/>
                <w:bCs/>
                <w:color w:val="000000"/>
                <w:sz w:val="28"/>
                <w:szCs w:val="28"/>
                <w:lang w:eastAsia="ru-RU"/>
              </w:rPr>
              <w:t>22,5</w:t>
            </w:r>
          </w:p>
        </w:tc>
      </w:tr>
      <w:tr w:rsidR="00D946B1" w:rsidRPr="00D946B1" w14:paraId="46E564C6" w14:textId="77777777" w:rsidTr="00C822E3">
        <w:trPr>
          <w:gridAfter w:val="1"/>
          <w:wAfter w:w="10" w:type="dxa"/>
        </w:trPr>
        <w:tc>
          <w:tcPr>
            <w:tcW w:w="2176" w:type="dxa"/>
          </w:tcPr>
          <w:p w14:paraId="21272C09"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ИТОГО</w:t>
            </w:r>
          </w:p>
        </w:tc>
        <w:tc>
          <w:tcPr>
            <w:tcW w:w="993" w:type="dxa"/>
          </w:tcPr>
          <w:p w14:paraId="76D12118"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1602,2</w:t>
            </w:r>
          </w:p>
        </w:tc>
        <w:tc>
          <w:tcPr>
            <w:tcW w:w="851" w:type="dxa"/>
          </w:tcPr>
          <w:p w14:paraId="4FEF8F07"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0,0</w:t>
            </w:r>
          </w:p>
        </w:tc>
        <w:tc>
          <w:tcPr>
            <w:tcW w:w="850" w:type="dxa"/>
          </w:tcPr>
          <w:p w14:paraId="344EDC61"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0,0</w:t>
            </w:r>
          </w:p>
        </w:tc>
        <w:tc>
          <w:tcPr>
            <w:tcW w:w="850" w:type="dxa"/>
            <w:gridSpan w:val="2"/>
          </w:tcPr>
          <w:p w14:paraId="5069511A"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73,6</w:t>
            </w:r>
          </w:p>
        </w:tc>
        <w:tc>
          <w:tcPr>
            <w:tcW w:w="851" w:type="dxa"/>
          </w:tcPr>
          <w:p w14:paraId="73592071"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bCs/>
                <w:color w:val="000000"/>
                <w:sz w:val="28"/>
                <w:szCs w:val="28"/>
                <w:lang w:eastAsia="ru-RU"/>
              </w:rPr>
              <w:t>0,0</w:t>
            </w:r>
          </w:p>
        </w:tc>
        <w:tc>
          <w:tcPr>
            <w:tcW w:w="850" w:type="dxa"/>
          </w:tcPr>
          <w:p w14:paraId="3D3E92A0"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bCs/>
                <w:color w:val="000000"/>
                <w:sz w:val="28"/>
                <w:szCs w:val="28"/>
                <w:lang w:eastAsia="ru-RU"/>
              </w:rPr>
              <w:t>0,0</w:t>
            </w:r>
          </w:p>
        </w:tc>
        <w:tc>
          <w:tcPr>
            <w:tcW w:w="851" w:type="dxa"/>
          </w:tcPr>
          <w:p w14:paraId="248BDC78"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42,1</w:t>
            </w:r>
          </w:p>
        </w:tc>
        <w:tc>
          <w:tcPr>
            <w:tcW w:w="850" w:type="dxa"/>
          </w:tcPr>
          <w:p w14:paraId="2495A0FE"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bCs/>
                <w:color w:val="000000"/>
                <w:sz w:val="28"/>
                <w:szCs w:val="28"/>
                <w:lang w:eastAsia="ru-RU"/>
              </w:rPr>
              <w:t>0,0</w:t>
            </w:r>
          </w:p>
        </w:tc>
        <w:tc>
          <w:tcPr>
            <w:tcW w:w="851" w:type="dxa"/>
          </w:tcPr>
          <w:p w14:paraId="1B4DE8FF"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bCs/>
                <w:color w:val="000000"/>
                <w:sz w:val="28"/>
                <w:szCs w:val="28"/>
                <w:lang w:eastAsia="ru-RU"/>
              </w:rPr>
              <w:t>0,0</w:t>
            </w:r>
          </w:p>
        </w:tc>
        <w:tc>
          <w:tcPr>
            <w:tcW w:w="992" w:type="dxa"/>
          </w:tcPr>
          <w:p w14:paraId="16F0455F"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1693,8</w:t>
            </w:r>
          </w:p>
        </w:tc>
        <w:tc>
          <w:tcPr>
            <w:tcW w:w="992" w:type="dxa"/>
          </w:tcPr>
          <w:p w14:paraId="1AA212F9"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2011,2</w:t>
            </w:r>
          </w:p>
        </w:tc>
        <w:tc>
          <w:tcPr>
            <w:tcW w:w="850" w:type="dxa"/>
          </w:tcPr>
          <w:p w14:paraId="56BE9C8B"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22,5</w:t>
            </w:r>
          </w:p>
        </w:tc>
        <w:tc>
          <w:tcPr>
            <w:tcW w:w="1062" w:type="dxa"/>
            <w:gridSpan w:val="2"/>
          </w:tcPr>
          <w:p w14:paraId="69886246" w14:textId="77777777" w:rsidR="00D946B1" w:rsidRPr="00D946B1" w:rsidRDefault="00D946B1" w:rsidP="00D946B1">
            <w:pPr>
              <w:spacing w:after="0" w:line="24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3411,7</w:t>
            </w:r>
          </w:p>
        </w:tc>
        <w:tc>
          <w:tcPr>
            <w:tcW w:w="1065" w:type="dxa"/>
          </w:tcPr>
          <w:p w14:paraId="302F1935"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2907,9</w:t>
            </w:r>
          </w:p>
        </w:tc>
        <w:tc>
          <w:tcPr>
            <w:tcW w:w="992" w:type="dxa"/>
          </w:tcPr>
          <w:p w14:paraId="19E6D0CF" w14:textId="77777777" w:rsidR="00D946B1" w:rsidRPr="00D946B1" w:rsidRDefault="00D946B1" w:rsidP="00D946B1">
            <w:pPr>
              <w:spacing w:after="0" w:line="240" w:lineRule="auto"/>
              <w:rPr>
                <w:rFonts w:ascii="Times New Roman" w:eastAsia="Times New Roman" w:hAnsi="Times New Roman" w:cs="Times New Roman"/>
                <w:b/>
                <w:bCs/>
                <w:color w:val="000000"/>
                <w:sz w:val="28"/>
                <w:szCs w:val="28"/>
                <w:lang w:eastAsia="ru-RU"/>
              </w:rPr>
            </w:pPr>
            <w:r w:rsidRPr="00D946B1">
              <w:rPr>
                <w:rFonts w:ascii="Times New Roman" w:eastAsia="Times New Roman" w:hAnsi="Times New Roman" w:cs="Times New Roman"/>
                <w:b/>
                <w:bCs/>
                <w:color w:val="000000"/>
                <w:sz w:val="28"/>
                <w:szCs w:val="28"/>
                <w:lang w:eastAsia="ru-RU"/>
              </w:rPr>
              <w:t>22,5</w:t>
            </w:r>
          </w:p>
        </w:tc>
      </w:tr>
    </w:tbl>
    <w:p w14:paraId="6957D605"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69BA72B4" w14:textId="77777777" w:rsidR="00D946B1" w:rsidRPr="00D946B1" w:rsidRDefault="00D946B1" w:rsidP="00D946B1">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p>
    <w:p w14:paraId="30CF4B05" w14:textId="77777777" w:rsidR="00D946B1" w:rsidRPr="00D946B1" w:rsidRDefault="00D946B1" w:rsidP="00D946B1">
      <w:pPr>
        <w:widowControl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1B7DBA50" w14:textId="77777777" w:rsidR="00D946B1" w:rsidRPr="00D946B1" w:rsidRDefault="00D946B1" w:rsidP="00D946B1">
      <w:pPr>
        <w:spacing w:after="0" w:line="240" w:lineRule="auto"/>
        <w:ind w:right="140"/>
        <w:rPr>
          <w:rFonts w:ascii="Times New Roman" w:eastAsia="Times New Roman" w:hAnsi="Times New Roman" w:cs="Times New Roman"/>
          <w:sz w:val="28"/>
          <w:szCs w:val="28"/>
          <w:lang w:eastAsia="ru-RU"/>
        </w:rPr>
      </w:pPr>
      <w:bookmarkStart w:id="4" w:name="RANGE!A1:F63"/>
      <w:bookmarkStart w:id="5" w:name="RANGE!A1:F79"/>
      <w:bookmarkEnd w:id="4"/>
      <w:bookmarkEnd w:id="5"/>
    </w:p>
    <w:p w14:paraId="41614B15" w14:textId="77777777" w:rsidR="00D946B1" w:rsidRPr="00D946B1" w:rsidRDefault="00D946B1" w:rsidP="00D946B1">
      <w:pPr>
        <w:widowControl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Председатель Собрания депутатов- глава</w:t>
      </w:r>
    </w:p>
    <w:p w14:paraId="4C8A2B10" w14:textId="77777777" w:rsidR="00D946B1" w:rsidRPr="00D946B1" w:rsidRDefault="00D946B1" w:rsidP="00D946B1">
      <w:pPr>
        <w:widowControl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Казанского сельского поселения                                                                   А.А. </w:t>
      </w:r>
      <w:proofErr w:type="spellStart"/>
      <w:r w:rsidRPr="00D946B1">
        <w:rPr>
          <w:rFonts w:ascii="Times New Roman" w:eastAsia="Times New Roman" w:hAnsi="Times New Roman" w:cs="Times New Roman"/>
          <w:color w:val="000000"/>
          <w:sz w:val="28"/>
          <w:szCs w:val="28"/>
          <w:lang w:eastAsia="ru-RU"/>
        </w:rPr>
        <w:t>Яковчук</w:t>
      </w:r>
      <w:proofErr w:type="spellEnd"/>
    </w:p>
    <w:p w14:paraId="6BA2D4C2" w14:textId="77777777" w:rsidR="00D946B1" w:rsidRPr="00D946B1" w:rsidRDefault="00D946B1" w:rsidP="00D946B1">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D946B1" w:rsidRPr="00D946B1" w:rsidSect="00AE5B51">
          <w:headerReference w:type="default" r:id="rId9"/>
          <w:footerReference w:type="default" r:id="rId10"/>
          <w:pgSz w:w="16838" w:h="11906" w:orient="landscape"/>
          <w:pgMar w:top="142" w:right="1134" w:bottom="709" w:left="1134" w:header="708" w:footer="708" w:gutter="0"/>
          <w:cols w:space="708"/>
          <w:docGrid w:linePitch="360"/>
        </w:sectPr>
      </w:pPr>
    </w:p>
    <w:p w14:paraId="60C90F69"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p>
    <w:p w14:paraId="0D5E0BC4" w14:textId="77777777" w:rsidR="00D946B1" w:rsidRPr="00D946B1" w:rsidRDefault="00874335" w:rsidP="00D946B1">
      <w:pPr>
        <w:jc w:val="center"/>
        <w:rPr>
          <w:rFonts w:ascii="Times New Roman" w:eastAsia="Times New Roman" w:hAnsi="Times New Roman" w:cs="Times New Roman"/>
          <w:sz w:val="28"/>
          <w:szCs w:val="28"/>
          <w:lang w:eastAsia="ru-RU"/>
        </w:rPr>
      </w:pPr>
      <w:r w:rsidRPr="00874335">
        <w:rPr>
          <w:rFonts w:ascii="Times New Roman" w:hAnsi="Times New Roman"/>
          <w:szCs w:val="28"/>
          <w:lang w:eastAsia="ru-RU"/>
        </w:rPr>
        <w:tab/>
      </w:r>
      <w:r w:rsidR="00D946B1" w:rsidRPr="00D946B1">
        <w:rPr>
          <w:rFonts w:ascii="Times New Roman" w:eastAsia="Times New Roman" w:hAnsi="Times New Roman" w:cs="Times New Roman"/>
          <w:sz w:val="28"/>
          <w:szCs w:val="28"/>
          <w:lang w:eastAsia="ru-RU"/>
        </w:rPr>
        <w:t>РОССИЙСКАЯ ФЕДЕРАЦИЯ</w:t>
      </w:r>
    </w:p>
    <w:p w14:paraId="6BF623C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РОСТОВСКАЯ ОБЛАСТЬ</w:t>
      </w:r>
    </w:p>
    <w:p w14:paraId="5CC8B29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МУНИЦИПАЛЬНОЕ ОБРАЗОВАНИЕ</w:t>
      </w:r>
    </w:p>
    <w:p w14:paraId="1A77FE0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«КАЗАНСКОЕ СЕЛЬСКОЕ ПОСЕЛЕНИЕ»</w:t>
      </w:r>
    </w:p>
    <w:p w14:paraId="0859551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6621570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АДМИНИСТРАЦИЯ КАЗАНСКОГО СЕЛЬСКОГО ПОСЕЛЕНИЯ</w:t>
      </w:r>
    </w:p>
    <w:p w14:paraId="28155A7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563BC79E"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ПОСТАНОВЛЕНИЕ</w:t>
      </w:r>
    </w:p>
    <w:p w14:paraId="4E65CA12" w14:textId="77777777" w:rsidR="00D946B1" w:rsidRPr="00D946B1" w:rsidRDefault="00D946B1" w:rsidP="00D946B1">
      <w:pPr>
        <w:spacing w:after="0" w:line="240" w:lineRule="auto"/>
        <w:jc w:val="both"/>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sz w:val="28"/>
          <w:szCs w:val="28"/>
          <w:lang w:eastAsia="ru-RU"/>
        </w:rPr>
        <w:t>13.10.2022                                                 № 154                              ст. Казанская</w:t>
      </w:r>
    </w:p>
    <w:p w14:paraId="3205EDE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288591B0"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внесении изменений в постановление №255 </w:t>
      </w:r>
    </w:p>
    <w:p w14:paraId="2732D8B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от 26.12.2018 «Об утверждении муниципальной программы</w:t>
      </w:r>
    </w:p>
    <w:p w14:paraId="64AFCA4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Казанского сельского поселения </w:t>
      </w:r>
      <w:r w:rsidRPr="00D946B1">
        <w:rPr>
          <w:rFonts w:ascii="Times New Roman" w:eastAsia="Times New Roman" w:hAnsi="Times New Roman" w:cs="Times New Roman"/>
          <w:color w:val="000000"/>
          <w:sz w:val="28"/>
          <w:szCs w:val="28"/>
          <w:lang w:eastAsia="ru-RU"/>
        </w:rPr>
        <w:t>«</w:t>
      </w:r>
      <w:r w:rsidRPr="00D946B1">
        <w:rPr>
          <w:rFonts w:ascii="Times New Roman" w:eastAsia="Times New Roman" w:hAnsi="Times New Roman" w:cs="Times New Roman"/>
          <w:sz w:val="28"/>
          <w:szCs w:val="28"/>
          <w:lang w:eastAsia="ru-RU"/>
        </w:rPr>
        <w:t xml:space="preserve">Обеспечение </w:t>
      </w:r>
    </w:p>
    <w:p w14:paraId="46EFE6A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общественного порядка и противодействие </w:t>
      </w:r>
    </w:p>
    <w:p w14:paraId="7C714F5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преступности</w:t>
      </w:r>
      <w:r w:rsidRPr="00D946B1">
        <w:rPr>
          <w:rFonts w:ascii="Times New Roman" w:eastAsia="Times New Roman" w:hAnsi="Times New Roman" w:cs="Times New Roman"/>
          <w:color w:val="000000"/>
          <w:sz w:val="28"/>
          <w:szCs w:val="28"/>
          <w:lang w:eastAsia="ru-RU"/>
        </w:rPr>
        <w:t>»</w:t>
      </w:r>
    </w:p>
    <w:p w14:paraId="21FE9ECB" w14:textId="77777777" w:rsidR="00D946B1" w:rsidRPr="00D946B1" w:rsidRDefault="00D946B1" w:rsidP="00D946B1">
      <w:pPr>
        <w:spacing w:after="0" w:line="276" w:lineRule="auto"/>
        <w:rPr>
          <w:rFonts w:ascii="Times New Roman" w:eastAsia="Times New Roman" w:hAnsi="Times New Roman" w:cs="Times New Roman"/>
          <w:sz w:val="16"/>
          <w:szCs w:val="16"/>
          <w:lang w:eastAsia="ru-RU"/>
        </w:rPr>
      </w:pPr>
    </w:p>
    <w:p w14:paraId="401E9CE6" w14:textId="77777777" w:rsidR="00D946B1" w:rsidRPr="00D946B1" w:rsidRDefault="00D946B1" w:rsidP="00D946B1">
      <w:pPr>
        <w:spacing w:after="0" w:line="276" w:lineRule="auto"/>
        <w:rPr>
          <w:rFonts w:ascii="Times New Roman" w:eastAsia="Times New Roman" w:hAnsi="Times New Roman" w:cs="Times New Roman"/>
          <w:sz w:val="16"/>
          <w:szCs w:val="16"/>
          <w:lang w:eastAsia="ru-RU"/>
        </w:rPr>
      </w:pPr>
    </w:p>
    <w:p w14:paraId="71760482"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В соответствии с </w:t>
      </w:r>
      <w:r w:rsidRPr="00D946B1">
        <w:rPr>
          <w:rFonts w:ascii="Times New Roman" w:eastAsia="Times New Roman" w:hAnsi="Times New Roman" w:cs="Times New Roman"/>
          <w:color w:val="1D1B11"/>
          <w:sz w:val="28"/>
          <w:szCs w:val="28"/>
          <w:lang w:eastAsia="ru-RU"/>
        </w:rPr>
        <w:t xml:space="preserve">постановлением </w:t>
      </w:r>
      <w:r w:rsidRPr="00D946B1">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5797F11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ПОСТАНОВЛЯЮ:</w:t>
      </w:r>
    </w:p>
    <w:p w14:paraId="7B085DDC" w14:textId="77777777" w:rsidR="00D946B1" w:rsidRPr="00D946B1" w:rsidRDefault="00D946B1" w:rsidP="00D946B1">
      <w:pPr>
        <w:spacing w:after="200" w:line="276" w:lineRule="auto"/>
        <w:contextualSpacing/>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Муниципальную программу Казанского сельского поселения «</w:t>
      </w:r>
      <w:r w:rsidRPr="00D946B1">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D946B1">
        <w:rPr>
          <w:rFonts w:ascii="Times New Roman" w:eastAsia="Calibri" w:hAnsi="Times New Roman" w:cs="Times New Roman"/>
          <w:kern w:val="2"/>
          <w:sz w:val="28"/>
          <w:szCs w:val="28"/>
        </w:rPr>
        <w:t xml:space="preserve"> изложить в редакции согласно приложению №1. </w:t>
      </w:r>
    </w:p>
    <w:p w14:paraId="0B05B9B6" w14:textId="77777777" w:rsidR="00D946B1" w:rsidRPr="00D946B1" w:rsidRDefault="00D946B1" w:rsidP="00D946B1">
      <w:pPr>
        <w:spacing w:after="200" w:line="276" w:lineRule="auto"/>
        <w:contextualSpacing/>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75B22719" w14:textId="77777777" w:rsidR="00D946B1" w:rsidRPr="00D946B1" w:rsidRDefault="00D946B1" w:rsidP="00D946B1">
      <w:pPr>
        <w:spacing w:after="200" w:line="276" w:lineRule="auto"/>
        <w:contextualSpacing/>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4E92DBD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7307FD4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48D500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C4433D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F84F53A"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Глава Администрации</w:t>
      </w:r>
    </w:p>
    <w:p w14:paraId="1AC0882A"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 xml:space="preserve">Казанского сельского поселения                                                  Л.А. </w:t>
      </w:r>
      <w:proofErr w:type="spellStart"/>
      <w:r w:rsidRPr="00D946B1">
        <w:rPr>
          <w:rFonts w:ascii="Times New Roman" w:eastAsia="Times New Roman" w:hAnsi="Times New Roman" w:cs="Times New Roman"/>
          <w:sz w:val="28"/>
          <w:szCs w:val="20"/>
          <w:lang w:eastAsia="ru-RU"/>
        </w:rPr>
        <w:t>Самолаева</w:t>
      </w:r>
      <w:proofErr w:type="spellEnd"/>
    </w:p>
    <w:p w14:paraId="673481C8"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p>
    <w:p w14:paraId="6463BD48"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Постановление вносит </w:t>
      </w:r>
    </w:p>
    <w:p w14:paraId="6161550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сектор экономики и финансов</w:t>
      </w:r>
    </w:p>
    <w:p w14:paraId="6E073678"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25C18664"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0C4D7A4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58C85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00B781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30A0DA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3BB761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4"/>
          <w:szCs w:val="24"/>
          <w:lang w:eastAsia="ru-RU"/>
        </w:rPr>
        <w:t xml:space="preserve">                                                                                                                              Приложение №1</w:t>
      </w:r>
    </w:p>
    <w:p w14:paraId="19AE652A"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к постановлению</w:t>
      </w:r>
    </w:p>
    <w:p w14:paraId="526BCC0E"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Администрации</w:t>
      </w:r>
    </w:p>
    <w:p w14:paraId="0C802016"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Казанского сельского поселения</w:t>
      </w:r>
    </w:p>
    <w:p w14:paraId="2A5BAE28"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от  13.10.2022   №154</w:t>
      </w:r>
    </w:p>
    <w:p w14:paraId="1A34F6EC"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p>
    <w:p w14:paraId="7CF16CA9" w14:textId="77777777" w:rsidR="00D946B1" w:rsidRPr="00D946B1" w:rsidRDefault="00D946B1" w:rsidP="00D946B1">
      <w:pPr>
        <w:keepNext/>
        <w:spacing w:after="0" w:line="360" w:lineRule="auto"/>
        <w:jc w:val="center"/>
        <w:outlineLvl w:val="0"/>
        <w:rPr>
          <w:rFonts w:ascii="AG Souvenir" w:eastAsia="Times New Roman" w:hAnsi="AG Souvenir" w:cs="Times New Roman"/>
          <w:b/>
          <w:spacing w:val="38"/>
          <w:sz w:val="28"/>
          <w:szCs w:val="20"/>
          <w:lang w:val="x-none" w:eastAsia="x-none"/>
        </w:rPr>
      </w:pPr>
      <w:r w:rsidRPr="00D946B1">
        <w:rPr>
          <w:rFonts w:ascii="AG Souvenir" w:eastAsia="Times New Roman" w:hAnsi="AG Souvenir" w:cs="Times New Roman"/>
          <w:b/>
          <w:spacing w:val="38"/>
          <w:sz w:val="28"/>
          <w:szCs w:val="20"/>
          <w:lang w:val="x-none" w:eastAsia="x-none"/>
        </w:rPr>
        <w:t xml:space="preserve">МУНИЦИПАЛЬНАЯ  ПРОГРАММА </w:t>
      </w:r>
    </w:p>
    <w:p w14:paraId="54E280AF" w14:textId="77777777" w:rsidR="00D946B1" w:rsidRPr="00D946B1" w:rsidRDefault="00D946B1" w:rsidP="00D946B1">
      <w:pPr>
        <w:keepNext/>
        <w:spacing w:after="0" w:line="360" w:lineRule="auto"/>
        <w:jc w:val="center"/>
        <w:outlineLvl w:val="0"/>
        <w:rPr>
          <w:rFonts w:ascii="AG Souvenir" w:eastAsia="Times New Roman" w:hAnsi="AG Souvenir" w:cs="Times New Roman"/>
          <w:b/>
          <w:spacing w:val="38"/>
          <w:sz w:val="28"/>
          <w:szCs w:val="20"/>
          <w:lang w:val="x-none" w:eastAsia="x-none"/>
        </w:rPr>
      </w:pPr>
      <w:r w:rsidRPr="00D946B1">
        <w:rPr>
          <w:rFonts w:ascii="AG Souvenir" w:eastAsia="Times New Roman" w:hAnsi="AG Souvenir" w:cs="Times New Roman"/>
          <w:b/>
          <w:spacing w:val="38"/>
          <w:sz w:val="28"/>
          <w:szCs w:val="20"/>
          <w:lang w:val="x-none" w:eastAsia="x-none"/>
        </w:rPr>
        <w:t xml:space="preserve">Казанского сельского поселения     </w:t>
      </w:r>
    </w:p>
    <w:p w14:paraId="106FABFE" w14:textId="77777777" w:rsidR="00D946B1" w:rsidRPr="00D946B1" w:rsidRDefault="00D946B1" w:rsidP="00D946B1">
      <w:pPr>
        <w:spacing w:after="0" w:line="360" w:lineRule="auto"/>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color w:val="000000"/>
          <w:sz w:val="28"/>
          <w:szCs w:val="28"/>
          <w:lang w:eastAsia="ru-RU"/>
        </w:rPr>
        <w:t>«</w:t>
      </w:r>
      <w:r w:rsidRPr="00D946B1">
        <w:rPr>
          <w:rFonts w:ascii="Times New Roman" w:eastAsia="Times New Roman" w:hAnsi="Times New Roman" w:cs="Times New Roman"/>
          <w:b/>
          <w:kern w:val="2"/>
          <w:sz w:val="28"/>
          <w:szCs w:val="28"/>
          <w:lang w:eastAsia="ru-RU"/>
        </w:rPr>
        <w:t>Обеспечение общественного порядка и противодействие преступности</w:t>
      </w:r>
      <w:r w:rsidRPr="00D946B1">
        <w:rPr>
          <w:rFonts w:ascii="Times New Roman" w:eastAsia="Times New Roman" w:hAnsi="Times New Roman" w:cs="Times New Roman"/>
          <w:b/>
          <w:color w:val="000000"/>
          <w:sz w:val="28"/>
          <w:szCs w:val="28"/>
          <w:lang w:eastAsia="ru-RU"/>
        </w:rPr>
        <w:t xml:space="preserve">» </w:t>
      </w:r>
    </w:p>
    <w:p w14:paraId="2725F0C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592393C" w14:textId="77777777" w:rsidR="00D946B1" w:rsidRPr="00D946B1" w:rsidRDefault="00D946B1" w:rsidP="00D946B1">
      <w:pPr>
        <w:keepNext/>
        <w:spacing w:after="0" w:line="220" w:lineRule="exact"/>
        <w:jc w:val="center"/>
        <w:outlineLvl w:val="0"/>
        <w:rPr>
          <w:rFonts w:ascii="Times New Roman" w:eastAsia="Times New Roman" w:hAnsi="Times New Roman" w:cs="Times New Roman"/>
          <w:bCs/>
          <w:spacing w:val="38"/>
          <w:sz w:val="24"/>
          <w:szCs w:val="24"/>
          <w:lang w:val="x-none" w:eastAsia="x-none"/>
        </w:rPr>
      </w:pPr>
      <w:r w:rsidRPr="00D946B1">
        <w:rPr>
          <w:rFonts w:ascii="Times New Roman" w:eastAsia="Times New Roman" w:hAnsi="Times New Roman" w:cs="Times New Roman"/>
          <w:bCs/>
          <w:spacing w:val="38"/>
          <w:sz w:val="24"/>
          <w:szCs w:val="24"/>
          <w:lang w:val="x-none" w:eastAsia="x-none"/>
        </w:rPr>
        <w:t>ПАСПОРТ</w:t>
      </w:r>
    </w:p>
    <w:p w14:paraId="05AAAF2F" w14:textId="77777777" w:rsidR="00D946B1" w:rsidRPr="00D946B1" w:rsidRDefault="00D946B1" w:rsidP="00D946B1">
      <w:pPr>
        <w:keepNext/>
        <w:spacing w:after="0" w:line="220" w:lineRule="exact"/>
        <w:jc w:val="center"/>
        <w:outlineLvl w:val="0"/>
        <w:rPr>
          <w:rFonts w:ascii="Times New Roman" w:eastAsia="Times New Roman" w:hAnsi="Times New Roman" w:cs="Times New Roman"/>
          <w:bCs/>
          <w:spacing w:val="38"/>
          <w:sz w:val="24"/>
          <w:szCs w:val="24"/>
          <w:lang w:val="x-none" w:eastAsia="x-none"/>
        </w:rPr>
      </w:pPr>
      <w:r w:rsidRPr="00D946B1">
        <w:rPr>
          <w:rFonts w:ascii="Times New Roman" w:eastAsia="Times New Roman" w:hAnsi="Times New Roman" w:cs="Times New Roman"/>
          <w:bCs/>
          <w:spacing w:val="38"/>
          <w:sz w:val="24"/>
          <w:szCs w:val="24"/>
          <w:lang w:val="x-none" w:eastAsia="x-none"/>
        </w:rPr>
        <w:t>МУНИЦИПАЛЬНОЙ ПРОГРАММЫ</w:t>
      </w:r>
    </w:p>
    <w:p w14:paraId="000F3F46" w14:textId="77777777" w:rsidR="00D946B1" w:rsidRPr="00D946B1" w:rsidRDefault="00D946B1" w:rsidP="00D946B1">
      <w:pPr>
        <w:keepNext/>
        <w:spacing w:after="0" w:line="220" w:lineRule="exact"/>
        <w:jc w:val="center"/>
        <w:outlineLvl w:val="0"/>
        <w:rPr>
          <w:rFonts w:ascii="Times New Roman" w:eastAsia="Times New Roman" w:hAnsi="Times New Roman" w:cs="Times New Roman"/>
          <w:bCs/>
          <w:spacing w:val="38"/>
          <w:sz w:val="24"/>
          <w:szCs w:val="24"/>
          <w:lang w:val="x-none" w:eastAsia="x-none"/>
        </w:rPr>
      </w:pPr>
      <w:r w:rsidRPr="00D946B1">
        <w:rPr>
          <w:rFonts w:ascii="Times New Roman" w:eastAsia="Times New Roman" w:hAnsi="Times New Roman" w:cs="Times New Roman"/>
          <w:bCs/>
          <w:spacing w:val="38"/>
          <w:sz w:val="24"/>
          <w:szCs w:val="24"/>
          <w:lang w:val="x-none" w:eastAsia="x-none"/>
        </w:rPr>
        <w:t>КАЗАНСКОГО СЕЛЬСКОГО ПОСЕЛЕНИЯ</w:t>
      </w:r>
    </w:p>
    <w:p w14:paraId="63FAFF7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 «Обеспечение общественного порядка и противодействие преступности»</w:t>
      </w:r>
    </w:p>
    <w:p w14:paraId="2F26C043"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p w14:paraId="7CAA9783"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bl>
      <w:tblPr>
        <w:tblW w:w="5000" w:type="pct"/>
        <w:tblLook w:val="04A0" w:firstRow="1" w:lastRow="0" w:firstColumn="1" w:lastColumn="0" w:noHBand="0" w:noVBand="1"/>
      </w:tblPr>
      <w:tblGrid>
        <w:gridCol w:w="3160"/>
        <w:gridCol w:w="435"/>
        <w:gridCol w:w="6611"/>
      </w:tblGrid>
      <w:tr w:rsidR="00D946B1" w:rsidRPr="00D946B1" w14:paraId="0A8B16C9" w14:textId="77777777" w:rsidTr="00C822E3">
        <w:tc>
          <w:tcPr>
            <w:tcW w:w="3085" w:type="dxa"/>
          </w:tcPr>
          <w:p w14:paraId="3783803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Наименование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tc>
        <w:tc>
          <w:tcPr>
            <w:tcW w:w="425" w:type="dxa"/>
          </w:tcPr>
          <w:p w14:paraId="4ADB838B"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62524E1A"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муниципальная программа Казанского сельского поселения «Обеспечение </w:t>
            </w:r>
            <w:r w:rsidRPr="00D946B1">
              <w:rPr>
                <w:rFonts w:ascii="Times New Roman" w:eastAsia="Times New Roman" w:hAnsi="Times New Roman" w:cs="Times New Roman"/>
                <w:sz w:val="28"/>
                <w:szCs w:val="28"/>
                <w:shd w:val="clear" w:color="auto" w:fill="FFFFFF"/>
                <w:lang w:eastAsia="ru-RU"/>
              </w:rPr>
              <w:t xml:space="preserve">общественного порядка и </w:t>
            </w:r>
            <w:r w:rsidRPr="00D946B1">
              <w:rPr>
                <w:rFonts w:ascii="Times New Roman" w:eastAsia="Times New Roman" w:hAnsi="Times New Roman" w:cs="Times New Roman"/>
                <w:kern w:val="2"/>
                <w:sz w:val="28"/>
                <w:szCs w:val="28"/>
                <w:shd w:val="clear" w:color="auto" w:fill="FFFFFF"/>
                <w:lang w:eastAsia="ru-RU"/>
              </w:rPr>
              <w:t>противодействие преступности</w:t>
            </w:r>
            <w:r w:rsidRPr="00D946B1">
              <w:rPr>
                <w:rFonts w:ascii="Times New Roman" w:eastAsia="Times New Roman" w:hAnsi="Times New Roman" w:cs="Times New Roman"/>
                <w:sz w:val="28"/>
                <w:szCs w:val="28"/>
                <w:shd w:val="clear" w:color="auto" w:fill="FFFFFF"/>
                <w:lang w:eastAsia="ru-RU"/>
              </w:rPr>
              <w:t xml:space="preserve">» </w:t>
            </w:r>
            <w:r w:rsidRPr="00D946B1">
              <w:rPr>
                <w:rFonts w:ascii="Times New Roman" w:eastAsia="Times New Roman" w:hAnsi="Times New Roman" w:cs="Times New Roman"/>
                <w:bCs/>
                <w:sz w:val="28"/>
                <w:szCs w:val="28"/>
                <w:shd w:val="clear" w:color="auto" w:fill="FFFFFF"/>
                <w:lang w:eastAsia="ru-RU"/>
              </w:rPr>
              <w:t xml:space="preserve">(далее </w:t>
            </w:r>
            <w:r w:rsidRPr="00D946B1">
              <w:rPr>
                <w:rFonts w:ascii="Times New Roman" w:eastAsia="Times New Roman" w:hAnsi="Times New Roman" w:cs="Times New Roman"/>
                <w:i/>
                <w:sz w:val="28"/>
                <w:szCs w:val="28"/>
                <w:shd w:val="clear" w:color="auto" w:fill="FFFFFF"/>
                <w:lang w:eastAsia="ru-RU"/>
              </w:rPr>
              <w:t xml:space="preserve"> –  </w:t>
            </w:r>
            <w:r w:rsidRPr="00D946B1">
              <w:rPr>
                <w:rFonts w:ascii="Times New Roman" w:eastAsia="Times New Roman" w:hAnsi="Times New Roman" w:cs="Times New Roman"/>
                <w:bCs/>
                <w:sz w:val="28"/>
                <w:szCs w:val="28"/>
                <w:shd w:val="clear" w:color="auto" w:fill="FFFFFF"/>
                <w:lang w:eastAsia="ru-RU"/>
              </w:rPr>
              <w:t xml:space="preserve"> Программа)</w:t>
            </w:r>
          </w:p>
        </w:tc>
      </w:tr>
      <w:tr w:rsidR="00D946B1" w:rsidRPr="00D946B1" w14:paraId="5BA1E1AD" w14:textId="77777777" w:rsidTr="00C822E3">
        <w:tc>
          <w:tcPr>
            <w:tcW w:w="3085" w:type="dxa"/>
          </w:tcPr>
          <w:p w14:paraId="14F5E09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Ответственный исполнитель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tc>
        <w:tc>
          <w:tcPr>
            <w:tcW w:w="425" w:type="dxa"/>
          </w:tcPr>
          <w:p w14:paraId="37B66E01"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6CA6F214"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bCs/>
                <w:sz w:val="28"/>
                <w:szCs w:val="28"/>
                <w:lang w:eastAsia="ru-RU"/>
              </w:rPr>
              <w:t>Администрация Казанского сельского поселения</w:t>
            </w:r>
          </w:p>
        </w:tc>
      </w:tr>
      <w:tr w:rsidR="00D946B1" w:rsidRPr="00D946B1" w14:paraId="116DC33D" w14:textId="77777777" w:rsidTr="00C822E3">
        <w:tc>
          <w:tcPr>
            <w:tcW w:w="3085" w:type="dxa"/>
          </w:tcPr>
          <w:p w14:paraId="6C5B7FC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Соисполнители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tc>
        <w:tc>
          <w:tcPr>
            <w:tcW w:w="425" w:type="dxa"/>
          </w:tcPr>
          <w:p w14:paraId="0D424F56"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43EA5FE6"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отсутствуют</w:t>
            </w:r>
          </w:p>
        </w:tc>
      </w:tr>
      <w:tr w:rsidR="00D946B1" w:rsidRPr="00D946B1" w14:paraId="662FE8EE" w14:textId="77777777" w:rsidTr="00C822E3">
        <w:tc>
          <w:tcPr>
            <w:tcW w:w="3085" w:type="dxa"/>
          </w:tcPr>
          <w:p w14:paraId="3AE7B5F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Участники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p w14:paraId="663D2836" w14:textId="77777777" w:rsidR="00D946B1" w:rsidRPr="00D946B1" w:rsidRDefault="00D946B1" w:rsidP="00D946B1">
            <w:pPr>
              <w:spacing w:after="0" w:line="240" w:lineRule="auto"/>
              <w:rPr>
                <w:rFonts w:ascii="Times New Roman" w:eastAsia="Times New Roman" w:hAnsi="Times New Roman" w:cs="Times New Roman"/>
                <w:sz w:val="28"/>
                <w:szCs w:val="28"/>
              </w:rPr>
            </w:pPr>
          </w:p>
        </w:tc>
        <w:tc>
          <w:tcPr>
            <w:tcW w:w="425" w:type="dxa"/>
          </w:tcPr>
          <w:p w14:paraId="533C8B23"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54B2B0A7" w14:textId="77777777" w:rsidR="00D946B1" w:rsidRPr="00D946B1" w:rsidRDefault="00D946B1" w:rsidP="00D946B1">
            <w:pPr>
              <w:spacing w:after="0" w:line="240" w:lineRule="auto"/>
              <w:jc w:val="both"/>
              <w:rPr>
                <w:rFonts w:ascii="Times New Roman" w:eastAsia="Times New Roman" w:hAnsi="Times New Roman" w:cs="Times New Roman"/>
                <w:sz w:val="12"/>
                <w:szCs w:val="12"/>
                <w:highlight w:val="green"/>
              </w:rPr>
            </w:pPr>
            <w:r w:rsidRPr="00D946B1">
              <w:rPr>
                <w:rFonts w:ascii="Times New Roman" w:eastAsia="Times New Roman" w:hAnsi="Times New Roman" w:cs="Times New Roman"/>
                <w:sz w:val="28"/>
                <w:szCs w:val="28"/>
                <w:lang w:eastAsia="ru-RU"/>
              </w:rPr>
              <w:t xml:space="preserve">учреждения культуры, образования и здравоохранения, находящиеся на территории Администрации Казанского сельского поселения </w:t>
            </w:r>
          </w:p>
        </w:tc>
      </w:tr>
      <w:tr w:rsidR="00D946B1" w:rsidRPr="00D946B1" w14:paraId="262A9B01" w14:textId="77777777" w:rsidTr="00C822E3">
        <w:tc>
          <w:tcPr>
            <w:tcW w:w="3085" w:type="dxa"/>
          </w:tcPr>
          <w:p w14:paraId="5707F2B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Подпрограммы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tc>
        <w:tc>
          <w:tcPr>
            <w:tcW w:w="425" w:type="dxa"/>
          </w:tcPr>
          <w:p w14:paraId="66F8154C"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5656003D" w14:textId="77777777" w:rsidR="00D946B1" w:rsidRPr="00D946B1" w:rsidRDefault="00D946B1" w:rsidP="00D946B1">
            <w:pPr>
              <w:autoSpaceDE w:val="0"/>
              <w:autoSpaceDN w:val="0"/>
              <w:adjustRightInd w:val="0"/>
              <w:spacing w:after="0" w:line="216"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«Противодействие коррупции в Казанском сельском поселении»</w:t>
            </w:r>
          </w:p>
          <w:p w14:paraId="3C541920"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«Обеспечение общественного порядка и профилактика терроризма в Казанском сельском поселении»</w:t>
            </w:r>
          </w:p>
          <w:p w14:paraId="0154A8D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«Комплексные меры противодействия злоупотреблению наркотиками и их незаконному обороту»</w:t>
            </w:r>
          </w:p>
          <w:p w14:paraId="27DEB74C"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bCs/>
                <w:sz w:val="28"/>
                <w:szCs w:val="28"/>
                <w:lang w:eastAsia="ru-RU"/>
              </w:rPr>
              <w:t xml:space="preserve">«Противодействие экстремизму на территории </w:t>
            </w:r>
            <w:r w:rsidRPr="00D946B1">
              <w:rPr>
                <w:rFonts w:ascii="Times New Roman" w:eastAsia="Times New Roman" w:hAnsi="Times New Roman" w:cs="Times New Roman"/>
                <w:sz w:val="28"/>
                <w:szCs w:val="28"/>
                <w:lang w:eastAsia="ar-SA"/>
              </w:rPr>
              <w:t>Казанского сельского поселения</w:t>
            </w:r>
            <w:r w:rsidRPr="00D946B1">
              <w:rPr>
                <w:rFonts w:ascii="Times New Roman" w:eastAsia="Times New Roman" w:hAnsi="Times New Roman" w:cs="Times New Roman"/>
                <w:bCs/>
                <w:sz w:val="28"/>
                <w:szCs w:val="28"/>
                <w:lang w:eastAsia="ru-RU"/>
              </w:rPr>
              <w:t>»</w:t>
            </w:r>
          </w:p>
        </w:tc>
      </w:tr>
      <w:tr w:rsidR="00D946B1" w:rsidRPr="00D946B1" w14:paraId="16A130C3" w14:textId="77777777" w:rsidTr="00C822E3">
        <w:tc>
          <w:tcPr>
            <w:tcW w:w="3085" w:type="dxa"/>
          </w:tcPr>
          <w:p w14:paraId="4B8943C6" w14:textId="77777777" w:rsidR="00D946B1" w:rsidRPr="00D946B1" w:rsidRDefault="00D946B1" w:rsidP="00D946B1">
            <w:pPr>
              <w:pageBreakBefore/>
              <w:autoSpaceDE w:val="0"/>
              <w:autoSpaceDN w:val="0"/>
              <w:adjustRightInd w:val="0"/>
              <w:spacing w:after="0" w:line="240" w:lineRule="auto"/>
              <w:rPr>
                <w:rFonts w:ascii="Times New Roman" w:eastAsia="Times New Roman" w:hAnsi="Times New Roman" w:cs="Times New Roman"/>
                <w:sz w:val="12"/>
                <w:szCs w:val="12"/>
              </w:rPr>
            </w:pPr>
            <w:r w:rsidRPr="00D946B1">
              <w:rPr>
                <w:rFonts w:ascii="Times New Roman" w:eastAsia="Times New Roman" w:hAnsi="Times New Roman" w:cs="Times New Roman"/>
                <w:sz w:val="28"/>
                <w:szCs w:val="28"/>
                <w:lang w:eastAsia="ru-RU"/>
              </w:rPr>
              <w:lastRenderedPageBreak/>
              <w:t xml:space="preserve">Программно-целевые инструменты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tc>
        <w:tc>
          <w:tcPr>
            <w:tcW w:w="425" w:type="dxa"/>
          </w:tcPr>
          <w:p w14:paraId="6BF9F348"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6EF70C56"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отсутствуют</w:t>
            </w:r>
          </w:p>
        </w:tc>
      </w:tr>
      <w:tr w:rsidR="00D946B1" w:rsidRPr="00D946B1" w14:paraId="650D0740" w14:textId="77777777" w:rsidTr="00C822E3">
        <w:tc>
          <w:tcPr>
            <w:tcW w:w="3085" w:type="dxa"/>
          </w:tcPr>
          <w:p w14:paraId="40D8638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Цели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p w14:paraId="486E54AF" w14:textId="77777777" w:rsidR="00D946B1" w:rsidRPr="00D946B1" w:rsidRDefault="00D946B1" w:rsidP="00D946B1">
            <w:pPr>
              <w:spacing w:after="0" w:line="240" w:lineRule="auto"/>
              <w:rPr>
                <w:rFonts w:ascii="Times New Roman" w:eastAsia="Times New Roman" w:hAnsi="Times New Roman" w:cs="Times New Roman"/>
                <w:sz w:val="12"/>
                <w:szCs w:val="12"/>
              </w:rPr>
            </w:pPr>
          </w:p>
        </w:tc>
        <w:tc>
          <w:tcPr>
            <w:tcW w:w="425" w:type="dxa"/>
          </w:tcPr>
          <w:p w14:paraId="4BB38AFA"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41E764A6" w14:textId="77777777" w:rsidR="00D946B1" w:rsidRPr="00D946B1" w:rsidRDefault="00D946B1" w:rsidP="00D946B1">
            <w:pPr>
              <w:spacing w:after="0" w:line="240" w:lineRule="auto"/>
              <w:jc w:val="both"/>
              <w:rPr>
                <w:rFonts w:ascii="Times New Roman" w:eastAsia="Times New Roman" w:hAnsi="Times New Roman" w:cs="Times New Roman"/>
                <w:sz w:val="12"/>
                <w:szCs w:val="12"/>
              </w:rPr>
            </w:pPr>
            <w:r w:rsidRPr="00D946B1">
              <w:rPr>
                <w:rFonts w:ascii="Times New Roman" w:eastAsia="Times New Roman" w:hAnsi="Times New Roman" w:cs="Times New Roman"/>
                <w:sz w:val="28"/>
                <w:szCs w:val="28"/>
                <w:lang w:eastAsia="ru-RU"/>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D946B1" w:rsidRPr="00D946B1" w14:paraId="23AD2C2B" w14:textId="77777777" w:rsidTr="00C822E3">
        <w:tc>
          <w:tcPr>
            <w:tcW w:w="3085" w:type="dxa"/>
          </w:tcPr>
          <w:p w14:paraId="3FDBFF0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Задачи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p w14:paraId="75D2EAFB" w14:textId="77777777" w:rsidR="00D946B1" w:rsidRPr="00D946B1" w:rsidRDefault="00D946B1" w:rsidP="00D946B1">
            <w:pPr>
              <w:spacing w:after="0" w:line="240" w:lineRule="auto"/>
              <w:rPr>
                <w:rFonts w:ascii="Times New Roman" w:eastAsia="Times New Roman" w:hAnsi="Times New Roman" w:cs="Times New Roman"/>
                <w:sz w:val="28"/>
                <w:szCs w:val="28"/>
              </w:rPr>
            </w:pPr>
          </w:p>
        </w:tc>
        <w:tc>
          <w:tcPr>
            <w:tcW w:w="425" w:type="dxa"/>
          </w:tcPr>
          <w:p w14:paraId="378D97AB"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4E0057F5"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оптимизация функционирования системы противодействия коррупционным проявлениям;</w:t>
            </w:r>
          </w:p>
          <w:p w14:paraId="7E3B2DD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повышение эффективности антитеррористической деятельности, противодействия проявлениям экстремизма и ксенофобии;</w:t>
            </w:r>
          </w:p>
          <w:p w14:paraId="3F5B6BA6"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снижение уровня болезненности населения синдромом зависимости от наркотиков</w:t>
            </w:r>
          </w:p>
          <w:p w14:paraId="313D9C97" w14:textId="77777777" w:rsidR="00D946B1" w:rsidRPr="00D946B1" w:rsidRDefault="00D946B1" w:rsidP="00D946B1">
            <w:pPr>
              <w:spacing w:after="0" w:line="240" w:lineRule="auto"/>
              <w:jc w:val="both"/>
              <w:rPr>
                <w:rFonts w:ascii="Times New Roman" w:eastAsia="Times New Roman" w:hAnsi="Times New Roman" w:cs="Times New Roman"/>
                <w:sz w:val="12"/>
                <w:szCs w:val="12"/>
              </w:rPr>
            </w:pPr>
          </w:p>
        </w:tc>
      </w:tr>
      <w:tr w:rsidR="00D946B1" w:rsidRPr="00D946B1" w14:paraId="0332846F" w14:textId="77777777" w:rsidTr="00C822E3">
        <w:tc>
          <w:tcPr>
            <w:tcW w:w="3085" w:type="dxa"/>
          </w:tcPr>
          <w:p w14:paraId="458422E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Целевые показатели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p w14:paraId="793B8AA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p>
          <w:p w14:paraId="7C42EBE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p>
        </w:tc>
        <w:tc>
          <w:tcPr>
            <w:tcW w:w="425" w:type="dxa"/>
          </w:tcPr>
          <w:p w14:paraId="2E5FEE08"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313B73E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p w14:paraId="50DA84AA" w14:textId="77777777" w:rsidR="00D946B1" w:rsidRPr="00D946B1" w:rsidRDefault="00D946B1" w:rsidP="00D946B1">
            <w:pPr>
              <w:autoSpaceDE w:val="0"/>
              <w:autoSpaceDN w:val="0"/>
              <w:adjustRightInd w:val="0"/>
              <w:spacing w:after="0" w:line="208"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Доля</w:t>
            </w:r>
            <w:r w:rsidRPr="00D946B1">
              <w:rPr>
                <w:rFonts w:ascii="Times New Roman" w:eastAsia="Times New Roman" w:hAnsi="Times New Roman" w:cs="Times New Roman"/>
                <w:sz w:val="28"/>
                <w:szCs w:val="28"/>
                <w:lang w:eastAsia="ru-RU"/>
              </w:rPr>
              <w:t xml:space="preserve"> обучающихся, участвующих в мероприятиях, направленных на обеспечение общественного порядка (от общего количества обучающихся).</w:t>
            </w:r>
            <w:r w:rsidRPr="00D946B1">
              <w:rPr>
                <w:rFonts w:ascii="Times New Roman" w:eastAsia="Times New Roman" w:hAnsi="Times New Roman" w:cs="Times New Roman"/>
                <w:kern w:val="2"/>
                <w:sz w:val="28"/>
                <w:szCs w:val="28"/>
              </w:rPr>
              <w:t xml:space="preserve"> </w:t>
            </w:r>
          </w:p>
          <w:p w14:paraId="6A20517C" w14:textId="77777777" w:rsidR="00D946B1" w:rsidRPr="00D946B1" w:rsidRDefault="00D946B1" w:rsidP="00D946B1">
            <w:pPr>
              <w:autoSpaceDE w:val="0"/>
              <w:autoSpaceDN w:val="0"/>
              <w:adjustRightInd w:val="0"/>
              <w:spacing w:after="0" w:line="208"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sz w:val="28"/>
                <w:szCs w:val="28"/>
                <w:lang w:eastAsia="ru-RU"/>
              </w:rPr>
              <w:t>Доля обучающихся, участвующих в мероприятиях, направленных на формирование здорового образа жизни (от общего количества обучающихся)</w:t>
            </w:r>
            <w:r w:rsidRPr="00D946B1">
              <w:rPr>
                <w:rFonts w:ascii="Times New Roman" w:eastAsia="Times New Roman" w:hAnsi="Times New Roman" w:cs="Times New Roman"/>
                <w:kern w:val="2"/>
                <w:sz w:val="28"/>
                <w:szCs w:val="28"/>
              </w:rPr>
              <w:t>.</w:t>
            </w:r>
          </w:p>
          <w:p w14:paraId="74E2F92E"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Количество мероприятий и материалов, направленных на профилактику экстремистских проявлений и </w:t>
            </w:r>
            <w:r w:rsidRPr="00D946B1">
              <w:rPr>
                <w:rFonts w:ascii="Times New Roman" w:eastAsia="Times New Roman" w:hAnsi="Times New Roman" w:cs="Times New Roman"/>
                <w:color w:val="000000"/>
                <w:sz w:val="28"/>
                <w:szCs w:val="28"/>
                <w:lang w:eastAsia="ru-RU"/>
              </w:rPr>
              <w:t>укрепления межнационального согласия.</w:t>
            </w:r>
          </w:p>
          <w:p w14:paraId="427E5292" w14:textId="77777777" w:rsidR="00D946B1" w:rsidRPr="00D946B1" w:rsidRDefault="00D946B1" w:rsidP="00D946B1">
            <w:pPr>
              <w:spacing w:after="0" w:line="240" w:lineRule="auto"/>
              <w:jc w:val="both"/>
              <w:rPr>
                <w:rFonts w:ascii="Times New Roman" w:eastAsia="Times New Roman" w:hAnsi="Times New Roman" w:cs="Times New Roman"/>
                <w:sz w:val="12"/>
                <w:szCs w:val="12"/>
              </w:rPr>
            </w:pPr>
          </w:p>
        </w:tc>
      </w:tr>
      <w:tr w:rsidR="00D946B1" w:rsidRPr="00D946B1" w14:paraId="6AAFA04C" w14:textId="77777777" w:rsidTr="00C822E3">
        <w:tc>
          <w:tcPr>
            <w:tcW w:w="3085" w:type="dxa"/>
          </w:tcPr>
          <w:p w14:paraId="440F3E3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Этапы и сроки реализации муниципальной программы </w:t>
            </w:r>
            <w:r w:rsidRPr="00D946B1">
              <w:rPr>
                <w:rFonts w:ascii="Times New Roman" w:eastAsia="Times New Roman" w:hAnsi="Times New Roman" w:cs="Times New Roman"/>
                <w:sz w:val="28"/>
                <w:szCs w:val="28"/>
                <w:lang w:eastAsia="ru-RU"/>
              </w:rPr>
              <w:br/>
              <w:t xml:space="preserve">Казанского сельского поселения </w:t>
            </w:r>
          </w:p>
          <w:p w14:paraId="17D1833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12"/>
                <w:szCs w:val="12"/>
              </w:rPr>
            </w:pPr>
          </w:p>
        </w:tc>
        <w:tc>
          <w:tcPr>
            <w:tcW w:w="425" w:type="dxa"/>
          </w:tcPr>
          <w:p w14:paraId="5BA2D1C8"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1056BD7A"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реализуется в 2019 – 2030 годах без выделения этапов</w:t>
            </w:r>
          </w:p>
        </w:tc>
      </w:tr>
      <w:tr w:rsidR="00D946B1" w:rsidRPr="00D946B1" w14:paraId="16EFE54F" w14:textId="77777777" w:rsidTr="00C822E3">
        <w:trPr>
          <w:trHeight w:val="100"/>
        </w:trPr>
        <w:tc>
          <w:tcPr>
            <w:tcW w:w="3085" w:type="dxa"/>
          </w:tcPr>
          <w:p w14:paraId="6EA57F8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Ресурсное обеспечение муниципальной программы </w:t>
            </w:r>
            <w:r w:rsidRPr="00D946B1">
              <w:rPr>
                <w:rFonts w:ascii="Times New Roman" w:eastAsia="Times New Roman" w:hAnsi="Times New Roman" w:cs="Times New Roman"/>
                <w:sz w:val="28"/>
                <w:szCs w:val="28"/>
                <w:lang w:eastAsia="ru-RU"/>
              </w:rPr>
              <w:br/>
              <w:t xml:space="preserve">Казанского сельского поселения </w:t>
            </w:r>
          </w:p>
          <w:p w14:paraId="5E1ABB9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p>
        </w:tc>
        <w:tc>
          <w:tcPr>
            <w:tcW w:w="425" w:type="dxa"/>
          </w:tcPr>
          <w:p w14:paraId="429C077E"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76D852F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общий объем финансирования муниципальной программы с 2019 по 2030 годы составляет </w:t>
            </w:r>
            <w:r w:rsidRPr="00D946B1">
              <w:rPr>
                <w:rFonts w:ascii="Times New Roman" w:eastAsia="Times New Roman" w:hAnsi="Times New Roman" w:cs="Times New Roman"/>
                <w:kern w:val="2"/>
                <w:sz w:val="28"/>
                <w:szCs w:val="28"/>
              </w:rPr>
              <w:t xml:space="preserve">157,7 </w:t>
            </w:r>
            <w:r w:rsidRPr="00D946B1">
              <w:rPr>
                <w:rFonts w:ascii="Times New Roman" w:eastAsia="Times New Roman" w:hAnsi="Times New Roman" w:cs="Times New Roman"/>
                <w:sz w:val="28"/>
                <w:szCs w:val="28"/>
                <w:lang w:eastAsia="ru-RU"/>
              </w:rPr>
              <w:t>тыс. рублей, в том числе: по годам реализации из средств бюджета Казанского сельского поселения:</w:t>
            </w:r>
          </w:p>
          <w:p w14:paraId="63F4115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2019 году – 41,9 тыс. рублей</w:t>
            </w:r>
          </w:p>
          <w:p w14:paraId="254B272E"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в 2020 году – 71,8</w:t>
            </w:r>
            <w:r w:rsidRPr="00D946B1">
              <w:rPr>
                <w:rFonts w:ascii="Times New Roman" w:eastAsia="Times New Roman" w:hAnsi="Times New Roman" w:cs="Times New Roman"/>
                <w:spacing w:val="-12"/>
                <w:sz w:val="28"/>
                <w:szCs w:val="28"/>
                <w:lang w:eastAsia="ru-RU"/>
              </w:rPr>
              <w:t xml:space="preserve"> </w:t>
            </w:r>
            <w:r w:rsidRPr="00D946B1">
              <w:rPr>
                <w:rFonts w:ascii="Times New Roman" w:eastAsia="Times New Roman" w:hAnsi="Times New Roman" w:cs="Times New Roman"/>
                <w:kern w:val="2"/>
                <w:sz w:val="28"/>
                <w:szCs w:val="28"/>
                <w:lang w:eastAsia="ru-RU"/>
              </w:rPr>
              <w:t>тыс. рублей</w:t>
            </w:r>
          </w:p>
          <w:p w14:paraId="4F2AD5FE"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lastRenderedPageBreak/>
              <w:t>в 2021 году – 0</w:t>
            </w:r>
            <w:r w:rsidRPr="00D946B1">
              <w:rPr>
                <w:rFonts w:ascii="Times New Roman" w:eastAsia="Times New Roman" w:hAnsi="Times New Roman" w:cs="Times New Roman"/>
                <w:sz w:val="28"/>
                <w:szCs w:val="28"/>
                <w:lang w:eastAsia="ru-RU"/>
              </w:rPr>
              <w:t xml:space="preserve">,0 </w:t>
            </w:r>
            <w:r w:rsidRPr="00D946B1">
              <w:rPr>
                <w:rFonts w:ascii="Times New Roman" w:eastAsia="Times New Roman" w:hAnsi="Times New Roman" w:cs="Times New Roman"/>
                <w:kern w:val="2"/>
                <w:sz w:val="28"/>
                <w:szCs w:val="28"/>
              </w:rPr>
              <w:t>тыс. рублей</w:t>
            </w:r>
          </w:p>
          <w:p w14:paraId="396059A6"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2022 году </w:t>
            </w:r>
            <w:r w:rsidRPr="00D946B1">
              <w:rPr>
                <w:rFonts w:ascii="Times New Roman" w:eastAsia="Times New Roman" w:hAnsi="Times New Roman" w:cs="Times New Roman"/>
                <w:kern w:val="2"/>
                <w:sz w:val="28"/>
                <w:szCs w:val="28"/>
                <w:lang w:eastAsia="ru-RU"/>
              </w:rPr>
              <w:t>– 0</w:t>
            </w:r>
            <w:r w:rsidRPr="00D946B1">
              <w:rPr>
                <w:rFonts w:ascii="Times New Roman" w:eastAsia="Times New Roman" w:hAnsi="Times New Roman" w:cs="Times New Roman"/>
                <w:sz w:val="28"/>
                <w:szCs w:val="28"/>
                <w:lang w:eastAsia="ru-RU"/>
              </w:rPr>
              <w:t xml:space="preserve">,0 </w:t>
            </w:r>
            <w:r w:rsidRPr="00D946B1">
              <w:rPr>
                <w:rFonts w:ascii="Times New Roman" w:eastAsia="Times New Roman" w:hAnsi="Times New Roman" w:cs="Times New Roman"/>
                <w:kern w:val="2"/>
                <w:sz w:val="28"/>
                <w:szCs w:val="28"/>
              </w:rPr>
              <w:t>тыс. рублей</w:t>
            </w:r>
          </w:p>
          <w:p w14:paraId="405C101E"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2023 году – </w:t>
            </w:r>
            <w:r w:rsidRPr="00D946B1">
              <w:rPr>
                <w:rFonts w:ascii="Times New Roman" w:eastAsia="Times New Roman" w:hAnsi="Times New Roman" w:cs="Times New Roman"/>
                <w:sz w:val="28"/>
                <w:szCs w:val="28"/>
                <w:lang w:eastAsia="ru-RU"/>
              </w:rPr>
              <w:t xml:space="preserve">4,0 </w:t>
            </w:r>
            <w:r w:rsidRPr="00D946B1">
              <w:rPr>
                <w:rFonts w:ascii="Times New Roman" w:eastAsia="Times New Roman" w:hAnsi="Times New Roman" w:cs="Times New Roman"/>
                <w:kern w:val="2"/>
                <w:sz w:val="28"/>
                <w:szCs w:val="28"/>
              </w:rPr>
              <w:t>тыс. рублей</w:t>
            </w:r>
          </w:p>
          <w:p w14:paraId="26E32E6F"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в 2024 году – 4</w:t>
            </w:r>
            <w:r w:rsidRPr="00D946B1">
              <w:rPr>
                <w:rFonts w:ascii="Times New Roman" w:eastAsia="Times New Roman" w:hAnsi="Times New Roman" w:cs="Times New Roman"/>
                <w:sz w:val="28"/>
                <w:szCs w:val="28"/>
                <w:lang w:eastAsia="ru-RU"/>
              </w:rPr>
              <w:t xml:space="preserve">,0 </w:t>
            </w:r>
            <w:r w:rsidRPr="00D946B1">
              <w:rPr>
                <w:rFonts w:ascii="Times New Roman" w:eastAsia="Times New Roman" w:hAnsi="Times New Roman" w:cs="Times New Roman"/>
                <w:kern w:val="2"/>
                <w:sz w:val="28"/>
                <w:szCs w:val="28"/>
              </w:rPr>
              <w:t>тыс. рублей</w:t>
            </w:r>
          </w:p>
          <w:p w14:paraId="74792280"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2025 году – </w:t>
            </w:r>
            <w:r w:rsidRPr="00D946B1">
              <w:rPr>
                <w:rFonts w:ascii="Times New Roman" w:eastAsia="Times New Roman" w:hAnsi="Times New Roman" w:cs="Times New Roman"/>
                <w:sz w:val="28"/>
                <w:szCs w:val="28"/>
                <w:lang w:eastAsia="ru-RU"/>
              </w:rPr>
              <w:t xml:space="preserve">6,0 </w:t>
            </w:r>
            <w:r w:rsidRPr="00D946B1">
              <w:rPr>
                <w:rFonts w:ascii="Times New Roman" w:eastAsia="Times New Roman" w:hAnsi="Times New Roman" w:cs="Times New Roman"/>
                <w:kern w:val="2"/>
                <w:sz w:val="28"/>
                <w:szCs w:val="28"/>
              </w:rPr>
              <w:t>тыс. рублей</w:t>
            </w:r>
          </w:p>
          <w:p w14:paraId="662D81F5"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2026 году – </w:t>
            </w:r>
            <w:r w:rsidRPr="00D946B1">
              <w:rPr>
                <w:rFonts w:ascii="Times New Roman" w:eastAsia="Times New Roman" w:hAnsi="Times New Roman" w:cs="Times New Roman"/>
                <w:sz w:val="28"/>
                <w:szCs w:val="28"/>
                <w:lang w:eastAsia="ru-RU"/>
              </w:rPr>
              <w:t xml:space="preserve">6,0 </w:t>
            </w:r>
            <w:r w:rsidRPr="00D946B1">
              <w:rPr>
                <w:rFonts w:ascii="Times New Roman" w:eastAsia="Times New Roman" w:hAnsi="Times New Roman" w:cs="Times New Roman"/>
                <w:kern w:val="2"/>
                <w:sz w:val="28"/>
                <w:szCs w:val="28"/>
              </w:rPr>
              <w:t>тыс. рублей</w:t>
            </w:r>
          </w:p>
          <w:p w14:paraId="7ADF7EC6"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2027 году – </w:t>
            </w:r>
            <w:r w:rsidRPr="00D946B1">
              <w:rPr>
                <w:rFonts w:ascii="Times New Roman" w:eastAsia="Times New Roman" w:hAnsi="Times New Roman" w:cs="Times New Roman"/>
                <w:sz w:val="28"/>
                <w:szCs w:val="28"/>
                <w:lang w:eastAsia="ru-RU"/>
              </w:rPr>
              <w:t>6,0</w:t>
            </w:r>
            <w:r w:rsidRPr="00D946B1">
              <w:rPr>
                <w:rFonts w:ascii="Times New Roman" w:eastAsia="Times New Roman" w:hAnsi="Times New Roman" w:cs="Times New Roman"/>
                <w:kern w:val="2"/>
                <w:sz w:val="28"/>
                <w:szCs w:val="28"/>
              </w:rPr>
              <w:t xml:space="preserve"> тыс. рублей</w:t>
            </w:r>
          </w:p>
          <w:p w14:paraId="6B0F6BE9"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2028 году – </w:t>
            </w:r>
            <w:r w:rsidRPr="00D946B1">
              <w:rPr>
                <w:rFonts w:ascii="Times New Roman" w:eastAsia="Times New Roman" w:hAnsi="Times New Roman" w:cs="Times New Roman"/>
                <w:sz w:val="28"/>
                <w:szCs w:val="28"/>
                <w:lang w:eastAsia="ru-RU"/>
              </w:rPr>
              <w:t xml:space="preserve">6,0 </w:t>
            </w:r>
            <w:r w:rsidRPr="00D946B1">
              <w:rPr>
                <w:rFonts w:ascii="Times New Roman" w:eastAsia="Times New Roman" w:hAnsi="Times New Roman" w:cs="Times New Roman"/>
                <w:kern w:val="2"/>
                <w:sz w:val="28"/>
                <w:szCs w:val="28"/>
              </w:rPr>
              <w:t>тыс. рублей</w:t>
            </w:r>
          </w:p>
          <w:p w14:paraId="49ABBEC2" w14:textId="77777777" w:rsidR="00D946B1" w:rsidRPr="00D946B1" w:rsidRDefault="00D946B1" w:rsidP="00D946B1">
            <w:pPr>
              <w:spacing w:after="0" w:line="252"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2029 году – </w:t>
            </w:r>
            <w:r w:rsidRPr="00D946B1">
              <w:rPr>
                <w:rFonts w:ascii="Times New Roman" w:eastAsia="Times New Roman" w:hAnsi="Times New Roman" w:cs="Times New Roman"/>
                <w:sz w:val="28"/>
                <w:szCs w:val="28"/>
                <w:lang w:eastAsia="ru-RU"/>
              </w:rPr>
              <w:t xml:space="preserve">6,0 </w:t>
            </w:r>
            <w:r w:rsidRPr="00D946B1">
              <w:rPr>
                <w:rFonts w:ascii="Times New Roman" w:eastAsia="Times New Roman" w:hAnsi="Times New Roman" w:cs="Times New Roman"/>
                <w:kern w:val="2"/>
                <w:sz w:val="28"/>
                <w:szCs w:val="28"/>
              </w:rPr>
              <w:t>тыс. рублей</w:t>
            </w:r>
          </w:p>
          <w:p w14:paraId="5CC1EEB8" w14:textId="77777777" w:rsidR="00D946B1" w:rsidRPr="00D946B1" w:rsidRDefault="00D946B1" w:rsidP="00D946B1">
            <w:pPr>
              <w:spacing w:after="0" w:line="252"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kern w:val="2"/>
                <w:sz w:val="28"/>
                <w:szCs w:val="28"/>
              </w:rPr>
              <w:t xml:space="preserve">в 2030 году – </w:t>
            </w:r>
            <w:r w:rsidRPr="00D946B1">
              <w:rPr>
                <w:rFonts w:ascii="Times New Roman" w:eastAsia="Times New Roman" w:hAnsi="Times New Roman" w:cs="Times New Roman"/>
                <w:sz w:val="28"/>
                <w:szCs w:val="28"/>
                <w:lang w:eastAsia="ru-RU"/>
              </w:rPr>
              <w:t xml:space="preserve">6,0 </w:t>
            </w:r>
            <w:r w:rsidRPr="00D946B1">
              <w:rPr>
                <w:rFonts w:ascii="Times New Roman" w:eastAsia="Times New Roman" w:hAnsi="Times New Roman" w:cs="Times New Roman"/>
                <w:kern w:val="2"/>
                <w:sz w:val="28"/>
                <w:szCs w:val="28"/>
              </w:rPr>
              <w:t>тыс. рублей</w:t>
            </w:r>
          </w:p>
        </w:tc>
      </w:tr>
      <w:tr w:rsidR="00D946B1" w:rsidRPr="00D946B1" w14:paraId="29C781C0" w14:textId="77777777" w:rsidTr="00C822E3">
        <w:tc>
          <w:tcPr>
            <w:tcW w:w="3085" w:type="dxa"/>
          </w:tcPr>
          <w:p w14:paraId="0C3CC0B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Ожидаемые результаты реализации муниципальной программы </w:t>
            </w:r>
            <w:r w:rsidRPr="00D946B1">
              <w:rPr>
                <w:rFonts w:ascii="Times New Roman" w:eastAsia="Times New Roman" w:hAnsi="Times New Roman" w:cs="Times New Roman"/>
                <w:sz w:val="28"/>
                <w:szCs w:val="28"/>
                <w:lang w:eastAsia="ru-RU"/>
              </w:rPr>
              <w:br/>
              <w:t>Казанского сельского поселения</w:t>
            </w:r>
          </w:p>
          <w:p w14:paraId="11BA357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rPr>
            </w:pPr>
          </w:p>
        </w:tc>
        <w:tc>
          <w:tcPr>
            <w:tcW w:w="425" w:type="dxa"/>
          </w:tcPr>
          <w:p w14:paraId="2FA1581E" w14:textId="77777777" w:rsidR="00D946B1" w:rsidRPr="00D946B1" w:rsidRDefault="00D946B1" w:rsidP="00D946B1">
            <w:pPr>
              <w:spacing w:after="0" w:line="240" w:lineRule="auto"/>
              <w:ind w:right="-108"/>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456" w:type="dxa"/>
          </w:tcPr>
          <w:p w14:paraId="5BBE3A7B"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8"/>
                <w:szCs w:val="28"/>
                <w:lang w:eastAsia="ru-RU"/>
              </w:rPr>
              <w:t>в результате реализации Программы к 2030 году предполагается:</w:t>
            </w:r>
            <w:r w:rsidRPr="00D946B1">
              <w:rPr>
                <w:rFonts w:ascii="Times New Roman" w:eastAsia="Times New Roman" w:hAnsi="Times New Roman" w:cs="Times New Roman"/>
                <w:sz w:val="24"/>
                <w:szCs w:val="24"/>
                <w:lang w:eastAsia="ru-RU"/>
              </w:rPr>
              <w:t xml:space="preserve"> </w:t>
            </w:r>
          </w:p>
          <w:p w14:paraId="2BD67ABE" w14:textId="77777777" w:rsidR="00D946B1" w:rsidRPr="00D946B1" w:rsidRDefault="00D946B1" w:rsidP="00D946B1">
            <w:pPr>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формирование эффективной государственной и кадровой политики в учреждениях Казанского сельского поселения  по противодействию коррупции;</w:t>
            </w:r>
          </w:p>
          <w:p w14:paraId="5E2FA0B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p w14:paraId="64366B1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обеспечение безопасности объектов и граждан, готовности сил и средств к действиям в очагах чрезвычайных ситуаций, координация действий аппарата и органов Администрации Казанского сельского поселения, сил и средств по защите населения от действий террористического характера;</w:t>
            </w:r>
          </w:p>
          <w:p w14:paraId="16B6676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увеличение обучающихся и воспитанников, прошедших обучение по образовательным программам профилактической (антинаркотической) направленности;</w:t>
            </w:r>
          </w:p>
          <w:p w14:paraId="6EA9E0C3"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Казанского сельского поселения;</w:t>
            </w:r>
          </w:p>
          <w:p w14:paraId="06208CD5" w14:textId="77777777" w:rsidR="00D946B1" w:rsidRPr="00D946B1" w:rsidRDefault="00D946B1" w:rsidP="00D946B1">
            <w:pPr>
              <w:spacing w:after="0" w:line="240" w:lineRule="auto"/>
              <w:jc w:val="both"/>
              <w:rPr>
                <w:rFonts w:ascii="Times New Roman" w:eastAsia="Times New Roman" w:hAnsi="Times New Roman" w:cs="Times New Roman"/>
                <w:color w:val="FF0000"/>
                <w:sz w:val="28"/>
                <w:szCs w:val="28"/>
                <w:highlight w:val="green"/>
              </w:rPr>
            </w:pPr>
            <w:r w:rsidRPr="00D946B1">
              <w:rPr>
                <w:rFonts w:ascii="Times New Roman" w:eastAsia="Times New Roman" w:hAnsi="Times New Roman" w:cs="Times New Roman"/>
                <w:sz w:val="28"/>
                <w:szCs w:val="28"/>
                <w:lang w:eastAsia="ru-RU"/>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sidRPr="00D946B1">
              <w:rPr>
                <w:rFonts w:ascii="Times New Roman" w:eastAsia="Times New Roman" w:hAnsi="Times New Roman" w:cs="Times New Roman"/>
                <w:sz w:val="28"/>
                <w:szCs w:val="28"/>
                <w:lang w:eastAsia="ar-SA"/>
              </w:rPr>
              <w:t>Казанского сельского поселения.</w:t>
            </w:r>
          </w:p>
        </w:tc>
      </w:tr>
    </w:tbl>
    <w:p w14:paraId="65C96955"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                                                                                   </w:t>
      </w:r>
    </w:p>
    <w:p w14:paraId="7ADABFC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Паспорт </w:t>
      </w:r>
    </w:p>
    <w:p w14:paraId="34FB8C8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подпрограммы «Противодействие коррупции в Казанском сельском поселении» </w:t>
      </w:r>
    </w:p>
    <w:p w14:paraId="314B1E71" w14:textId="77777777" w:rsidR="00D946B1" w:rsidRPr="00D946B1" w:rsidRDefault="00D946B1" w:rsidP="00D946B1">
      <w:pPr>
        <w:widowControl w:val="0"/>
        <w:autoSpaceDE w:val="0"/>
        <w:autoSpaceDN w:val="0"/>
        <w:adjustRightInd w:val="0"/>
        <w:spacing w:after="0" w:line="240" w:lineRule="auto"/>
        <w:jc w:val="both"/>
        <w:rPr>
          <w:rFonts w:ascii="Calibri" w:eastAsia="Times New Roman" w:hAnsi="Calibri" w:cs="Calibri"/>
          <w:lang w:eastAsia="ru-RU"/>
        </w:rPr>
      </w:pPr>
    </w:p>
    <w:p w14:paraId="29DB9125"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0A0" w:firstRow="1" w:lastRow="0" w:firstColumn="1" w:lastColumn="0" w:noHBand="0" w:noVBand="0"/>
      </w:tblPr>
      <w:tblGrid>
        <w:gridCol w:w="3089"/>
        <w:gridCol w:w="402"/>
        <w:gridCol w:w="6715"/>
      </w:tblGrid>
      <w:tr w:rsidR="00D946B1" w:rsidRPr="00D946B1" w14:paraId="6E8E8C39" w14:textId="77777777" w:rsidTr="00C822E3">
        <w:trPr>
          <w:trHeight w:val="1"/>
        </w:trPr>
        <w:tc>
          <w:tcPr>
            <w:tcW w:w="3123" w:type="dxa"/>
            <w:shd w:val="clear" w:color="auto" w:fill="FFFFFF"/>
          </w:tcPr>
          <w:p w14:paraId="675C05D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Наименование подпрограммы</w:t>
            </w:r>
          </w:p>
        </w:tc>
        <w:tc>
          <w:tcPr>
            <w:tcW w:w="405" w:type="dxa"/>
            <w:shd w:val="clear" w:color="auto" w:fill="FFFFFF"/>
          </w:tcPr>
          <w:p w14:paraId="5058FB4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792" w:type="dxa"/>
            <w:shd w:val="clear" w:color="auto" w:fill="FFFFFF"/>
          </w:tcPr>
          <w:p w14:paraId="00AD658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подпрограмма 1 «Противодействие коррупции </w:t>
            </w:r>
            <w:r w:rsidRPr="00D946B1">
              <w:rPr>
                <w:rFonts w:ascii="Times New Roman" w:eastAsia="Times New Roman" w:hAnsi="Times New Roman" w:cs="Times New Roman"/>
                <w:kern w:val="2"/>
                <w:sz w:val="28"/>
                <w:szCs w:val="28"/>
                <w:lang w:eastAsia="ru-RU"/>
              </w:rPr>
              <w:br/>
              <w:t>в Казанском сельском поселении»</w:t>
            </w:r>
          </w:p>
          <w:p w14:paraId="171DD55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7E23455F" w14:textId="77777777" w:rsidTr="00C822E3">
        <w:trPr>
          <w:trHeight w:val="1"/>
        </w:trPr>
        <w:tc>
          <w:tcPr>
            <w:tcW w:w="3123" w:type="dxa"/>
            <w:shd w:val="clear" w:color="auto" w:fill="FFFFFF"/>
          </w:tcPr>
          <w:p w14:paraId="6DA66AB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Ответственный исполнитель подпрограммы</w:t>
            </w:r>
          </w:p>
          <w:p w14:paraId="2457F3D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D31B24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p>
        </w:tc>
        <w:tc>
          <w:tcPr>
            <w:tcW w:w="405" w:type="dxa"/>
            <w:shd w:val="clear" w:color="auto" w:fill="FFFFFF"/>
          </w:tcPr>
          <w:p w14:paraId="56922D3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w:t>
            </w:r>
          </w:p>
        </w:tc>
        <w:tc>
          <w:tcPr>
            <w:tcW w:w="6792" w:type="dxa"/>
            <w:shd w:val="clear" w:color="auto" w:fill="FFFFFF"/>
          </w:tcPr>
          <w:p w14:paraId="40DD200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sz w:val="28"/>
                <w:szCs w:val="28"/>
              </w:rPr>
              <w:t>Администрация Казанского сельского поселения</w:t>
            </w:r>
          </w:p>
        </w:tc>
      </w:tr>
      <w:tr w:rsidR="00D946B1" w:rsidRPr="00D946B1" w14:paraId="1C22D687" w14:textId="77777777" w:rsidTr="00C822E3">
        <w:trPr>
          <w:trHeight w:val="1"/>
        </w:trPr>
        <w:tc>
          <w:tcPr>
            <w:tcW w:w="3123" w:type="dxa"/>
            <w:shd w:val="clear" w:color="auto" w:fill="FFFFFF"/>
          </w:tcPr>
          <w:p w14:paraId="2A2945A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Участники </w:t>
            </w:r>
          </w:p>
          <w:p w14:paraId="0C60C53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 xml:space="preserve">подпрограммы </w:t>
            </w:r>
          </w:p>
        </w:tc>
        <w:tc>
          <w:tcPr>
            <w:tcW w:w="405" w:type="dxa"/>
            <w:shd w:val="clear" w:color="auto" w:fill="FFFFFF"/>
          </w:tcPr>
          <w:p w14:paraId="7779E03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w:t>
            </w:r>
          </w:p>
        </w:tc>
        <w:tc>
          <w:tcPr>
            <w:tcW w:w="6792" w:type="dxa"/>
            <w:shd w:val="clear" w:color="auto" w:fill="FFFFFF"/>
          </w:tcPr>
          <w:p w14:paraId="199C4C2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учреждения культуры, образования и здравоохранения, находящиеся на территории  Администрации Казанского сельского поселения</w:t>
            </w:r>
          </w:p>
        </w:tc>
      </w:tr>
      <w:tr w:rsidR="00D946B1" w:rsidRPr="00D946B1" w14:paraId="57DA3E48" w14:textId="77777777" w:rsidTr="00C822E3">
        <w:trPr>
          <w:trHeight w:val="1"/>
        </w:trPr>
        <w:tc>
          <w:tcPr>
            <w:tcW w:w="3123" w:type="dxa"/>
            <w:shd w:val="clear" w:color="auto" w:fill="FFFFFF"/>
          </w:tcPr>
          <w:p w14:paraId="7F8CC8C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Программно-целевые инструменты</w:t>
            </w:r>
          </w:p>
          <w:p w14:paraId="56FEEB3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val="en-US"/>
              </w:rPr>
            </w:pPr>
            <w:r w:rsidRPr="00D946B1">
              <w:rPr>
                <w:rFonts w:ascii="Times New Roman" w:eastAsia="Times New Roman" w:hAnsi="Times New Roman" w:cs="Times New Roman"/>
                <w:kern w:val="2"/>
                <w:sz w:val="28"/>
                <w:szCs w:val="28"/>
                <w:lang w:eastAsia="ru-RU"/>
              </w:rPr>
              <w:t>подпрограммы</w:t>
            </w:r>
          </w:p>
        </w:tc>
        <w:tc>
          <w:tcPr>
            <w:tcW w:w="405" w:type="dxa"/>
            <w:shd w:val="clear" w:color="auto" w:fill="FFFFFF"/>
          </w:tcPr>
          <w:p w14:paraId="0C93232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D946B1">
              <w:rPr>
                <w:rFonts w:ascii="Times New Roman" w:eastAsia="Times New Roman" w:hAnsi="Times New Roman" w:cs="Times New Roman"/>
                <w:kern w:val="2"/>
                <w:sz w:val="28"/>
                <w:szCs w:val="28"/>
                <w:lang w:val="en-US" w:eastAsia="ru-RU"/>
              </w:rPr>
              <w:t>–</w:t>
            </w:r>
          </w:p>
        </w:tc>
        <w:tc>
          <w:tcPr>
            <w:tcW w:w="6792" w:type="dxa"/>
            <w:shd w:val="clear" w:color="auto" w:fill="FFFFFF"/>
          </w:tcPr>
          <w:p w14:paraId="03B87E8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отсутствуют</w:t>
            </w:r>
          </w:p>
        </w:tc>
      </w:tr>
      <w:tr w:rsidR="00D946B1" w:rsidRPr="00D946B1" w14:paraId="007455C6" w14:textId="77777777" w:rsidTr="00C822E3">
        <w:trPr>
          <w:trHeight w:val="1"/>
        </w:trPr>
        <w:tc>
          <w:tcPr>
            <w:tcW w:w="3123" w:type="dxa"/>
            <w:shd w:val="clear" w:color="auto" w:fill="FFFFFF"/>
          </w:tcPr>
          <w:p w14:paraId="6A94301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Цель подпрограммы</w:t>
            </w:r>
          </w:p>
          <w:p w14:paraId="5204C2D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val="en-US"/>
              </w:rPr>
            </w:pPr>
          </w:p>
        </w:tc>
        <w:tc>
          <w:tcPr>
            <w:tcW w:w="405" w:type="dxa"/>
            <w:shd w:val="clear" w:color="auto" w:fill="FFFFFF"/>
          </w:tcPr>
          <w:p w14:paraId="1BB34A3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D946B1">
              <w:rPr>
                <w:rFonts w:ascii="Times New Roman" w:eastAsia="Times New Roman" w:hAnsi="Times New Roman" w:cs="Times New Roman"/>
                <w:kern w:val="2"/>
                <w:sz w:val="28"/>
                <w:szCs w:val="28"/>
                <w:lang w:val="en-US" w:eastAsia="ru-RU"/>
              </w:rPr>
              <w:t>–</w:t>
            </w:r>
          </w:p>
        </w:tc>
        <w:tc>
          <w:tcPr>
            <w:tcW w:w="6792" w:type="dxa"/>
            <w:shd w:val="clear" w:color="auto" w:fill="FFFFFF"/>
          </w:tcPr>
          <w:p w14:paraId="4833A60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О</w:t>
            </w:r>
            <w:r w:rsidRPr="00D946B1">
              <w:rPr>
                <w:rFonts w:ascii="Times New Roman" w:eastAsia="Times New Roman" w:hAnsi="Times New Roman" w:cs="Times New Roman"/>
                <w:sz w:val="28"/>
                <w:szCs w:val="28"/>
                <w:lang w:eastAsia="ru-RU"/>
              </w:rPr>
              <w:t xml:space="preserve">птимизация функционирования системы противодействия коррупционным проявлениям  </w:t>
            </w:r>
          </w:p>
        </w:tc>
      </w:tr>
      <w:tr w:rsidR="00D946B1" w:rsidRPr="00D946B1" w14:paraId="112F785A" w14:textId="77777777" w:rsidTr="00C822E3">
        <w:trPr>
          <w:trHeight w:val="1"/>
        </w:trPr>
        <w:tc>
          <w:tcPr>
            <w:tcW w:w="3123" w:type="dxa"/>
            <w:shd w:val="clear" w:color="auto" w:fill="FFFFFF"/>
          </w:tcPr>
          <w:p w14:paraId="0A0B458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Задачи подпрограммы</w:t>
            </w:r>
          </w:p>
          <w:p w14:paraId="6D761EA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val="en-US"/>
              </w:rPr>
            </w:pPr>
          </w:p>
        </w:tc>
        <w:tc>
          <w:tcPr>
            <w:tcW w:w="405" w:type="dxa"/>
            <w:shd w:val="clear" w:color="auto" w:fill="FFFFFF"/>
          </w:tcPr>
          <w:p w14:paraId="6783129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D946B1">
              <w:rPr>
                <w:rFonts w:ascii="Times New Roman" w:eastAsia="Times New Roman" w:hAnsi="Times New Roman" w:cs="Times New Roman"/>
                <w:kern w:val="2"/>
                <w:sz w:val="28"/>
                <w:szCs w:val="28"/>
                <w:lang w:val="en-US" w:eastAsia="ru-RU"/>
              </w:rPr>
              <w:t>–</w:t>
            </w:r>
          </w:p>
        </w:tc>
        <w:tc>
          <w:tcPr>
            <w:tcW w:w="6792" w:type="dxa"/>
            <w:shd w:val="clear" w:color="auto" w:fill="FFFFFF"/>
          </w:tcPr>
          <w:p w14:paraId="2A6D47AF"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совершенствование организационного обеспечения реализации антикоррупционных мер и повышение уровня межведомственного взаимодействия;</w:t>
            </w:r>
          </w:p>
          <w:p w14:paraId="3D63BEB8"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вовлечение гражданского общества в реализацию антикоррупционной политики;</w:t>
            </w:r>
          </w:p>
          <w:p w14:paraId="369870E3" w14:textId="77777777" w:rsidR="00D946B1" w:rsidRPr="00D946B1" w:rsidRDefault="00D946B1" w:rsidP="00D946B1">
            <w:pPr>
              <w:autoSpaceDE w:val="0"/>
              <w:autoSpaceDN w:val="0"/>
              <w:adjustRightInd w:val="0"/>
              <w:spacing w:after="0" w:line="233"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мониторинг и предотвращение возникновения конфликта интересов и коррупционных рисков</w:t>
            </w:r>
          </w:p>
        </w:tc>
      </w:tr>
      <w:tr w:rsidR="00D946B1" w:rsidRPr="00D946B1" w14:paraId="66FE721E" w14:textId="77777777" w:rsidTr="00C822E3">
        <w:trPr>
          <w:trHeight w:val="1"/>
        </w:trPr>
        <w:tc>
          <w:tcPr>
            <w:tcW w:w="3123" w:type="dxa"/>
            <w:shd w:val="clear" w:color="auto" w:fill="FFFFFF"/>
          </w:tcPr>
          <w:p w14:paraId="6528DDE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Целевые показатели подпрограммы</w:t>
            </w:r>
          </w:p>
        </w:tc>
        <w:tc>
          <w:tcPr>
            <w:tcW w:w="405" w:type="dxa"/>
            <w:shd w:val="clear" w:color="auto" w:fill="FFFFFF"/>
          </w:tcPr>
          <w:p w14:paraId="6BD5AC2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    </w:t>
            </w:r>
          </w:p>
          <w:p w14:paraId="7F3A27B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75125F5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CE0479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326AA7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1D659B4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E03A22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C7183F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39DFAE7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534ACA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rPr>
            </w:pPr>
          </w:p>
        </w:tc>
        <w:tc>
          <w:tcPr>
            <w:tcW w:w="6792" w:type="dxa"/>
            <w:shd w:val="clear" w:color="auto" w:fill="FFFFFF"/>
          </w:tcPr>
          <w:p w14:paraId="60D03697"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Количество муниципальных служащих, прошедших обучение на семинарах или курсах по программам противодействия коррупции;</w:t>
            </w:r>
            <w:r w:rsidRPr="00D946B1">
              <w:rPr>
                <w:rFonts w:ascii="Times New Roman" w:eastAsia="Times New Roman" w:hAnsi="Times New Roman" w:cs="Times New Roman"/>
                <w:kern w:val="2"/>
                <w:sz w:val="28"/>
                <w:szCs w:val="28"/>
                <w:lang w:eastAsia="ru-RU"/>
              </w:rPr>
              <w:t xml:space="preserve"> </w:t>
            </w:r>
          </w:p>
          <w:p w14:paraId="2ECB3A5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14:paraId="4589DC4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Количество руководителей и заместителей руководителей образовательных организаций, прошедших обучение по реализации мероприятий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14:paraId="54D4138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sz w:val="28"/>
                <w:szCs w:val="28"/>
                <w:lang w:eastAsia="ru-RU"/>
              </w:rPr>
              <w:t xml:space="preserve">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w:t>
            </w:r>
            <w:r w:rsidRPr="00D946B1">
              <w:rPr>
                <w:rFonts w:ascii="Times New Roman" w:eastAsia="Times New Roman" w:hAnsi="Times New Roman" w:cs="Times New Roman"/>
                <w:kern w:val="2"/>
                <w:sz w:val="28"/>
                <w:szCs w:val="28"/>
                <w:lang w:val="en-US" w:eastAsia="ru-RU"/>
              </w:rPr>
              <w:t>III</w:t>
            </w:r>
            <w:r w:rsidRPr="00D946B1">
              <w:rPr>
                <w:rFonts w:ascii="Times New Roman" w:eastAsia="Times New Roman" w:hAnsi="Times New Roman" w:cs="Times New Roman"/>
                <w:kern w:val="2"/>
                <w:sz w:val="28"/>
                <w:szCs w:val="28"/>
                <w:lang w:eastAsia="ru-RU"/>
              </w:rPr>
              <w:t xml:space="preserve"> ступени).</w:t>
            </w:r>
          </w:p>
        </w:tc>
      </w:tr>
      <w:tr w:rsidR="00D946B1" w:rsidRPr="00D946B1" w14:paraId="5EB66C7B" w14:textId="77777777" w:rsidTr="00C822E3">
        <w:trPr>
          <w:trHeight w:val="1"/>
        </w:trPr>
        <w:tc>
          <w:tcPr>
            <w:tcW w:w="3123" w:type="dxa"/>
            <w:shd w:val="clear" w:color="auto" w:fill="FFFFFF"/>
          </w:tcPr>
          <w:p w14:paraId="4A6CD2B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lastRenderedPageBreak/>
              <w:t>Этапы и сроки реализации подпрограммы</w:t>
            </w:r>
          </w:p>
        </w:tc>
        <w:tc>
          <w:tcPr>
            <w:tcW w:w="405" w:type="dxa"/>
            <w:shd w:val="clear" w:color="auto" w:fill="FFFFFF"/>
          </w:tcPr>
          <w:p w14:paraId="4BDBE2C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D946B1">
              <w:rPr>
                <w:rFonts w:ascii="Times New Roman" w:eastAsia="Times New Roman" w:hAnsi="Times New Roman" w:cs="Times New Roman"/>
                <w:kern w:val="2"/>
                <w:sz w:val="28"/>
                <w:szCs w:val="28"/>
                <w:lang w:val="en-US" w:eastAsia="ru-RU"/>
              </w:rPr>
              <w:t>–</w:t>
            </w:r>
          </w:p>
        </w:tc>
        <w:tc>
          <w:tcPr>
            <w:tcW w:w="6792" w:type="dxa"/>
            <w:shd w:val="clear" w:color="auto" w:fill="FFFFFF"/>
          </w:tcPr>
          <w:p w14:paraId="4D9816F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 xml:space="preserve">реализуется без выделения этапов в </w:t>
            </w:r>
            <w:r w:rsidRPr="00D946B1">
              <w:rPr>
                <w:rFonts w:ascii="Times New Roman" w:eastAsia="Times New Roman" w:hAnsi="Times New Roman" w:cs="Times New Roman"/>
                <w:sz w:val="28"/>
                <w:szCs w:val="28"/>
                <w:lang w:eastAsia="ru-RU"/>
              </w:rPr>
              <w:t>2019 – 2030 годах</w:t>
            </w:r>
            <w:r w:rsidRPr="00D946B1">
              <w:rPr>
                <w:rFonts w:ascii="Times New Roman" w:eastAsia="Times New Roman" w:hAnsi="Times New Roman" w:cs="Times New Roman"/>
                <w:kern w:val="2"/>
                <w:sz w:val="28"/>
                <w:szCs w:val="28"/>
              </w:rPr>
              <w:t xml:space="preserve"> </w:t>
            </w:r>
          </w:p>
        </w:tc>
      </w:tr>
      <w:tr w:rsidR="00D946B1" w:rsidRPr="00D946B1" w14:paraId="7B465FB5" w14:textId="77777777" w:rsidTr="00C822E3">
        <w:trPr>
          <w:trHeight w:val="3693"/>
        </w:trPr>
        <w:tc>
          <w:tcPr>
            <w:tcW w:w="3123" w:type="dxa"/>
            <w:shd w:val="clear" w:color="auto" w:fill="FFFFFF"/>
          </w:tcPr>
          <w:p w14:paraId="176C879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Ресурсное обеспечение подпрограммы</w:t>
            </w:r>
          </w:p>
          <w:p w14:paraId="399AB50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p>
          <w:p w14:paraId="7F207D9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p>
          <w:p w14:paraId="1C7F5A8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rPr>
            </w:pPr>
          </w:p>
        </w:tc>
        <w:tc>
          <w:tcPr>
            <w:tcW w:w="405" w:type="dxa"/>
            <w:shd w:val="clear" w:color="auto" w:fill="FFFFFF"/>
          </w:tcPr>
          <w:p w14:paraId="5CC0E84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w:t>
            </w:r>
          </w:p>
        </w:tc>
        <w:tc>
          <w:tcPr>
            <w:tcW w:w="6792" w:type="dxa"/>
            <w:shd w:val="clear" w:color="auto" w:fill="FFFFFF"/>
          </w:tcPr>
          <w:p w14:paraId="6F9CA41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объем средств бюджета Казанского сельского поселения, необходимый для финансирования подпрограммы, составляет на 2019 – 2030 годы </w:t>
            </w:r>
            <w:r w:rsidRPr="00D946B1">
              <w:rPr>
                <w:rFonts w:ascii="Times New Roman" w:eastAsia="Times New Roman" w:hAnsi="Times New Roman" w:cs="Times New Roman"/>
                <w:kern w:val="2"/>
                <w:sz w:val="28"/>
                <w:szCs w:val="28"/>
              </w:rPr>
              <w:t>30,0</w:t>
            </w:r>
            <w:r w:rsidRPr="00D946B1">
              <w:rPr>
                <w:rFonts w:ascii="Times New Roman" w:eastAsia="Times New Roman" w:hAnsi="Times New Roman" w:cs="Times New Roman"/>
                <w:sz w:val="28"/>
                <w:szCs w:val="28"/>
                <w:lang w:eastAsia="ru-RU"/>
              </w:rPr>
              <w:t xml:space="preserve"> тыс. рублей, в том числе: по годам реализации из средств бюджета Казанского сельского поселения:</w:t>
            </w:r>
          </w:p>
          <w:p w14:paraId="6750098E"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2019 год – 2,0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048B6887"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2020 год – 0,0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7335B1A5"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2021 год –0,0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6DED0664"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2022 год – 0,0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391B297B"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2023 год – 2,0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621336F6"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2024 год – 2,0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16306F0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ab/>
              <w:t>2025 год – 4,0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5B21574F"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2026 год – 4,0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291F48C5"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2027 год – 4,0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30376397"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2028 год –4,0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57F47045"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2029 год – 4,0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p w14:paraId="5783EDC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8"/>
                <w:szCs w:val="28"/>
                <w:lang w:eastAsia="ru-RU"/>
              </w:rPr>
              <w:tab/>
              <w:t>2030 год – 4,0</w:t>
            </w:r>
            <w:r w:rsidRPr="00D946B1">
              <w:rPr>
                <w:rFonts w:ascii="Times New Roman" w:eastAsia="Times New Roman" w:hAnsi="Times New Roman" w:cs="Times New Roman"/>
                <w:sz w:val="28"/>
                <w:szCs w:val="28"/>
              </w:rPr>
              <w:t xml:space="preserve"> </w:t>
            </w:r>
            <w:r w:rsidRPr="00D946B1">
              <w:rPr>
                <w:rFonts w:ascii="Times New Roman" w:eastAsia="Times New Roman" w:hAnsi="Times New Roman" w:cs="Times New Roman"/>
                <w:sz w:val="28"/>
                <w:szCs w:val="28"/>
                <w:lang w:eastAsia="ru-RU"/>
              </w:rPr>
              <w:t>тыс. рублей</w:t>
            </w:r>
          </w:p>
        </w:tc>
      </w:tr>
      <w:tr w:rsidR="00D946B1" w:rsidRPr="00D946B1" w14:paraId="7FB7953F" w14:textId="77777777" w:rsidTr="00C822E3">
        <w:trPr>
          <w:trHeight w:val="3693"/>
        </w:trPr>
        <w:tc>
          <w:tcPr>
            <w:tcW w:w="3123" w:type="dxa"/>
            <w:shd w:val="clear" w:color="auto" w:fill="FFFFFF"/>
          </w:tcPr>
          <w:p w14:paraId="55D2903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Ожидаемые результаты</w:t>
            </w:r>
          </w:p>
          <w:p w14:paraId="09F3C31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реализации подпрограммы</w:t>
            </w:r>
          </w:p>
        </w:tc>
        <w:tc>
          <w:tcPr>
            <w:tcW w:w="405" w:type="dxa"/>
            <w:shd w:val="clear" w:color="auto" w:fill="FFFFFF"/>
          </w:tcPr>
          <w:p w14:paraId="678FD77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792" w:type="dxa"/>
            <w:shd w:val="clear" w:color="auto" w:fill="FFFFFF"/>
          </w:tcPr>
          <w:p w14:paraId="1448E996"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результате реализации подпрограммы к 2030 году предполагается:</w:t>
            </w:r>
          </w:p>
          <w:p w14:paraId="4C35E9AC"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14:paraId="4B523E94"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повышение уровня доверия граждан к органам муниципальной власти Казанского сельского поселения; </w:t>
            </w:r>
          </w:p>
          <w:p w14:paraId="2D379E77"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уровня информационной открытости  органов местного самоуправления Казанского сельского поселения по всем аспектам деятельности;</w:t>
            </w:r>
          </w:p>
          <w:p w14:paraId="49C707E2"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14:paraId="73863BF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14:paraId="40E5915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2058F6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Паспорт</w:t>
      </w:r>
    </w:p>
    <w:p w14:paraId="6A5AF8E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 «Обеспечение общественного  порядка и профилактика  терроризма в Казанском сельском поселении»</w:t>
      </w:r>
    </w:p>
    <w:p w14:paraId="3F0B55E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2970"/>
        <w:gridCol w:w="396"/>
        <w:gridCol w:w="6840"/>
      </w:tblGrid>
      <w:tr w:rsidR="00D946B1" w:rsidRPr="00D946B1" w14:paraId="5C1CBFD5" w14:textId="77777777" w:rsidTr="00C822E3">
        <w:trPr>
          <w:trHeight w:val="1"/>
        </w:trPr>
        <w:tc>
          <w:tcPr>
            <w:tcW w:w="2868" w:type="dxa"/>
            <w:shd w:val="clear" w:color="auto" w:fill="FFFFFF"/>
          </w:tcPr>
          <w:p w14:paraId="30EBBAFD"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Наименование </w:t>
            </w:r>
          </w:p>
          <w:p w14:paraId="5E71529A"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3C7ABDDB"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w:t>
            </w:r>
          </w:p>
        </w:tc>
        <w:tc>
          <w:tcPr>
            <w:tcW w:w="6605" w:type="dxa"/>
            <w:shd w:val="clear" w:color="auto" w:fill="FFFFFF"/>
          </w:tcPr>
          <w:p w14:paraId="4BD24137"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подпрограмма 2 «Обеспечение общественного  порядка и профилактика  терроризма в Казанском сельском поселении» </w:t>
            </w:r>
          </w:p>
        </w:tc>
      </w:tr>
      <w:tr w:rsidR="00D946B1" w:rsidRPr="00D946B1" w14:paraId="738FA775" w14:textId="77777777" w:rsidTr="00C822E3">
        <w:trPr>
          <w:trHeight w:val="1"/>
        </w:trPr>
        <w:tc>
          <w:tcPr>
            <w:tcW w:w="2868" w:type="dxa"/>
            <w:shd w:val="clear" w:color="auto" w:fill="FFFFFF"/>
          </w:tcPr>
          <w:p w14:paraId="55F83AF3"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Ответственный </w:t>
            </w:r>
          </w:p>
          <w:p w14:paraId="2EFA5DA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lastRenderedPageBreak/>
              <w:t>исполнитель</w:t>
            </w:r>
          </w:p>
          <w:p w14:paraId="55E8E182"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62201762"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lastRenderedPageBreak/>
              <w:t>–</w:t>
            </w:r>
          </w:p>
        </w:tc>
        <w:tc>
          <w:tcPr>
            <w:tcW w:w="6605" w:type="dxa"/>
            <w:shd w:val="clear" w:color="auto" w:fill="FFFFFF"/>
          </w:tcPr>
          <w:p w14:paraId="042DFEAB"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bCs/>
                <w:sz w:val="28"/>
                <w:szCs w:val="28"/>
                <w:lang w:eastAsia="ru-RU"/>
              </w:rPr>
              <w:t>Администрация Казанского сельского поселения</w:t>
            </w:r>
          </w:p>
        </w:tc>
      </w:tr>
      <w:tr w:rsidR="00D946B1" w:rsidRPr="00D946B1" w14:paraId="624A2D9E" w14:textId="77777777" w:rsidTr="00C822E3">
        <w:trPr>
          <w:trHeight w:val="1"/>
        </w:trPr>
        <w:tc>
          <w:tcPr>
            <w:tcW w:w="2868" w:type="dxa"/>
            <w:shd w:val="clear" w:color="auto" w:fill="FFFFFF"/>
          </w:tcPr>
          <w:p w14:paraId="69181C54"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Участники </w:t>
            </w:r>
          </w:p>
          <w:p w14:paraId="5D03A0D9"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6F3E98F8"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w:t>
            </w:r>
          </w:p>
        </w:tc>
        <w:tc>
          <w:tcPr>
            <w:tcW w:w="6605" w:type="dxa"/>
            <w:shd w:val="clear" w:color="auto" w:fill="FFFFFF"/>
          </w:tcPr>
          <w:p w14:paraId="4F7F50C3"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D946B1">
              <w:rPr>
                <w:rFonts w:ascii="Times New Roman" w:eastAsia="Times New Roman" w:hAnsi="Times New Roman" w:cs="Times New Roman"/>
                <w:sz w:val="28"/>
                <w:szCs w:val="28"/>
                <w:lang w:eastAsia="ru-RU"/>
              </w:rPr>
              <w:t>учреждения культуры, образования и здравоохранения, находящиеся на территории  Администрации Казанского сельского поселения</w:t>
            </w:r>
          </w:p>
        </w:tc>
      </w:tr>
      <w:tr w:rsidR="00D946B1" w:rsidRPr="00D946B1" w14:paraId="580C006E" w14:textId="77777777" w:rsidTr="00C822E3">
        <w:trPr>
          <w:trHeight w:val="192"/>
        </w:trPr>
        <w:tc>
          <w:tcPr>
            <w:tcW w:w="2868" w:type="dxa"/>
            <w:shd w:val="clear" w:color="auto" w:fill="FFFFFF"/>
          </w:tcPr>
          <w:p w14:paraId="52C4EC0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Программно-целевые инструменты</w:t>
            </w:r>
          </w:p>
          <w:p w14:paraId="679EA187"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4BA7969A"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7749749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 xml:space="preserve">отсутствуют </w:t>
            </w:r>
          </w:p>
        </w:tc>
      </w:tr>
      <w:tr w:rsidR="00D946B1" w:rsidRPr="00D946B1" w14:paraId="608F7119" w14:textId="77777777" w:rsidTr="00C822E3">
        <w:trPr>
          <w:trHeight w:val="1"/>
        </w:trPr>
        <w:tc>
          <w:tcPr>
            <w:tcW w:w="2868" w:type="dxa"/>
            <w:shd w:val="clear" w:color="auto" w:fill="FFFFFF"/>
          </w:tcPr>
          <w:p w14:paraId="5F7961C9"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Цели подпрограммы</w:t>
            </w:r>
          </w:p>
          <w:p w14:paraId="4EA95674"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51667256"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D946B1">
              <w:rPr>
                <w:rFonts w:ascii="Times New Roman" w:eastAsia="Times New Roman" w:hAnsi="Times New Roman" w:cs="Times New Roman"/>
                <w:sz w:val="24"/>
                <w:szCs w:val="24"/>
                <w:lang w:val="en-US" w:eastAsia="ru-RU"/>
              </w:rPr>
              <w:t>–</w:t>
            </w:r>
          </w:p>
        </w:tc>
        <w:tc>
          <w:tcPr>
            <w:tcW w:w="6605" w:type="dxa"/>
            <w:shd w:val="clear" w:color="auto" w:fill="FFFFFF"/>
          </w:tcPr>
          <w:p w14:paraId="623D310B"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Повышение эффективности антитеррористической деятельности</w:t>
            </w:r>
          </w:p>
        </w:tc>
      </w:tr>
      <w:tr w:rsidR="00D946B1" w:rsidRPr="00D946B1" w14:paraId="22F79B51" w14:textId="77777777" w:rsidTr="00C822E3">
        <w:trPr>
          <w:trHeight w:val="1"/>
        </w:trPr>
        <w:tc>
          <w:tcPr>
            <w:tcW w:w="2868" w:type="dxa"/>
            <w:shd w:val="clear" w:color="auto" w:fill="FFFFFF"/>
          </w:tcPr>
          <w:p w14:paraId="79F2C0D1"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Задачи подпрограммы</w:t>
            </w:r>
          </w:p>
          <w:p w14:paraId="70DC11FA"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45AA8DFE"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rPr>
              <w:t>–</w:t>
            </w:r>
          </w:p>
        </w:tc>
        <w:tc>
          <w:tcPr>
            <w:tcW w:w="6605" w:type="dxa"/>
            <w:shd w:val="clear" w:color="auto" w:fill="FFFFFF"/>
          </w:tcPr>
          <w:p w14:paraId="3B1631F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sz w:val="28"/>
                <w:szCs w:val="28"/>
                <w:lang w:eastAsia="ru-RU"/>
              </w:rPr>
              <w:t>Проведение воспитательной, пропагандистской работы с населением Казанского сельского поселения, направленной на предупреждение террористической деятельности, повышение бдительности</w:t>
            </w:r>
            <w:r w:rsidRPr="00D946B1">
              <w:rPr>
                <w:rFonts w:ascii="Times New Roman" w:eastAsia="Times New Roman" w:hAnsi="Times New Roman" w:cs="Times New Roman"/>
                <w:kern w:val="2"/>
                <w:sz w:val="28"/>
                <w:szCs w:val="28"/>
                <w:lang w:eastAsia="ru-RU"/>
              </w:rPr>
              <w:t>;</w:t>
            </w:r>
          </w:p>
          <w:p w14:paraId="5D87079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Усиление антитеррористической защищенности объектов образовательных организаций, учреждений здравоохранения, культуры, спорта, судебных участков мировых судей и других объектов с массовым пребыванием граждан</w:t>
            </w:r>
            <w:r w:rsidRPr="00D946B1">
              <w:rPr>
                <w:rFonts w:ascii="Times New Roman" w:eastAsia="Times New Roman" w:hAnsi="Times New Roman" w:cs="Times New Roman"/>
                <w:kern w:val="2"/>
                <w:sz w:val="28"/>
                <w:szCs w:val="28"/>
                <w:lang w:eastAsia="ru-RU"/>
              </w:rPr>
              <w:t xml:space="preserve">; </w:t>
            </w:r>
          </w:p>
          <w:p w14:paraId="203B6DF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w:t>
            </w:r>
            <w:r w:rsidRPr="00D946B1">
              <w:rPr>
                <w:rFonts w:ascii="Times New Roman" w:eastAsia="Times New Roman" w:hAnsi="Times New Roman" w:cs="Times New Roman"/>
                <w:kern w:val="2"/>
                <w:sz w:val="28"/>
                <w:szCs w:val="28"/>
                <w:lang w:eastAsia="ru-RU"/>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терроризма</w:t>
            </w:r>
          </w:p>
        </w:tc>
      </w:tr>
      <w:tr w:rsidR="00D946B1" w:rsidRPr="00D946B1" w14:paraId="35CB97B6" w14:textId="77777777" w:rsidTr="00C822E3">
        <w:trPr>
          <w:trHeight w:val="1"/>
        </w:trPr>
        <w:tc>
          <w:tcPr>
            <w:tcW w:w="2868" w:type="dxa"/>
            <w:shd w:val="clear" w:color="auto" w:fill="FFFFFF"/>
          </w:tcPr>
          <w:p w14:paraId="100E3770"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Целевые показатели подпрограммы</w:t>
            </w:r>
          </w:p>
          <w:p w14:paraId="0C718255"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79A1A4A8"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4936C08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Доля обучающихся, участвующих в мероприятиях, направленных на обеспечение общественного порядка (от общего количества обучающихся);</w:t>
            </w:r>
          </w:p>
          <w:p w14:paraId="54860DC8"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kern w:val="2"/>
                <w:sz w:val="28"/>
                <w:szCs w:val="28"/>
              </w:rPr>
              <w:t>Доля муниципальных образовательных учреждений, имеющих ограждение по периметру</w:t>
            </w:r>
          </w:p>
        </w:tc>
      </w:tr>
      <w:tr w:rsidR="00D946B1" w:rsidRPr="00D946B1" w14:paraId="406A6B87" w14:textId="77777777" w:rsidTr="00C822E3">
        <w:trPr>
          <w:trHeight w:val="1"/>
        </w:trPr>
        <w:tc>
          <w:tcPr>
            <w:tcW w:w="2868" w:type="dxa"/>
            <w:shd w:val="clear" w:color="auto" w:fill="FFFFFF"/>
          </w:tcPr>
          <w:p w14:paraId="5E87E3BA"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rPr>
            </w:pPr>
            <w:r w:rsidRPr="00D946B1">
              <w:rPr>
                <w:rFonts w:ascii="Times New Roman" w:eastAsia="Times New Roman" w:hAnsi="Times New Roman" w:cs="Times New Roman"/>
                <w:sz w:val="28"/>
                <w:szCs w:val="28"/>
                <w:lang w:eastAsia="ru-RU"/>
              </w:rPr>
              <w:t>Этапы и сроки реализации подпрограммы</w:t>
            </w:r>
          </w:p>
        </w:tc>
        <w:tc>
          <w:tcPr>
            <w:tcW w:w="382" w:type="dxa"/>
            <w:shd w:val="clear" w:color="auto" w:fill="FFFFFF"/>
          </w:tcPr>
          <w:p w14:paraId="1E3842C5"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6F663E21"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без выделения этапов в 2019 – 2030 годах</w:t>
            </w:r>
          </w:p>
        </w:tc>
      </w:tr>
      <w:tr w:rsidR="00D946B1" w:rsidRPr="00D946B1" w14:paraId="730DA39B" w14:textId="77777777" w:rsidTr="00C822E3">
        <w:trPr>
          <w:trHeight w:val="1"/>
        </w:trPr>
        <w:tc>
          <w:tcPr>
            <w:tcW w:w="2868" w:type="dxa"/>
            <w:shd w:val="clear" w:color="auto" w:fill="FFFFFF"/>
          </w:tcPr>
          <w:p w14:paraId="4DABF77A"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Ресурсное обеспечение подпрограммы</w:t>
            </w:r>
          </w:p>
          <w:p w14:paraId="5941F091"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51B6BE12"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6AA698B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объем средств бюджета Казанского сельского поселения, необходимый для финансирования подпрограммы, составляет на 2019 – 2030 годы </w:t>
            </w:r>
            <w:r w:rsidRPr="00D946B1">
              <w:rPr>
                <w:rFonts w:ascii="Times New Roman" w:eastAsia="Times New Roman" w:hAnsi="Times New Roman" w:cs="Times New Roman"/>
                <w:kern w:val="2"/>
                <w:sz w:val="28"/>
                <w:szCs w:val="28"/>
                <w:lang w:eastAsia="ru-RU"/>
              </w:rPr>
              <w:t xml:space="preserve">109,7 </w:t>
            </w:r>
            <w:r w:rsidRPr="00D946B1">
              <w:rPr>
                <w:rFonts w:ascii="Times New Roman" w:eastAsia="Times New Roman" w:hAnsi="Times New Roman" w:cs="Times New Roman"/>
                <w:sz w:val="28"/>
                <w:szCs w:val="28"/>
                <w:lang w:eastAsia="ru-RU"/>
              </w:rPr>
              <w:t>тыс. рублей, в том числе:</w:t>
            </w:r>
          </w:p>
          <w:p w14:paraId="143EB9EC"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8"/>
                <w:szCs w:val="28"/>
                <w:lang w:eastAsia="ru-RU"/>
              </w:rPr>
              <w:t>по годам реализации из средств бюджета Казанского сельского поселения:</w:t>
            </w:r>
          </w:p>
          <w:p w14:paraId="456F40B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в 2019 году – </w:t>
            </w:r>
            <w:r w:rsidRPr="00D946B1">
              <w:rPr>
                <w:rFonts w:ascii="Times New Roman" w:eastAsia="Times New Roman" w:hAnsi="Times New Roman" w:cs="Times New Roman"/>
                <w:sz w:val="28"/>
                <w:szCs w:val="28"/>
                <w:lang w:eastAsia="ru-RU"/>
              </w:rPr>
              <w:t xml:space="preserve">37,9 </w:t>
            </w:r>
            <w:r w:rsidRPr="00D946B1">
              <w:rPr>
                <w:rFonts w:ascii="Times New Roman" w:eastAsia="Times New Roman" w:hAnsi="Times New Roman" w:cs="Times New Roman"/>
                <w:kern w:val="2"/>
                <w:sz w:val="28"/>
                <w:szCs w:val="28"/>
              </w:rPr>
              <w:t>тыс. рублей</w:t>
            </w:r>
          </w:p>
          <w:p w14:paraId="581380BB"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rPr>
              <w:t xml:space="preserve">в 2020 году – </w:t>
            </w:r>
            <w:r w:rsidRPr="00D946B1">
              <w:rPr>
                <w:rFonts w:ascii="Times New Roman" w:eastAsia="Times New Roman" w:hAnsi="Times New Roman" w:cs="Times New Roman"/>
                <w:sz w:val="28"/>
                <w:szCs w:val="28"/>
                <w:lang w:eastAsia="ru-RU"/>
              </w:rPr>
              <w:t xml:space="preserve">71,8 </w:t>
            </w:r>
            <w:r w:rsidRPr="00D946B1">
              <w:rPr>
                <w:rFonts w:ascii="Times New Roman" w:eastAsia="Times New Roman" w:hAnsi="Times New Roman" w:cs="Times New Roman"/>
                <w:kern w:val="2"/>
                <w:sz w:val="28"/>
                <w:szCs w:val="28"/>
              </w:rPr>
              <w:t>тыс. рублей</w:t>
            </w:r>
          </w:p>
          <w:p w14:paraId="7F3E5940"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2021 году – 0,0</w:t>
            </w:r>
            <w:r w:rsidRPr="00D946B1">
              <w:rPr>
                <w:rFonts w:ascii="Times New Roman" w:eastAsia="Times New Roman" w:hAnsi="Times New Roman" w:cs="Times New Roman"/>
                <w:spacing w:val="-12"/>
                <w:sz w:val="28"/>
                <w:szCs w:val="28"/>
                <w:lang w:eastAsia="ru-RU"/>
              </w:rPr>
              <w:t xml:space="preserve"> </w:t>
            </w:r>
            <w:r w:rsidRPr="00D946B1">
              <w:rPr>
                <w:rFonts w:ascii="Times New Roman" w:eastAsia="Times New Roman" w:hAnsi="Times New Roman" w:cs="Times New Roman"/>
                <w:kern w:val="2"/>
                <w:sz w:val="28"/>
                <w:szCs w:val="28"/>
                <w:lang w:eastAsia="ru-RU"/>
              </w:rPr>
              <w:t>тыс. рублей</w:t>
            </w:r>
          </w:p>
          <w:p w14:paraId="15F2EBDB"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2022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234EF0ED"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2023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267D68B3"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2024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34266223"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2025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3F8F9AA7"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2026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032CCC84"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в 2027 году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68AEA13E"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2028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0E6CB7B2"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2029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p w14:paraId="7BCFEEEB"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2030 году – </w:t>
            </w:r>
            <w:r w:rsidRPr="00D946B1">
              <w:rPr>
                <w:rFonts w:ascii="Times New Roman" w:eastAsia="Times New Roman" w:hAnsi="Times New Roman" w:cs="Times New Roman"/>
                <w:kern w:val="2"/>
                <w:sz w:val="28"/>
                <w:szCs w:val="28"/>
              </w:rPr>
              <w:t>0,0</w:t>
            </w:r>
            <w:r w:rsidRPr="00D946B1">
              <w:rPr>
                <w:rFonts w:ascii="Times New Roman" w:eastAsia="Times New Roman" w:hAnsi="Times New Roman" w:cs="Times New Roman"/>
                <w:kern w:val="2"/>
              </w:rPr>
              <w:t xml:space="preserve"> </w:t>
            </w:r>
            <w:r w:rsidRPr="00D946B1">
              <w:rPr>
                <w:rFonts w:ascii="Times New Roman" w:eastAsia="Times New Roman" w:hAnsi="Times New Roman" w:cs="Times New Roman"/>
                <w:kern w:val="2"/>
                <w:sz w:val="28"/>
                <w:szCs w:val="28"/>
                <w:lang w:eastAsia="ru-RU"/>
              </w:rPr>
              <w:t>тыс. рублей</w:t>
            </w:r>
          </w:p>
        </w:tc>
      </w:tr>
      <w:tr w:rsidR="00D946B1" w:rsidRPr="00D946B1" w14:paraId="2A8AEFBF" w14:textId="77777777" w:rsidTr="00C822E3">
        <w:trPr>
          <w:trHeight w:val="1"/>
        </w:trPr>
        <w:tc>
          <w:tcPr>
            <w:tcW w:w="2868" w:type="dxa"/>
            <w:shd w:val="clear" w:color="auto" w:fill="FFFFFF"/>
          </w:tcPr>
          <w:p w14:paraId="6D4A636C"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59D518A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Ожидаемые результаты реализации</w:t>
            </w:r>
          </w:p>
          <w:p w14:paraId="5F1F803B"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56872ECD"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1B1B405F"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7F81447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14:paraId="1D2B8B47"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D946B1">
              <w:rPr>
                <w:rFonts w:ascii="Times New Roman" w:eastAsia="Times New Roman" w:hAnsi="Times New Roman" w:cs="Times New Roman"/>
                <w:kern w:val="2"/>
                <w:sz w:val="28"/>
                <w:szCs w:val="28"/>
                <w:lang w:eastAsia="ru-RU"/>
              </w:rPr>
              <w:t xml:space="preserve">в результате реализации подпрограммы к 2030 году предполагается: </w:t>
            </w:r>
            <w:r w:rsidRPr="00D946B1">
              <w:rPr>
                <w:rFonts w:ascii="Times New Roman" w:eastAsia="Times New Roman" w:hAnsi="Times New Roman" w:cs="Times New Roman"/>
                <w:sz w:val="28"/>
                <w:szCs w:val="28"/>
                <w:lang w:eastAsia="ru-RU"/>
              </w:rPr>
              <w:t xml:space="preserve">обеспечение стабильности в межнациональных отношениях в обществе, повышение безопасности населения от возможных террористических угроз; снижение риска совершения террористических актов и масштабов негативных последствий; </w:t>
            </w:r>
            <w:r w:rsidRPr="00D946B1">
              <w:rPr>
                <w:rFonts w:ascii="Times New Roman" w:eastAsia="Times New Roman" w:hAnsi="Times New Roman" w:cs="Times New Roman"/>
                <w:kern w:val="2"/>
                <w:sz w:val="28"/>
                <w:szCs w:val="28"/>
                <w:lang w:eastAsia="ru-RU"/>
              </w:rPr>
              <w:t xml:space="preserve">снижение количества преступлений, связанных </w:t>
            </w:r>
            <w:r w:rsidRPr="00D946B1">
              <w:rPr>
                <w:rFonts w:ascii="Times New Roman" w:eastAsia="Times New Roman" w:hAnsi="Times New Roman" w:cs="Times New Roman"/>
                <w:kern w:val="2"/>
                <w:sz w:val="28"/>
                <w:szCs w:val="28"/>
                <w:lang w:eastAsia="ru-RU"/>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14:paraId="2F1C3AC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9075CD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Паспорт</w:t>
      </w:r>
    </w:p>
    <w:p w14:paraId="5A82D7E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 «Комплексные меры противодействия злоупотреблению наркотиками и их незаконному обороту»</w:t>
      </w:r>
    </w:p>
    <w:p w14:paraId="68A1097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2971"/>
        <w:gridCol w:w="334"/>
        <w:gridCol w:w="6901"/>
      </w:tblGrid>
      <w:tr w:rsidR="00D946B1" w:rsidRPr="00D946B1" w14:paraId="48C47E02" w14:textId="77777777" w:rsidTr="00C822E3">
        <w:trPr>
          <w:trHeight w:val="1"/>
        </w:trPr>
        <w:tc>
          <w:tcPr>
            <w:tcW w:w="3033" w:type="dxa"/>
            <w:shd w:val="clear" w:color="auto" w:fill="FFFFFF"/>
          </w:tcPr>
          <w:p w14:paraId="04F5DB14"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Наименование </w:t>
            </w:r>
          </w:p>
          <w:p w14:paraId="66E2397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w:t>
            </w:r>
          </w:p>
        </w:tc>
        <w:tc>
          <w:tcPr>
            <w:tcW w:w="336" w:type="dxa"/>
            <w:shd w:val="clear" w:color="auto" w:fill="FFFFFF"/>
          </w:tcPr>
          <w:p w14:paraId="0FC4B5ED"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w:t>
            </w:r>
          </w:p>
        </w:tc>
        <w:tc>
          <w:tcPr>
            <w:tcW w:w="7053" w:type="dxa"/>
            <w:shd w:val="clear" w:color="auto" w:fill="FFFFFF"/>
          </w:tcPr>
          <w:p w14:paraId="0883F11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подпрограмма 3 «Комплексные меры противодействия злоупотреблению наркотиками и их незаконному обороту»</w:t>
            </w:r>
          </w:p>
        </w:tc>
      </w:tr>
      <w:tr w:rsidR="00D946B1" w:rsidRPr="00D946B1" w14:paraId="48D96227" w14:textId="77777777" w:rsidTr="00C822E3">
        <w:trPr>
          <w:trHeight w:val="1"/>
        </w:trPr>
        <w:tc>
          <w:tcPr>
            <w:tcW w:w="3033" w:type="dxa"/>
            <w:shd w:val="clear" w:color="auto" w:fill="FFFFFF"/>
          </w:tcPr>
          <w:p w14:paraId="3522E23A"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Ответственный </w:t>
            </w:r>
          </w:p>
          <w:p w14:paraId="164D9A33"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исполнитель</w:t>
            </w:r>
          </w:p>
          <w:p w14:paraId="3A2142D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D946B1">
              <w:rPr>
                <w:rFonts w:ascii="Times New Roman" w:eastAsia="Times New Roman" w:hAnsi="Times New Roman" w:cs="Times New Roman"/>
                <w:sz w:val="28"/>
                <w:szCs w:val="28"/>
                <w:lang w:eastAsia="ru-RU"/>
              </w:rPr>
              <w:t>подпрограммы</w:t>
            </w:r>
          </w:p>
        </w:tc>
        <w:tc>
          <w:tcPr>
            <w:tcW w:w="336" w:type="dxa"/>
            <w:shd w:val="clear" w:color="auto" w:fill="FFFFFF"/>
          </w:tcPr>
          <w:p w14:paraId="290CE674"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6EF1AF27"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bCs/>
                <w:sz w:val="28"/>
                <w:szCs w:val="28"/>
                <w:lang w:eastAsia="ru-RU"/>
              </w:rPr>
              <w:t>Администрация Казанского сельского поселения</w:t>
            </w:r>
          </w:p>
        </w:tc>
      </w:tr>
      <w:tr w:rsidR="00D946B1" w:rsidRPr="00D946B1" w14:paraId="49EDFA76" w14:textId="77777777" w:rsidTr="00C822E3">
        <w:trPr>
          <w:trHeight w:val="1"/>
        </w:trPr>
        <w:tc>
          <w:tcPr>
            <w:tcW w:w="3033" w:type="dxa"/>
            <w:shd w:val="clear" w:color="auto" w:fill="FFFFFF"/>
          </w:tcPr>
          <w:p w14:paraId="56975D17"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Участники </w:t>
            </w:r>
          </w:p>
          <w:p w14:paraId="07DB1CEA"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подпрограммы</w:t>
            </w:r>
          </w:p>
        </w:tc>
        <w:tc>
          <w:tcPr>
            <w:tcW w:w="336" w:type="dxa"/>
            <w:shd w:val="clear" w:color="auto" w:fill="FFFFFF"/>
          </w:tcPr>
          <w:p w14:paraId="7BF10383"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w:t>
            </w:r>
          </w:p>
        </w:tc>
        <w:tc>
          <w:tcPr>
            <w:tcW w:w="7053" w:type="dxa"/>
            <w:shd w:val="clear" w:color="auto" w:fill="FFFFFF"/>
          </w:tcPr>
          <w:p w14:paraId="6820B5DE"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rPr>
            </w:pPr>
            <w:r w:rsidRPr="00D946B1">
              <w:rPr>
                <w:rFonts w:ascii="Times New Roman" w:eastAsia="Times New Roman" w:hAnsi="Times New Roman" w:cs="Times New Roman"/>
                <w:sz w:val="28"/>
                <w:szCs w:val="28"/>
                <w:lang w:eastAsia="ru-RU"/>
              </w:rPr>
              <w:t>учреждения культуры, образования и здравоохранения, находящиеся на территории  Администрации Казанского сельского поселения</w:t>
            </w:r>
          </w:p>
        </w:tc>
      </w:tr>
      <w:tr w:rsidR="00D946B1" w:rsidRPr="00D946B1" w14:paraId="7277BE0B" w14:textId="77777777" w:rsidTr="00C822E3">
        <w:trPr>
          <w:trHeight w:val="192"/>
        </w:trPr>
        <w:tc>
          <w:tcPr>
            <w:tcW w:w="3033" w:type="dxa"/>
            <w:shd w:val="clear" w:color="auto" w:fill="FFFFFF"/>
          </w:tcPr>
          <w:p w14:paraId="49AE618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Программно-целевые инструменты</w:t>
            </w:r>
          </w:p>
          <w:p w14:paraId="41E037A8"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подпрограммы</w:t>
            </w:r>
          </w:p>
        </w:tc>
        <w:tc>
          <w:tcPr>
            <w:tcW w:w="336" w:type="dxa"/>
            <w:shd w:val="clear" w:color="auto" w:fill="FFFFFF"/>
          </w:tcPr>
          <w:p w14:paraId="51C40A09"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68C1EB9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 xml:space="preserve">отсутствуют </w:t>
            </w:r>
          </w:p>
        </w:tc>
      </w:tr>
      <w:tr w:rsidR="00D946B1" w:rsidRPr="00D946B1" w14:paraId="1957806A" w14:textId="77777777" w:rsidTr="00C822E3">
        <w:trPr>
          <w:trHeight w:val="1"/>
        </w:trPr>
        <w:tc>
          <w:tcPr>
            <w:tcW w:w="3033" w:type="dxa"/>
            <w:shd w:val="clear" w:color="auto" w:fill="FFFFFF"/>
          </w:tcPr>
          <w:p w14:paraId="76C2A30E"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Цели подпрограммы</w:t>
            </w:r>
          </w:p>
          <w:p w14:paraId="23F6420E"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36" w:type="dxa"/>
            <w:shd w:val="clear" w:color="auto" w:fill="FFFFFF"/>
          </w:tcPr>
          <w:p w14:paraId="3950D134"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6C76819E"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снижение уровня болезненности населения синдромом зависимости от наркотиков</w:t>
            </w:r>
          </w:p>
        </w:tc>
      </w:tr>
      <w:tr w:rsidR="00D946B1" w:rsidRPr="00D946B1" w14:paraId="655EDF2F" w14:textId="77777777" w:rsidTr="00C822E3">
        <w:trPr>
          <w:trHeight w:val="1"/>
        </w:trPr>
        <w:tc>
          <w:tcPr>
            <w:tcW w:w="3033" w:type="dxa"/>
            <w:shd w:val="clear" w:color="auto" w:fill="FFFFFF"/>
          </w:tcPr>
          <w:p w14:paraId="4CE61948"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Задачи подпрограммы</w:t>
            </w:r>
          </w:p>
          <w:p w14:paraId="3264B088"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36" w:type="dxa"/>
            <w:shd w:val="clear" w:color="auto" w:fill="FFFFFF"/>
          </w:tcPr>
          <w:p w14:paraId="5BD50EEC"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7053" w:type="dxa"/>
            <w:shd w:val="clear" w:color="auto" w:fill="FFFFFF"/>
          </w:tcPr>
          <w:p w14:paraId="17AA5272"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мониторинг развития наркоситуации в Казанском сельском поселении</w:t>
            </w:r>
            <w:r w:rsidRPr="00D946B1">
              <w:rPr>
                <w:rFonts w:ascii="Times New Roman" w:eastAsia="Times New Roman" w:hAnsi="Times New Roman" w:cs="Times New Roman"/>
                <w:kern w:val="2"/>
                <w:sz w:val="28"/>
                <w:szCs w:val="28"/>
                <w:lang w:eastAsia="ru-RU"/>
              </w:rPr>
              <w:t>;</w:t>
            </w:r>
          </w:p>
          <w:p w14:paraId="7C29A9AA"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формирование системы мотивации граждан к здоровому образу жизни, включая отказ от вредных привычек</w:t>
            </w:r>
          </w:p>
        </w:tc>
      </w:tr>
      <w:tr w:rsidR="00D946B1" w:rsidRPr="00D946B1" w14:paraId="0717748D" w14:textId="77777777" w:rsidTr="00C822E3">
        <w:trPr>
          <w:trHeight w:val="1"/>
        </w:trPr>
        <w:tc>
          <w:tcPr>
            <w:tcW w:w="3033" w:type="dxa"/>
            <w:shd w:val="clear" w:color="auto" w:fill="FFFFFF"/>
          </w:tcPr>
          <w:p w14:paraId="03A4F4CE"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Целевые показатели подпрограммы</w:t>
            </w:r>
          </w:p>
          <w:p w14:paraId="6A50376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36" w:type="dxa"/>
            <w:shd w:val="clear" w:color="auto" w:fill="FFFFFF"/>
          </w:tcPr>
          <w:p w14:paraId="226B8ACC"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12B8760D"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доля обучающихся, участвующих в мероприятиях, направленных на формирование здорового образа жизни (от общего количества обучающихся);</w:t>
            </w:r>
          </w:p>
          <w:p w14:paraId="49957E34"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количество педагогических работников, реализующих </w:t>
            </w:r>
            <w:r w:rsidRPr="00D946B1">
              <w:rPr>
                <w:rFonts w:ascii="Times New Roman" w:eastAsia="Times New Roman" w:hAnsi="Times New Roman" w:cs="Times New Roman"/>
                <w:sz w:val="28"/>
                <w:szCs w:val="28"/>
                <w:lang w:eastAsia="ru-RU"/>
              </w:rPr>
              <w:lastRenderedPageBreak/>
              <w:t>мероприятия по формированию антинаркотического мировоззрения в образовательных учреждениях</w:t>
            </w:r>
          </w:p>
        </w:tc>
      </w:tr>
      <w:tr w:rsidR="00D946B1" w:rsidRPr="00D946B1" w14:paraId="7791E3B3" w14:textId="77777777" w:rsidTr="00C822E3">
        <w:trPr>
          <w:trHeight w:val="1"/>
        </w:trPr>
        <w:tc>
          <w:tcPr>
            <w:tcW w:w="3033" w:type="dxa"/>
            <w:shd w:val="clear" w:color="auto" w:fill="FFFFFF"/>
          </w:tcPr>
          <w:p w14:paraId="29DEE8AA"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rPr>
            </w:pPr>
            <w:r w:rsidRPr="00D946B1">
              <w:rPr>
                <w:rFonts w:ascii="Times New Roman" w:eastAsia="Times New Roman" w:hAnsi="Times New Roman" w:cs="Times New Roman"/>
                <w:sz w:val="28"/>
                <w:szCs w:val="28"/>
                <w:lang w:eastAsia="ru-RU"/>
              </w:rPr>
              <w:lastRenderedPageBreak/>
              <w:t>Этапы и сроки реализации подпрограммы</w:t>
            </w:r>
          </w:p>
        </w:tc>
        <w:tc>
          <w:tcPr>
            <w:tcW w:w="336" w:type="dxa"/>
            <w:shd w:val="clear" w:color="auto" w:fill="FFFFFF"/>
          </w:tcPr>
          <w:p w14:paraId="6790985F"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313273D1"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без выделения этапов в 2019 – 2030 годах</w:t>
            </w:r>
          </w:p>
        </w:tc>
      </w:tr>
      <w:tr w:rsidR="00D946B1" w:rsidRPr="00D946B1" w14:paraId="53965AAA" w14:textId="77777777" w:rsidTr="00C822E3">
        <w:trPr>
          <w:trHeight w:val="1"/>
        </w:trPr>
        <w:tc>
          <w:tcPr>
            <w:tcW w:w="3033" w:type="dxa"/>
            <w:shd w:val="clear" w:color="auto" w:fill="FFFFFF"/>
          </w:tcPr>
          <w:p w14:paraId="32D954D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Ресурсное обеспечение подпрограммы</w:t>
            </w:r>
          </w:p>
          <w:p w14:paraId="5699B8D1"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36" w:type="dxa"/>
            <w:shd w:val="clear" w:color="auto" w:fill="FFFFFF"/>
          </w:tcPr>
          <w:p w14:paraId="6254008B"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4BA5AD7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объем средств бюджета Казанского сельского поселения, необходимый для финансирования подпрограммы, составляет на 2019 – 2030 годы  </w:t>
            </w:r>
            <w:r w:rsidRPr="00D946B1">
              <w:rPr>
                <w:rFonts w:ascii="Times New Roman" w:eastAsia="Times New Roman" w:hAnsi="Times New Roman" w:cs="Times New Roman"/>
                <w:spacing w:val="-12"/>
                <w:sz w:val="28"/>
                <w:szCs w:val="28"/>
                <w:lang w:eastAsia="ru-RU"/>
              </w:rPr>
              <w:t xml:space="preserve">18,0 </w:t>
            </w:r>
            <w:r w:rsidRPr="00D946B1">
              <w:rPr>
                <w:rFonts w:ascii="Times New Roman" w:eastAsia="Times New Roman" w:hAnsi="Times New Roman" w:cs="Times New Roman"/>
                <w:sz w:val="28"/>
                <w:szCs w:val="28"/>
                <w:lang w:eastAsia="ru-RU"/>
              </w:rPr>
              <w:t>тыс. рублей, в том числе:</w:t>
            </w:r>
          </w:p>
          <w:p w14:paraId="2DFB6C7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ab/>
              <w:t>по годам реализации из средств бюджета Казанского сельского поселения:</w:t>
            </w:r>
          </w:p>
          <w:p w14:paraId="217CF5B6"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в 2019 году  – 2,0 тыс. рублей</w:t>
            </w:r>
          </w:p>
          <w:p w14:paraId="51EB10D9"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rPr>
              <w:t>в 2020 году  – 0,0 тыс. рублей</w:t>
            </w:r>
          </w:p>
          <w:p w14:paraId="41F2247B"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2021 году  – 0</w:t>
            </w:r>
            <w:r w:rsidRPr="00D946B1">
              <w:rPr>
                <w:rFonts w:ascii="Times New Roman" w:eastAsia="Times New Roman" w:hAnsi="Times New Roman" w:cs="Times New Roman"/>
                <w:sz w:val="28"/>
                <w:szCs w:val="28"/>
                <w:lang w:eastAsia="ru-RU"/>
              </w:rPr>
              <w:t xml:space="preserve">,0 </w:t>
            </w:r>
            <w:r w:rsidRPr="00D946B1">
              <w:rPr>
                <w:rFonts w:ascii="Times New Roman" w:eastAsia="Times New Roman" w:hAnsi="Times New Roman" w:cs="Times New Roman"/>
                <w:kern w:val="2"/>
                <w:sz w:val="28"/>
                <w:szCs w:val="28"/>
                <w:lang w:eastAsia="ru-RU"/>
              </w:rPr>
              <w:t>тыс. рублей</w:t>
            </w:r>
          </w:p>
          <w:p w14:paraId="016E5FC0"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2022 году  – </w:t>
            </w:r>
            <w:r w:rsidRPr="00D946B1">
              <w:rPr>
                <w:rFonts w:ascii="Times New Roman" w:eastAsia="Times New Roman" w:hAnsi="Times New Roman" w:cs="Times New Roman"/>
                <w:sz w:val="28"/>
                <w:szCs w:val="28"/>
                <w:lang w:eastAsia="ru-RU"/>
              </w:rPr>
              <w:t xml:space="preserve">0,0 </w:t>
            </w:r>
            <w:r w:rsidRPr="00D946B1">
              <w:rPr>
                <w:rFonts w:ascii="Times New Roman" w:eastAsia="Times New Roman" w:hAnsi="Times New Roman" w:cs="Times New Roman"/>
                <w:kern w:val="2"/>
                <w:sz w:val="28"/>
                <w:szCs w:val="28"/>
                <w:lang w:eastAsia="ru-RU"/>
              </w:rPr>
              <w:t>тыс. рублей</w:t>
            </w:r>
          </w:p>
          <w:p w14:paraId="025BECCB"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2023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1B97E963"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2024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2DE13E70"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2025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3525141C"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2026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6A8147F4"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2027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7CB252A9"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2028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601A1F05"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2029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p w14:paraId="6524E5F2"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highlight w:val="yellow"/>
                <w:lang w:eastAsia="ru-RU"/>
              </w:rPr>
            </w:pPr>
            <w:r w:rsidRPr="00D946B1">
              <w:rPr>
                <w:rFonts w:ascii="Times New Roman" w:eastAsia="Times New Roman" w:hAnsi="Times New Roman" w:cs="Times New Roman"/>
                <w:kern w:val="2"/>
                <w:sz w:val="28"/>
                <w:szCs w:val="28"/>
                <w:lang w:eastAsia="ru-RU"/>
              </w:rPr>
              <w:t xml:space="preserve">в 2030 году  – </w:t>
            </w:r>
            <w:r w:rsidRPr="00D946B1">
              <w:rPr>
                <w:rFonts w:ascii="Times New Roman" w:eastAsia="Times New Roman" w:hAnsi="Times New Roman" w:cs="Times New Roman"/>
                <w:sz w:val="28"/>
                <w:szCs w:val="28"/>
                <w:lang w:eastAsia="ru-RU"/>
              </w:rPr>
              <w:t xml:space="preserve">2,0 </w:t>
            </w:r>
            <w:r w:rsidRPr="00D946B1">
              <w:rPr>
                <w:rFonts w:ascii="Times New Roman" w:eastAsia="Times New Roman" w:hAnsi="Times New Roman" w:cs="Times New Roman"/>
                <w:kern w:val="2"/>
                <w:sz w:val="28"/>
                <w:szCs w:val="28"/>
                <w:lang w:eastAsia="ru-RU"/>
              </w:rPr>
              <w:t>тыс. рублей</w:t>
            </w:r>
          </w:p>
        </w:tc>
      </w:tr>
      <w:tr w:rsidR="00D946B1" w:rsidRPr="00D946B1" w14:paraId="373AA36A" w14:textId="77777777" w:rsidTr="00C822E3">
        <w:trPr>
          <w:trHeight w:val="1"/>
        </w:trPr>
        <w:tc>
          <w:tcPr>
            <w:tcW w:w="3033" w:type="dxa"/>
            <w:shd w:val="clear" w:color="auto" w:fill="FFFFFF"/>
          </w:tcPr>
          <w:p w14:paraId="4A211F39"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Ожидаемые результаты реализации</w:t>
            </w:r>
          </w:p>
          <w:p w14:paraId="73B7A40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подпрограммы</w:t>
            </w:r>
          </w:p>
        </w:tc>
        <w:tc>
          <w:tcPr>
            <w:tcW w:w="336" w:type="dxa"/>
            <w:shd w:val="clear" w:color="auto" w:fill="FFFFFF"/>
          </w:tcPr>
          <w:p w14:paraId="671C5D9C"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7053" w:type="dxa"/>
            <w:shd w:val="clear" w:color="auto" w:fill="FFFFFF"/>
          </w:tcPr>
          <w:p w14:paraId="46400502"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в результате реализации подпрограммы к 2030 году предполагается:</w:t>
            </w:r>
          </w:p>
          <w:p w14:paraId="210D07AD"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снижение уровня заболеваемости населения наркоманией;</w:t>
            </w:r>
          </w:p>
          <w:p w14:paraId="0BEC4B8C"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повышение уровня вовлеченности обучающихся в занятия </w:t>
            </w:r>
            <w:r w:rsidRPr="00D946B1">
              <w:rPr>
                <w:rFonts w:ascii="Times New Roman" w:eastAsia="Times New Roman" w:hAnsi="Times New Roman" w:cs="Times New Roman"/>
                <w:sz w:val="28"/>
                <w:szCs w:val="28"/>
                <w:lang w:eastAsia="ru-RU"/>
              </w:rPr>
              <w:t>физической культурой и спортом</w:t>
            </w:r>
            <w:r w:rsidRPr="00D946B1">
              <w:rPr>
                <w:rFonts w:ascii="Times New Roman" w:eastAsia="Times New Roman" w:hAnsi="Times New Roman" w:cs="Times New Roman"/>
                <w:kern w:val="2"/>
                <w:sz w:val="28"/>
                <w:szCs w:val="28"/>
                <w:lang w:eastAsia="ru-RU"/>
              </w:rPr>
              <w:t>;</w:t>
            </w:r>
          </w:p>
          <w:p w14:paraId="031AE938"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уменьшение степени негативного воздействия наркопреступности на экономическую и общественно-политическую жизнь;</w:t>
            </w:r>
          </w:p>
          <w:p w14:paraId="3A71B507"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снижение социальной напряженности в обществе, обусловленной масштабами распространения немедицинского потребления наркотиков.</w:t>
            </w:r>
          </w:p>
        </w:tc>
      </w:tr>
    </w:tbl>
    <w:p w14:paraId="5F9BEA2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B71DEE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Паспорт</w:t>
      </w:r>
    </w:p>
    <w:p w14:paraId="5A81723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sz w:val="28"/>
          <w:szCs w:val="28"/>
          <w:lang w:eastAsia="ru-RU"/>
        </w:rPr>
        <w:t>подпрограммы «</w:t>
      </w:r>
      <w:r w:rsidRPr="00D946B1">
        <w:rPr>
          <w:rFonts w:ascii="Times New Roman" w:eastAsia="Times New Roman" w:hAnsi="Times New Roman" w:cs="Times New Roman"/>
          <w:bCs/>
          <w:sz w:val="28"/>
          <w:szCs w:val="28"/>
          <w:lang w:eastAsia="ru-RU"/>
        </w:rPr>
        <w:t xml:space="preserve">Противодействие экстремизму на территории </w:t>
      </w:r>
    </w:p>
    <w:p w14:paraId="3306FB8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ar-SA"/>
        </w:rPr>
        <w:t>Казанского сельского поселения</w:t>
      </w:r>
      <w:r w:rsidRPr="00D946B1">
        <w:rPr>
          <w:rFonts w:ascii="Times New Roman" w:eastAsia="Times New Roman" w:hAnsi="Times New Roman" w:cs="Times New Roman"/>
          <w:sz w:val="28"/>
          <w:szCs w:val="28"/>
          <w:lang w:eastAsia="ru-RU"/>
        </w:rPr>
        <w:t>»</w:t>
      </w:r>
    </w:p>
    <w:p w14:paraId="2DED0EB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2970"/>
        <w:gridCol w:w="396"/>
        <w:gridCol w:w="6840"/>
      </w:tblGrid>
      <w:tr w:rsidR="00D946B1" w:rsidRPr="00D946B1" w14:paraId="79E520D5" w14:textId="77777777" w:rsidTr="00C822E3">
        <w:trPr>
          <w:trHeight w:val="1"/>
        </w:trPr>
        <w:tc>
          <w:tcPr>
            <w:tcW w:w="2868" w:type="dxa"/>
            <w:shd w:val="clear" w:color="auto" w:fill="FFFFFF"/>
          </w:tcPr>
          <w:p w14:paraId="7A5A48A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Наименование </w:t>
            </w:r>
          </w:p>
          <w:p w14:paraId="74A36957"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3C0D33E7"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w:t>
            </w:r>
          </w:p>
        </w:tc>
        <w:tc>
          <w:tcPr>
            <w:tcW w:w="6605" w:type="dxa"/>
            <w:shd w:val="clear" w:color="auto" w:fill="FFFFFF"/>
          </w:tcPr>
          <w:p w14:paraId="618D042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подпрограмма 4 «</w:t>
            </w:r>
            <w:r w:rsidRPr="00D946B1">
              <w:rPr>
                <w:rFonts w:ascii="Times New Roman" w:eastAsia="Times New Roman" w:hAnsi="Times New Roman" w:cs="Times New Roman"/>
                <w:bCs/>
                <w:sz w:val="28"/>
                <w:szCs w:val="28"/>
                <w:lang w:eastAsia="ru-RU"/>
              </w:rPr>
              <w:t xml:space="preserve">Противодействие экстремизму на территории </w:t>
            </w:r>
            <w:r w:rsidRPr="00D946B1">
              <w:rPr>
                <w:rFonts w:ascii="Times New Roman" w:eastAsia="Times New Roman" w:hAnsi="Times New Roman" w:cs="Times New Roman"/>
                <w:sz w:val="28"/>
                <w:szCs w:val="28"/>
                <w:lang w:eastAsia="ar-SA"/>
              </w:rPr>
              <w:t>Казанского сельского поселения</w:t>
            </w:r>
            <w:r w:rsidRPr="00D946B1">
              <w:rPr>
                <w:rFonts w:ascii="Times New Roman" w:eastAsia="Times New Roman" w:hAnsi="Times New Roman" w:cs="Times New Roman"/>
                <w:sz w:val="28"/>
                <w:szCs w:val="28"/>
                <w:lang w:eastAsia="ru-RU"/>
              </w:rPr>
              <w:t>»</w:t>
            </w:r>
          </w:p>
        </w:tc>
      </w:tr>
      <w:tr w:rsidR="00D946B1" w:rsidRPr="00D946B1" w14:paraId="73286B4D" w14:textId="77777777" w:rsidTr="00C822E3">
        <w:trPr>
          <w:trHeight w:val="1"/>
        </w:trPr>
        <w:tc>
          <w:tcPr>
            <w:tcW w:w="2868" w:type="dxa"/>
            <w:shd w:val="clear" w:color="auto" w:fill="FFFFFF"/>
          </w:tcPr>
          <w:p w14:paraId="66299552"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Ответственный </w:t>
            </w:r>
          </w:p>
          <w:p w14:paraId="6452541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исполнитель</w:t>
            </w:r>
          </w:p>
          <w:p w14:paraId="456FCB85"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lang w:val="en-US"/>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6CDF81C2"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5581E483"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bCs/>
                <w:sz w:val="28"/>
                <w:szCs w:val="28"/>
                <w:lang w:eastAsia="ru-RU"/>
              </w:rPr>
              <w:t>Администрация Казанского сельского поселения</w:t>
            </w:r>
          </w:p>
        </w:tc>
      </w:tr>
      <w:tr w:rsidR="00D946B1" w:rsidRPr="00D946B1" w14:paraId="283E897C" w14:textId="77777777" w:rsidTr="00C822E3">
        <w:trPr>
          <w:trHeight w:val="1"/>
        </w:trPr>
        <w:tc>
          <w:tcPr>
            <w:tcW w:w="2868" w:type="dxa"/>
            <w:shd w:val="clear" w:color="auto" w:fill="FFFFFF"/>
          </w:tcPr>
          <w:p w14:paraId="70A95085"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lastRenderedPageBreak/>
              <w:t xml:space="preserve">Участники </w:t>
            </w:r>
          </w:p>
          <w:p w14:paraId="2A82FFB8"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7E9903FE"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w:t>
            </w:r>
          </w:p>
        </w:tc>
        <w:tc>
          <w:tcPr>
            <w:tcW w:w="6605" w:type="dxa"/>
            <w:shd w:val="clear" w:color="auto" w:fill="FFFFFF"/>
          </w:tcPr>
          <w:p w14:paraId="4F3B126C"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отсутствуют</w:t>
            </w:r>
          </w:p>
        </w:tc>
      </w:tr>
      <w:tr w:rsidR="00D946B1" w:rsidRPr="00D946B1" w14:paraId="2D871605" w14:textId="77777777" w:rsidTr="00C822E3">
        <w:trPr>
          <w:trHeight w:val="192"/>
        </w:trPr>
        <w:tc>
          <w:tcPr>
            <w:tcW w:w="2868" w:type="dxa"/>
            <w:shd w:val="clear" w:color="auto" w:fill="FFFFFF"/>
          </w:tcPr>
          <w:p w14:paraId="022D2222"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Программно-целевые инструменты</w:t>
            </w:r>
          </w:p>
          <w:p w14:paraId="18831BCA"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78CDD904"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0C0B6DFC"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 xml:space="preserve">отсутствуют </w:t>
            </w:r>
          </w:p>
        </w:tc>
      </w:tr>
      <w:tr w:rsidR="00D946B1" w:rsidRPr="00D946B1" w14:paraId="3D331B13" w14:textId="77777777" w:rsidTr="00C822E3">
        <w:trPr>
          <w:trHeight w:val="1"/>
        </w:trPr>
        <w:tc>
          <w:tcPr>
            <w:tcW w:w="2868" w:type="dxa"/>
            <w:shd w:val="clear" w:color="auto" w:fill="FFFFFF"/>
          </w:tcPr>
          <w:p w14:paraId="32647D82"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Цели подпрограммы</w:t>
            </w:r>
          </w:p>
          <w:p w14:paraId="542FA6D6"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43204BF0"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490E1B1E"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повышение эффективности противодействия проявлениям экстремизма </w:t>
            </w:r>
          </w:p>
        </w:tc>
      </w:tr>
      <w:tr w:rsidR="00D946B1" w:rsidRPr="00D946B1" w14:paraId="4ADA5FF0" w14:textId="77777777" w:rsidTr="00C822E3">
        <w:trPr>
          <w:trHeight w:val="1"/>
        </w:trPr>
        <w:tc>
          <w:tcPr>
            <w:tcW w:w="2868" w:type="dxa"/>
            <w:shd w:val="clear" w:color="auto" w:fill="FFFFFF"/>
          </w:tcPr>
          <w:p w14:paraId="6CA2853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Задачи подпрограммы</w:t>
            </w:r>
          </w:p>
          <w:p w14:paraId="31DC61BF"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6E9EB806"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rPr>
              <w:t>–</w:t>
            </w:r>
          </w:p>
        </w:tc>
        <w:tc>
          <w:tcPr>
            <w:tcW w:w="6605" w:type="dxa"/>
            <w:shd w:val="clear" w:color="auto" w:fill="FFFFFF"/>
          </w:tcPr>
          <w:p w14:paraId="5A069DA3" w14:textId="77777777" w:rsidR="00D946B1" w:rsidRPr="00D946B1" w:rsidRDefault="00D946B1" w:rsidP="00D946B1">
            <w:pPr>
              <w:widowControl w:val="0"/>
              <w:spacing w:after="0" w:line="240" w:lineRule="auto"/>
              <w:contextualSpacing/>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 xml:space="preserve">проведение воспитательной, пропагандистской работы с населением </w:t>
            </w:r>
            <w:r w:rsidRPr="00D946B1">
              <w:rPr>
                <w:rFonts w:ascii="Times New Roman" w:eastAsia="Times New Roman" w:hAnsi="Times New Roman" w:cs="Times New Roman"/>
                <w:sz w:val="28"/>
                <w:szCs w:val="28"/>
                <w:lang w:eastAsia="ar-SA"/>
              </w:rPr>
              <w:t>Казанского сельского поселения</w:t>
            </w:r>
            <w:r w:rsidRPr="00D946B1">
              <w:rPr>
                <w:rFonts w:ascii="Times New Roman" w:eastAsia="Times New Roman" w:hAnsi="Times New Roman" w:cs="Times New Roman"/>
                <w:sz w:val="28"/>
                <w:szCs w:val="28"/>
                <w:lang w:eastAsia="ru-RU"/>
              </w:rPr>
              <w:t>, направленной на предупреждение экстремистской деятельности, повышение бдительности</w:t>
            </w:r>
            <w:r w:rsidRPr="00D946B1">
              <w:rPr>
                <w:rFonts w:ascii="Times New Roman" w:eastAsia="Times New Roman" w:hAnsi="Times New Roman" w:cs="Times New Roman"/>
                <w:kern w:val="2"/>
                <w:sz w:val="28"/>
                <w:szCs w:val="28"/>
                <w:lang w:eastAsia="ru-RU"/>
              </w:rPr>
              <w:t>;</w:t>
            </w:r>
          </w:p>
        </w:tc>
      </w:tr>
      <w:tr w:rsidR="00D946B1" w:rsidRPr="00D946B1" w14:paraId="08A55A5D" w14:textId="77777777" w:rsidTr="00C822E3">
        <w:trPr>
          <w:trHeight w:val="1"/>
        </w:trPr>
        <w:tc>
          <w:tcPr>
            <w:tcW w:w="2868" w:type="dxa"/>
            <w:shd w:val="clear" w:color="auto" w:fill="FFFFFF"/>
          </w:tcPr>
          <w:p w14:paraId="369F5F57"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Целевые показатели подпрограммы</w:t>
            </w:r>
          </w:p>
          <w:p w14:paraId="1B196EB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39B826DC"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68B7A65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8"/>
                <w:szCs w:val="28"/>
                <w:lang w:eastAsia="ru-RU"/>
              </w:rPr>
              <w:t>количество информационных материалов в сфере противодействия экстремизму</w:t>
            </w:r>
            <w:r w:rsidRPr="00D946B1">
              <w:rPr>
                <w:rFonts w:ascii="Times New Roman" w:eastAsia="Times New Roman" w:hAnsi="Times New Roman" w:cs="Times New Roman"/>
                <w:sz w:val="28"/>
                <w:szCs w:val="28"/>
                <w:lang w:eastAsia="ru-RU"/>
              </w:rPr>
              <w:t>;</w:t>
            </w:r>
          </w:p>
          <w:p w14:paraId="6875C221"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количество мероприятий, направленных на профилактику экстремистских проявлений и </w:t>
            </w:r>
            <w:r w:rsidRPr="00D946B1">
              <w:rPr>
                <w:rFonts w:ascii="Times New Roman" w:eastAsia="Times New Roman" w:hAnsi="Times New Roman" w:cs="Times New Roman"/>
                <w:color w:val="000000"/>
                <w:sz w:val="28"/>
                <w:szCs w:val="28"/>
                <w:lang w:eastAsia="ru-RU"/>
              </w:rPr>
              <w:t>укрепления межнационального согласия</w:t>
            </w:r>
          </w:p>
        </w:tc>
      </w:tr>
      <w:tr w:rsidR="00D946B1" w:rsidRPr="00D946B1" w14:paraId="4B011FE1" w14:textId="77777777" w:rsidTr="00C822E3">
        <w:trPr>
          <w:trHeight w:val="1"/>
        </w:trPr>
        <w:tc>
          <w:tcPr>
            <w:tcW w:w="2868" w:type="dxa"/>
            <w:shd w:val="clear" w:color="auto" w:fill="FFFFFF"/>
          </w:tcPr>
          <w:p w14:paraId="4A884440" w14:textId="77777777" w:rsidR="00D946B1" w:rsidRPr="00D946B1" w:rsidRDefault="00D946B1" w:rsidP="00D946B1">
            <w:pPr>
              <w:widowControl w:val="0"/>
              <w:autoSpaceDE w:val="0"/>
              <w:autoSpaceDN w:val="0"/>
              <w:adjustRightInd w:val="0"/>
              <w:spacing w:after="0" w:line="240" w:lineRule="auto"/>
              <w:contextualSpacing/>
              <w:rPr>
                <w:rFonts w:ascii="Times New Roman" w:eastAsia="Times New Roman" w:hAnsi="Times New Roman" w:cs="Times New Roman"/>
              </w:rPr>
            </w:pPr>
            <w:r w:rsidRPr="00D946B1">
              <w:rPr>
                <w:rFonts w:ascii="Times New Roman" w:eastAsia="Times New Roman" w:hAnsi="Times New Roman" w:cs="Times New Roman"/>
                <w:sz w:val="28"/>
                <w:szCs w:val="28"/>
                <w:lang w:eastAsia="ru-RU"/>
              </w:rPr>
              <w:t>Этапы и сроки реализации подпрограммы</w:t>
            </w:r>
          </w:p>
        </w:tc>
        <w:tc>
          <w:tcPr>
            <w:tcW w:w="382" w:type="dxa"/>
            <w:shd w:val="clear" w:color="auto" w:fill="FFFFFF"/>
          </w:tcPr>
          <w:p w14:paraId="68AF3A5E"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255F104D"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без выделения этапов в 2019 – 2030 годах</w:t>
            </w:r>
          </w:p>
        </w:tc>
      </w:tr>
      <w:tr w:rsidR="00D946B1" w:rsidRPr="00D946B1" w14:paraId="7CA42773" w14:textId="77777777" w:rsidTr="00C822E3">
        <w:trPr>
          <w:trHeight w:val="1"/>
        </w:trPr>
        <w:tc>
          <w:tcPr>
            <w:tcW w:w="2868" w:type="dxa"/>
            <w:shd w:val="clear" w:color="auto" w:fill="FFFFFF"/>
          </w:tcPr>
          <w:p w14:paraId="0530E6A4"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Ресурсное обеспечение подпрограммы</w:t>
            </w:r>
          </w:p>
          <w:p w14:paraId="400CC445"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p>
        </w:tc>
        <w:tc>
          <w:tcPr>
            <w:tcW w:w="382" w:type="dxa"/>
            <w:shd w:val="clear" w:color="auto" w:fill="FFFFFF"/>
          </w:tcPr>
          <w:p w14:paraId="44D268BA"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5708835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 xml:space="preserve">финансовое обеспечение реализации данной подпрограммы не предусматривается </w:t>
            </w:r>
          </w:p>
        </w:tc>
      </w:tr>
      <w:tr w:rsidR="00D946B1" w:rsidRPr="00D946B1" w14:paraId="50128854" w14:textId="77777777" w:rsidTr="00C822E3">
        <w:trPr>
          <w:trHeight w:val="1"/>
        </w:trPr>
        <w:tc>
          <w:tcPr>
            <w:tcW w:w="2868" w:type="dxa"/>
            <w:shd w:val="clear" w:color="auto" w:fill="FFFFFF"/>
          </w:tcPr>
          <w:p w14:paraId="408A6E79"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Ожидаемые результаты реализации</w:t>
            </w:r>
          </w:p>
          <w:p w14:paraId="19BCF000"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eastAsia="ru-RU"/>
              </w:rPr>
              <w:t>подпрограммы</w:t>
            </w:r>
          </w:p>
        </w:tc>
        <w:tc>
          <w:tcPr>
            <w:tcW w:w="382" w:type="dxa"/>
            <w:shd w:val="clear" w:color="auto" w:fill="FFFFFF"/>
          </w:tcPr>
          <w:p w14:paraId="004FF3E4" w14:textId="77777777" w:rsidR="00D946B1" w:rsidRPr="00D946B1" w:rsidRDefault="00D946B1" w:rsidP="00D946B1">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val="en-US"/>
              </w:rPr>
            </w:pPr>
            <w:r w:rsidRPr="00D946B1">
              <w:rPr>
                <w:rFonts w:ascii="Times New Roman" w:eastAsia="Times New Roman" w:hAnsi="Times New Roman" w:cs="Times New Roman"/>
                <w:sz w:val="28"/>
                <w:szCs w:val="28"/>
                <w:lang w:val="en-US" w:eastAsia="ru-RU"/>
              </w:rPr>
              <w:t>–</w:t>
            </w:r>
          </w:p>
        </w:tc>
        <w:tc>
          <w:tcPr>
            <w:tcW w:w="6605" w:type="dxa"/>
            <w:shd w:val="clear" w:color="auto" w:fill="FFFFFF"/>
          </w:tcPr>
          <w:p w14:paraId="164C14AC"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lang w:eastAsia="ru-RU"/>
              </w:rPr>
              <w:t>в результате реализации подпрограммы к 2030 году предполагается:</w:t>
            </w:r>
          </w:p>
          <w:p w14:paraId="7FC1CFB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формирование позитивных моральных и нравственных ценностей, определяющих отрицательное отношение к проявлению экстремистской деятельности и межнациональной нетерпимости; </w:t>
            </w:r>
          </w:p>
          <w:p w14:paraId="494AA7C2" w14:textId="77777777" w:rsidR="00D946B1" w:rsidRPr="00D946B1" w:rsidRDefault="00D946B1" w:rsidP="00D946B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946B1">
              <w:rPr>
                <w:rFonts w:ascii="Times New Roman" w:eastAsia="Times New Roman" w:hAnsi="Times New Roman" w:cs="Times New Roman"/>
                <w:sz w:val="28"/>
                <w:szCs w:val="28"/>
                <w:lang w:eastAsia="ru-RU"/>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sidRPr="00D946B1">
              <w:rPr>
                <w:rFonts w:ascii="Times New Roman" w:eastAsia="Times New Roman" w:hAnsi="Times New Roman" w:cs="Times New Roman"/>
                <w:sz w:val="28"/>
                <w:szCs w:val="28"/>
                <w:lang w:eastAsia="ar-SA"/>
              </w:rPr>
              <w:t>Казанского сельского поселения</w:t>
            </w:r>
          </w:p>
        </w:tc>
      </w:tr>
    </w:tbl>
    <w:p w14:paraId="7204E9F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1906E5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CE5CFB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Приоритеты и цели </w:t>
      </w:r>
    </w:p>
    <w:p w14:paraId="775E0CE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муниципальной политики Казанского сельского поселения </w:t>
      </w:r>
    </w:p>
    <w:p w14:paraId="6E21AB9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в сфере обеспечения общественного порядка и </w:t>
      </w:r>
      <w:r w:rsidRPr="00D946B1">
        <w:rPr>
          <w:rFonts w:ascii="Times New Roman" w:eastAsia="Times New Roman" w:hAnsi="Times New Roman" w:cs="Times New Roman"/>
          <w:kern w:val="2"/>
          <w:sz w:val="28"/>
          <w:szCs w:val="28"/>
          <w:lang w:eastAsia="ru-RU"/>
        </w:rPr>
        <w:br/>
        <w:t>профилактики правонарушений на территории Казанского сельского поселения</w:t>
      </w:r>
    </w:p>
    <w:p w14:paraId="1CC0D08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C0D34BF"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Основными приоритетами в сфере обеспечения общественного порядка и профилактики правонарушений на территории Казанского  сельского поселения являются:</w:t>
      </w:r>
    </w:p>
    <w:p w14:paraId="11AD4B79"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lastRenderedPageBreak/>
        <w:t xml:space="preserve">       создание условий для благоприятной и максимально безопасной для населения обстановки;</w:t>
      </w:r>
    </w:p>
    <w:p w14:paraId="40350A65"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повышение эффективности работы по профилактике правонарушений среди граждан;</w:t>
      </w:r>
    </w:p>
    <w:p w14:paraId="4DDC8953"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sz w:val="28"/>
          <w:lang w:eastAsia="ru-RU"/>
        </w:rPr>
        <w:t xml:space="preserve">       систематизация и актуализация нормативно-правовой базы по вопросам противодействия коррупции;</w:t>
      </w:r>
    </w:p>
    <w:p w14:paraId="208D1DAE"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14:paraId="60B85E99"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создание механизмов предупреждения и нейтрализации социальных и межнациональных конфликтов;</w:t>
      </w:r>
    </w:p>
    <w:p w14:paraId="1C11EAE0"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w:t>
      </w:r>
    </w:p>
    <w:p w14:paraId="766C5E4D"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366AA264"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увеличение доли граждан, ведущих здоровый образ жизни;</w:t>
      </w:r>
    </w:p>
    <w:p w14:paraId="33E497E4"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снижение уровня болезненности населения синдромом зависимости от</w:t>
      </w:r>
      <w:r w:rsidRPr="00D946B1">
        <w:rPr>
          <w:rFonts w:ascii="Times New Roman" w:eastAsia="Times New Roman" w:hAnsi="Times New Roman" w:cs="Times New Roman"/>
          <w:sz w:val="28"/>
          <w:lang w:eastAsia="ru-RU"/>
        </w:rPr>
        <w:t> </w:t>
      </w:r>
      <w:r w:rsidRPr="00D946B1">
        <w:rPr>
          <w:rFonts w:ascii="Times New Roman" w:eastAsia="Times New Roman" w:hAnsi="Times New Roman" w:cs="Times New Roman"/>
          <w:kern w:val="2"/>
          <w:sz w:val="28"/>
          <w:lang w:eastAsia="ru-RU"/>
        </w:rPr>
        <w:t xml:space="preserve">наркотиков, сокращение спроса на наркотики и ограничение их доступности; </w:t>
      </w:r>
    </w:p>
    <w:p w14:paraId="63A3DD31"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развитие системы раннего выявления незаконных потребителей наркотиков, в частности, посредством ежегодной диспансеризации.</w:t>
      </w:r>
    </w:p>
    <w:p w14:paraId="20699910"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Задачами муниципальной программы в сфере противодействия экстремизму являются:</w:t>
      </w:r>
    </w:p>
    <w:p w14:paraId="0E21C2BF"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 создание системы мониторинга в сфере противодействия экстремизму;</w:t>
      </w:r>
    </w:p>
    <w:p w14:paraId="4038DB40"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 консолидация усилий институтов гражданского общества и иных заинтересованных организаций;</w:t>
      </w:r>
    </w:p>
    <w:p w14:paraId="603FF320"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14:paraId="105EFA67"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14:paraId="26B90AD9" w14:textId="77777777" w:rsidR="00D946B1" w:rsidRPr="00D946B1" w:rsidRDefault="00D946B1" w:rsidP="00D946B1">
      <w:pPr>
        <w:spacing w:after="0" w:line="240" w:lineRule="auto"/>
        <w:jc w:val="center"/>
        <w:rPr>
          <w:rFonts w:ascii="Times New Roman" w:eastAsia="Times New Roman" w:hAnsi="Times New Roman" w:cs="Times New Roman"/>
          <w:kern w:val="2"/>
          <w:sz w:val="28"/>
          <w:lang w:eastAsia="ru-RU"/>
        </w:rPr>
      </w:pPr>
      <w:r w:rsidRPr="00D946B1">
        <w:rPr>
          <w:rFonts w:ascii="Times New Roman" w:eastAsia="Times New Roman" w:hAnsi="Times New Roman" w:cs="Times New Roman"/>
          <w:sz w:val="28"/>
          <w:lang w:eastAsia="ru-RU"/>
        </w:rPr>
        <w:t xml:space="preserve">Основные задачи в сфере </w:t>
      </w:r>
      <w:r w:rsidRPr="00D946B1">
        <w:rPr>
          <w:rFonts w:ascii="Times New Roman" w:eastAsia="Times New Roman" w:hAnsi="Times New Roman" w:cs="Times New Roman"/>
          <w:kern w:val="2"/>
          <w:sz w:val="28"/>
          <w:lang w:eastAsia="ru-RU"/>
        </w:rPr>
        <w:t>профилактики правонарушений:</w:t>
      </w:r>
    </w:p>
    <w:p w14:paraId="23E200F9"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устранение факторов, способствующих созданию условий для проявления коррупции;</w:t>
      </w:r>
    </w:p>
    <w:p w14:paraId="304C17A4"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формирование в обществе нетерпимости к коррупционному поведению;</w:t>
      </w:r>
    </w:p>
    <w:p w14:paraId="7233B77B"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привлечение граждан, общественных объединений и средств массовой информации к деятельности по противодействию коррупции;</w:t>
      </w:r>
    </w:p>
    <w:p w14:paraId="4512DFC5"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повышение ответственности государственных гражданских служащих и муниципальных служащих Казанского  сельского поселения при осуществлении ими своих прав и обязанностей;</w:t>
      </w:r>
    </w:p>
    <w:p w14:paraId="001F6C9A"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sz w:val="28"/>
          <w:lang w:eastAsia="ru-RU"/>
        </w:rPr>
        <w:lastRenderedPageBreak/>
        <w:t xml:space="preserve">       повышение эффективности деятельности государственных органов и органов местного самоуправления Казанского  сельского поселения по противодействию коррупции;</w:t>
      </w:r>
    </w:p>
    <w:p w14:paraId="5095EFDD"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усиление антитеррористической защищенности объектов образования, здравоохранения, культуры, спорта; </w:t>
      </w:r>
    </w:p>
    <w:p w14:paraId="231FD9AA" w14:textId="77777777" w:rsidR="00D946B1" w:rsidRPr="00D946B1" w:rsidRDefault="00D946B1" w:rsidP="00D946B1">
      <w:pPr>
        <w:spacing w:after="0" w:line="240" w:lineRule="auto"/>
        <w:jc w:val="both"/>
        <w:rPr>
          <w:rFonts w:ascii="Times New Roman" w:eastAsia="Times New Roman" w:hAnsi="Times New Roman" w:cs="Times New Roman"/>
          <w:bCs/>
          <w:sz w:val="28"/>
          <w:lang w:eastAsia="ru-RU"/>
        </w:rPr>
      </w:pPr>
      <w:r w:rsidRPr="00D946B1">
        <w:rPr>
          <w:rFonts w:ascii="Times New Roman" w:eastAsia="Times New Roman" w:hAnsi="Times New Roman" w:cs="Times New Roman"/>
          <w:bCs/>
          <w:sz w:val="28"/>
          <w:lang w:eastAsia="ru-RU"/>
        </w:rPr>
        <w:t xml:space="preserve">        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17EE1199"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оказание гражданам, больным наркоманией и прошедшим лечение </w:t>
      </w:r>
      <w:r w:rsidRPr="00D946B1">
        <w:rPr>
          <w:rFonts w:ascii="Times New Roman" w:eastAsia="Times New Roman" w:hAnsi="Times New Roman" w:cs="Times New Roman"/>
          <w:spacing w:val="-4"/>
          <w:kern w:val="2"/>
          <w:sz w:val="28"/>
          <w:lang w:eastAsia="ru-RU"/>
        </w:rPr>
        <w:t>от</w:t>
      </w:r>
      <w:r w:rsidRPr="00D946B1">
        <w:rPr>
          <w:rFonts w:ascii="Times New Roman" w:eastAsia="Times New Roman" w:hAnsi="Times New Roman" w:cs="Times New Roman"/>
          <w:bCs/>
          <w:spacing w:val="-4"/>
          <w:sz w:val="28"/>
          <w:lang w:eastAsia="ru-RU"/>
        </w:rPr>
        <w:t> </w:t>
      </w:r>
      <w:r w:rsidRPr="00D946B1">
        <w:rPr>
          <w:rFonts w:ascii="Times New Roman" w:eastAsia="Times New Roman" w:hAnsi="Times New Roman" w:cs="Times New Roman"/>
          <w:spacing w:val="-4"/>
          <w:kern w:val="2"/>
          <w:sz w:val="28"/>
          <w:lang w:eastAsia="ru-RU"/>
        </w:rPr>
        <w:t>наркомании, услуг по социальной реабилитации с использованием сертификата;</w:t>
      </w:r>
    </w:p>
    <w:p w14:paraId="2325CEF6"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 xml:space="preserve">        формирование системы мотивации граждан к здоровому образу жизни; </w:t>
      </w:r>
    </w:p>
    <w:p w14:paraId="7C816591" w14:textId="77777777" w:rsidR="00D946B1" w:rsidRPr="00D946B1" w:rsidRDefault="00D946B1" w:rsidP="00D946B1">
      <w:pPr>
        <w:spacing w:after="0" w:line="240" w:lineRule="auto"/>
        <w:jc w:val="both"/>
        <w:rPr>
          <w:rFonts w:ascii="Times New Roman" w:eastAsia="Times New Roman" w:hAnsi="Times New Roman" w:cs="Times New Roman"/>
          <w:sz w:val="28"/>
          <w:lang w:eastAsia="ru-RU"/>
        </w:rPr>
      </w:pPr>
      <w:r w:rsidRPr="00D946B1">
        <w:rPr>
          <w:rFonts w:ascii="Times New Roman" w:eastAsia="Times New Roman" w:hAnsi="Times New Roman" w:cs="Times New Roman"/>
          <w:sz w:val="28"/>
          <w:lang w:eastAsia="ru-RU"/>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0B22605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Основными задачами, решаемые в рамках подпрограммы </w:t>
      </w:r>
      <w:hyperlink w:anchor="Par1141" w:history="1">
        <w:r w:rsidRPr="00D946B1">
          <w:rPr>
            <w:rFonts w:ascii="Times New Roman" w:eastAsia="Times New Roman" w:hAnsi="Times New Roman" w:cs="Times New Roman"/>
            <w:sz w:val="28"/>
            <w:szCs w:val="28"/>
            <w:lang w:eastAsia="ru-RU"/>
          </w:rPr>
          <w:t>«Профилактика экстремизма и терроризма в Казанском сельском поселении»</w:t>
        </w:r>
      </w:hyperlink>
      <w:r w:rsidRPr="00D946B1">
        <w:rPr>
          <w:rFonts w:ascii="Times New Roman" w:eastAsia="Times New Roman" w:hAnsi="Times New Roman" w:cs="Times New Roman"/>
          <w:sz w:val="28"/>
          <w:szCs w:val="28"/>
          <w:lang w:eastAsia="ru-RU"/>
        </w:rPr>
        <w:t>, связаны с предупреждением террористических и экстремистских проявлений, межэтнических конфликтов на территории Казанского  сельского поселения.    Принимаются меры, направленные на:</w:t>
      </w:r>
    </w:p>
    <w:p w14:paraId="40D6BC6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 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14:paraId="09068A3F"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 привлечение граждан, негосударственных структур и общественных объединений к участию в профилактике экстремизма и терроризма;</w:t>
      </w:r>
    </w:p>
    <w:p w14:paraId="5AF249A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 проведение воспитательной, пропагандистской работы с населением Казанского  сельского поселения, направленной на предупреждение террористической и экстремистской деятельности, повышение бдительности.</w:t>
      </w:r>
    </w:p>
    <w:p w14:paraId="1C00A9C5" w14:textId="77777777" w:rsidR="00D946B1" w:rsidRPr="00D946B1" w:rsidRDefault="00D946B1" w:rsidP="00D946B1">
      <w:pPr>
        <w:spacing w:after="0" w:line="240" w:lineRule="auto"/>
        <w:jc w:val="center"/>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Указанные направления реализуются в соответствии:</w:t>
      </w:r>
    </w:p>
    <w:p w14:paraId="607DA815"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 Указом Президента Российской Федерации от 29.05.2020 № 344 «Об утверждении Стратегии противодействия экстремизму в Российской Федерации до 2025 года»;</w:t>
      </w:r>
    </w:p>
    <w:p w14:paraId="4FA60C56"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со Стратегией социально-экономического развития Ростовской области на период до 2030 года;</w:t>
      </w:r>
    </w:p>
    <w:p w14:paraId="30342FDC"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 Указом Президента Российской Федерации от 07.05.2018 № 204 «О национальных целях и стратегических задачах развития Российской Федерации на период до 2024»;</w:t>
      </w:r>
    </w:p>
    <w:p w14:paraId="5D1CE4FC"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sz w:val="28"/>
          <w:lang w:eastAsia="ru-RU"/>
        </w:rPr>
        <w:t xml:space="preserve">        с Национальным планом противодействия коррупции на 2018 – 2020 годы, утвержденным Указом Президента Российской Федерации от 29.06.2018 № 378;</w:t>
      </w:r>
    </w:p>
    <w:p w14:paraId="38897E20"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со Стратегией национальной безопасности Российской Федерации, утвержденной Указом Президента Российской Федерации от 31.12.2015 № 683;</w:t>
      </w:r>
    </w:p>
    <w:p w14:paraId="0DB85EA8"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14:paraId="7513FC04"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lastRenderedPageBreak/>
        <w:t xml:space="preserve">         с Ф</w:t>
      </w:r>
      <w:r w:rsidRPr="00D946B1">
        <w:rPr>
          <w:rFonts w:ascii="Times New Roman" w:eastAsia="Times New Roman" w:hAnsi="Times New Roman" w:cs="Times New Roman"/>
          <w:sz w:val="28"/>
          <w:lang w:eastAsia="ru-RU"/>
        </w:rPr>
        <w:t xml:space="preserve">едеральным законом от 25.12.2008 № 273-ФЗ «О противодействии коррупции»; </w:t>
      </w:r>
    </w:p>
    <w:p w14:paraId="1AB80D02"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 Ф</w:t>
      </w:r>
      <w:r w:rsidRPr="00D946B1">
        <w:rPr>
          <w:rFonts w:ascii="Times New Roman" w:eastAsia="Times New Roman" w:hAnsi="Times New Roman" w:cs="Times New Roman"/>
          <w:sz w:val="28"/>
          <w:lang w:eastAsia="ru-RU"/>
        </w:rPr>
        <w:t xml:space="preserve">едеральным законом от 06.03.2006 № 35-ФЗ «О противодействии терроризму»; </w:t>
      </w:r>
    </w:p>
    <w:p w14:paraId="21D7BA67" w14:textId="77777777" w:rsidR="00D946B1" w:rsidRPr="00D946B1" w:rsidRDefault="00D946B1" w:rsidP="00D946B1">
      <w:pPr>
        <w:spacing w:after="0" w:line="240" w:lineRule="auto"/>
        <w:jc w:val="both"/>
        <w:rPr>
          <w:rFonts w:ascii="Times New Roman" w:eastAsia="Times New Roman" w:hAnsi="Times New Roman" w:cs="Times New Roman"/>
          <w:kern w:val="2"/>
          <w:sz w:val="28"/>
          <w:lang w:eastAsia="ru-RU"/>
        </w:rPr>
      </w:pPr>
      <w:r w:rsidRPr="00D946B1">
        <w:rPr>
          <w:rFonts w:ascii="Times New Roman" w:eastAsia="Times New Roman" w:hAnsi="Times New Roman" w:cs="Times New Roman"/>
          <w:kern w:val="2"/>
          <w:sz w:val="28"/>
          <w:lang w:eastAsia="ru-RU"/>
        </w:rPr>
        <w:t xml:space="preserve">         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14:paraId="6C16CF7E" w14:textId="77777777" w:rsidR="00D946B1" w:rsidRPr="00D946B1" w:rsidRDefault="00D946B1" w:rsidP="00D946B1">
      <w:pPr>
        <w:spacing w:after="0" w:line="240" w:lineRule="auto"/>
        <w:jc w:val="both"/>
        <w:rPr>
          <w:rFonts w:ascii="Times New Roman" w:eastAsia="Times New Roman" w:hAnsi="Times New Roman" w:cs="Times New Roman"/>
          <w:spacing w:val="3"/>
          <w:sz w:val="28"/>
          <w:lang w:eastAsia="ru-RU"/>
        </w:rPr>
      </w:pPr>
      <w:r w:rsidRPr="00D946B1">
        <w:rPr>
          <w:rFonts w:ascii="Times New Roman" w:eastAsia="Times New Roman" w:hAnsi="Times New Roman" w:cs="Times New Roman"/>
          <w:spacing w:val="3"/>
          <w:sz w:val="28"/>
          <w:lang w:eastAsia="ru-RU"/>
        </w:rPr>
        <w:t xml:space="preserve">         с Федеральным законом от 23.06.2016 № 182-ФЗ «Об основах системы профилактики правонарушений в Российской Федерации»;</w:t>
      </w:r>
    </w:p>
    <w:p w14:paraId="4222F8F4" w14:textId="77777777" w:rsidR="00D946B1" w:rsidRPr="00D946B1" w:rsidRDefault="00D946B1" w:rsidP="00D946B1">
      <w:pPr>
        <w:spacing w:after="0" w:line="240" w:lineRule="auto"/>
        <w:jc w:val="both"/>
        <w:rPr>
          <w:rFonts w:ascii="Times New Roman" w:eastAsia="Times New Roman" w:hAnsi="Times New Roman" w:cs="Times New Roman"/>
          <w:spacing w:val="3"/>
          <w:sz w:val="28"/>
          <w:lang w:eastAsia="ru-RU"/>
        </w:rPr>
      </w:pPr>
      <w:r w:rsidRPr="00D946B1">
        <w:rPr>
          <w:rFonts w:ascii="Times New Roman" w:eastAsia="Times New Roman" w:hAnsi="Times New Roman" w:cs="Times New Roman"/>
          <w:spacing w:val="3"/>
          <w:sz w:val="28"/>
          <w:lang w:eastAsia="ru-RU"/>
        </w:rPr>
        <w:t xml:space="preserve">          с Областным законом от 29.12.2016 № 933-ЗС «О профилактике правонарушений на территории Ростовской области»;</w:t>
      </w:r>
    </w:p>
    <w:p w14:paraId="52B57CE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1786C3E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Сведения </w:t>
      </w:r>
      <w:r w:rsidRPr="00D946B1">
        <w:rPr>
          <w:rFonts w:ascii="Times New Roman" w:eastAsia="Times New Roman" w:hAnsi="Times New Roman" w:cs="Times New Roman"/>
          <w:kern w:val="2"/>
          <w:sz w:val="28"/>
          <w:szCs w:val="28"/>
          <w:lang w:eastAsia="ru-RU"/>
        </w:rPr>
        <w:t>о методике расчета показателей (индикаторов) муниципальной программы Казанского  сельского поселения «Обеспечение общественного порядка и противодействие преступности»</w:t>
      </w:r>
      <w:r w:rsidRPr="00D946B1">
        <w:rPr>
          <w:rFonts w:ascii="Times New Roman" w:eastAsia="Times New Roman" w:hAnsi="Times New Roman" w:cs="Times New Roman"/>
          <w:sz w:val="28"/>
          <w:szCs w:val="28"/>
          <w:lang w:eastAsia="ru-RU"/>
        </w:rPr>
        <w:t xml:space="preserve"> в приложении № 2.</w:t>
      </w:r>
    </w:p>
    <w:p w14:paraId="2817328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3.</w:t>
      </w:r>
    </w:p>
    <w:p w14:paraId="1CFAB10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Расходы местного бюджета на реализацию муниципальной программы приведены в приложении № 4.</w:t>
      </w:r>
    </w:p>
    <w:p w14:paraId="586510C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5.</w:t>
      </w:r>
    </w:p>
    <w:p w14:paraId="3842BDC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3782AD3"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640FDA2F"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4F322EE4"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sectPr w:rsidR="00D946B1" w:rsidRPr="00D946B1" w:rsidSect="00D946B1">
          <w:footerReference w:type="even" r:id="rId11"/>
          <w:footerReference w:type="default" r:id="rId12"/>
          <w:type w:val="continuous"/>
          <w:pgSz w:w="11907" w:h="16840" w:code="9"/>
          <w:pgMar w:top="993" w:right="567" w:bottom="1134" w:left="1134" w:header="720" w:footer="720" w:gutter="0"/>
          <w:cols w:space="720"/>
          <w:docGrid w:linePitch="272"/>
        </w:sectPr>
      </w:pPr>
    </w:p>
    <w:p w14:paraId="533DB74B"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Приложение № 1</w:t>
      </w:r>
    </w:p>
    <w:p w14:paraId="01ADA99E"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 муниципальной программе</w:t>
      </w:r>
    </w:p>
    <w:p w14:paraId="7E50BF0D"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Казанского сельского поселения</w:t>
      </w:r>
    </w:p>
    <w:p w14:paraId="7ABE5FD1"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«Обеспечение общественного</w:t>
      </w:r>
    </w:p>
    <w:p w14:paraId="746EBCB3"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порядка и профилактика </w:t>
      </w:r>
    </w:p>
    <w:p w14:paraId="574A0EE5"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правонарушений»</w:t>
      </w:r>
    </w:p>
    <w:p w14:paraId="4F2A485F"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p>
    <w:p w14:paraId="242754E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СВЕДЕНИЯ</w:t>
      </w:r>
    </w:p>
    <w:p w14:paraId="13F10D7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 показателях муниципальной программы Казанского сельского поселения </w:t>
      </w:r>
      <w:r w:rsidRPr="00D946B1">
        <w:rPr>
          <w:rFonts w:ascii="Times New Roman" w:eastAsia="Times New Roman" w:hAnsi="Times New Roman" w:cs="Times New Roman"/>
          <w:kern w:val="2"/>
          <w:sz w:val="24"/>
          <w:szCs w:val="24"/>
          <w:lang w:eastAsia="ru-RU"/>
        </w:rPr>
        <w:br/>
        <w:t xml:space="preserve">«Обеспечение общественного порядка и противодействие преступности», подпрограмм муниципальной </w:t>
      </w:r>
      <w:r w:rsidRPr="00D946B1">
        <w:rPr>
          <w:rFonts w:ascii="Times New Roman" w:eastAsia="Times New Roman" w:hAnsi="Times New Roman" w:cs="Times New Roman"/>
          <w:kern w:val="2"/>
          <w:sz w:val="24"/>
          <w:szCs w:val="24"/>
          <w:lang w:eastAsia="ru-RU"/>
        </w:rPr>
        <w:br/>
        <w:t>программы Казанского сельского поселения  «Обеспечение общественного порядка и противодействие преступности» и их значениях</w:t>
      </w:r>
    </w:p>
    <w:p w14:paraId="219D74A1"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p>
    <w:p w14:paraId="30901064"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5"/>
        <w:gridCol w:w="2197"/>
        <w:gridCol w:w="990"/>
        <w:gridCol w:w="1043"/>
        <w:gridCol w:w="745"/>
        <w:gridCol w:w="686"/>
        <w:gridCol w:w="717"/>
        <w:gridCol w:w="745"/>
        <w:gridCol w:w="720"/>
        <w:gridCol w:w="717"/>
        <w:gridCol w:w="719"/>
        <w:gridCol w:w="577"/>
        <w:gridCol w:w="718"/>
        <w:gridCol w:w="720"/>
        <w:gridCol w:w="717"/>
        <w:gridCol w:w="576"/>
        <w:gridCol w:w="719"/>
        <w:gridCol w:w="719"/>
      </w:tblGrid>
      <w:tr w:rsidR="00D946B1" w:rsidRPr="00D946B1" w14:paraId="78D78D53" w14:textId="77777777" w:rsidTr="00C822E3">
        <w:tc>
          <w:tcPr>
            <w:tcW w:w="636" w:type="dxa"/>
            <w:vMerge w:val="restart"/>
            <w:tcBorders>
              <w:top w:val="single" w:sz="4" w:space="0" w:color="auto"/>
              <w:left w:val="single" w:sz="4" w:space="0" w:color="auto"/>
              <w:bottom w:val="single" w:sz="4" w:space="0" w:color="auto"/>
              <w:right w:val="single" w:sz="4" w:space="0" w:color="auto"/>
            </w:tcBorders>
            <w:vAlign w:val="center"/>
          </w:tcPr>
          <w:p w14:paraId="21D1A63F"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w:t>
            </w:r>
            <w:r w:rsidRPr="00D946B1">
              <w:rPr>
                <w:rFonts w:ascii="Times New Roman" w:eastAsia="Times New Roman" w:hAnsi="Times New Roman" w:cs="Times New Roman"/>
                <w:kern w:val="2"/>
                <w:lang w:eastAsia="ru-RU"/>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14:paraId="02E3712B"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Номер</w:t>
            </w:r>
          </w:p>
          <w:p w14:paraId="6A792D86"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и наименование</w:t>
            </w:r>
          </w:p>
          <w:p w14:paraId="45D462A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FD9332C" w14:textId="77777777" w:rsidR="00D946B1" w:rsidRPr="00D946B1" w:rsidRDefault="00D946B1" w:rsidP="00D946B1">
            <w:pPr>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Вид</w:t>
            </w:r>
          </w:p>
          <w:p w14:paraId="4A8D1A04"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14:paraId="222BEF2F"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Единица</w:t>
            </w:r>
            <w:r w:rsidRPr="00D946B1">
              <w:rPr>
                <w:rFonts w:ascii="Times New Roman" w:eastAsia="Times New Roman" w:hAnsi="Times New Roman" w:cs="Times New Roman"/>
                <w:kern w:val="2"/>
                <w:lang w:eastAsia="ru-RU"/>
              </w:rPr>
              <w:br/>
              <w:t>измере</w:t>
            </w:r>
            <w:r w:rsidRPr="00D946B1">
              <w:rPr>
                <w:rFonts w:ascii="Times New Roman" w:eastAsia="Times New Roman" w:hAnsi="Times New Roman" w:cs="Times New Roman"/>
                <w:kern w:val="2"/>
                <w:lang w:eastAsia="ru-RU"/>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14:paraId="0A83AEDA"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Значение показателя</w:t>
            </w:r>
          </w:p>
        </w:tc>
      </w:tr>
      <w:tr w:rsidR="00D946B1" w:rsidRPr="00D946B1" w14:paraId="0B222AB0" w14:textId="77777777" w:rsidTr="00C822E3">
        <w:tc>
          <w:tcPr>
            <w:tcW w:w="636" w:type="dxa"/>
            <w:vMerge/>
            <w:tcBorders>
              <w:top w:val="single" w:sz="4" w:space="0" w:color="auto"/>
              <w:left w:val="single" w:sz="4" w:space="0" w:color="auto"/>
              <w:bottom w:val="single" w:sz="4" w:space="0" w:color="auto"/>
              <w:right w:val="single" w:sz="4" w:space="0" w:color="auto"/>
            </w:tcBorders>
            <w:vAlign w:val="center"/>
          </w:tcPr>
          <w:p w14:paraId="0055A8D6" w14:textId="77777777" w:rsidR="00D946B1" w:rsidRPr="00D946B1" w:rsidRDefault="00D946B1" w:rsidP="00D946B1">
            <w:pPr>
              <w:spacing w:after="0" w:line="216" w:lineRule="auto"/>
              <w:rPr>
                <w:rFonts w:ascii="Times New Roman" w:eastAsia="Times New Roman" w:hAnsi="Times New Roman" w:cs="Times New Roman"/>
                <w:kern w:val="2"/>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tcPr>
          <w:p w14:paraId="713ABAA2" w14:textId="77777777" w:rsidR="00D946B1" w:rsidRPr="00D946B1" w:rsidRDefault="00D946B1" w:rsidP="00D946B1">
            <w:pPr>
              <w:spacing w:after="0" w:line="216" w:lineRule="auto"/>
              <w:rPr>
                <w:rFonts w:ascii="Times New Roman" w:eastAsia="Times New Roman" w:hAnsi="Times New Roman" w:cs="Times New Roman"/>
                <w:kern w:val="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516CF16" w14:textId="77777777" w:rsidR="00D946B1" w:rsidRPr="00D946B1" w:rsidRDefault="00D946B1" w:rsidP="00D946B1">
            <w:pPr>
              <w:spacing w:after="0" w:line="216" w:lineRule="auto"/>
              <w:rPr>
                <w:rFonts w:ascii="Times New Roman" w:eastAsia="Times New Roman" w:hAnsi="Times New Roman" w:cs="Times New Roman"/>
                <w:kern w:val="2"/>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tcPr>
          <w:p w14:paraId="07137F59" w14:textId="77777777" w:rsidR="00D946B1" w:rsidRPr="00D946B1" w:rsidRDefault="00D946B1" w:rsidP="00D946B1">
            <w:pPr>
              <w:spacing w:after="0" w:line="216" w:lineRule="auto"/>
              <w:rPr>
                <w:rFonts w:ascii="Times New Roman" w:eastAsia="Times New Roman" w:hAnsi="Times New Roman" w:cs="Times New Roman"/>
                <w:kern w:val="2"/>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14:paraId="120932A8"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2017</w:t>
            </w:r>
          </w:p>
          <w:p w14:paraId="05E908CA"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687" w:type="dxa"/>
            <w:tcBorders>
              <w:top w:val="single" w:sz="4" w:space="0" w:color="auto"/>
              <w:left w:val="single" w:sz="4" w:space="0" w:color="auto"/>
              <w:bottom w:val="single" w:sz="4" w:space="0" w:color="auto"/>
              <w:right w:val="single" w:sz="4" w:space="0" w:color="auto"/>
            </w:tcBorders>
            <w:vAlign w:val="center"/>
          </w:tcPr>
          <w:p w14:paraId="5802D1DF"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2018</w:t>
            </w:r>
          </w:p>
          <w:p w14:paraId="7F3A437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793ACB79"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2019</w:t>
            </w:r>
          </w:p>
          <w:p w14:paraId="5F9CD76B"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45" w:type="dxa"/>
            <w:tcBorders>
              <w:top w:val="single" w:sz="4" w:space="0" w:color="auto"/>
              <w:left w:val="single" w:sz="4" w:space="0" w:color="auto"/>
              <w:bottom w:val="single" w:sz="4" w:space="0" w:color="auto"/>
              <w:right w:val="single" w:sz="4" w:space="0" w:color="auto"/>
            </w:tcBorders>
            <w:vAlign w:val="center"/>
          </w:tcPr>
          <w:p w14:paraId="1F01047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2020</w:t>
            </w:r>
          </w:p>
          <w:p w14:paraId="0514B527"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20" w:type="dxa"/>
            <w:tcBorders>
              <w:top w:val="single" w:sz="4" w:space="0" w:color="auto"/>
              <w:left w:val="single" w:sz="4" w:space="0" w:color="auto"/>
              <w:bottom w:val="single" w:sz="4" w:space="0" w:color="auto"/>
              <w:right w:val="single" w:sz="4" w:space="0" w:color="auto"/>
            </w:tcBorders>
            <w:vAlign w:val="center"/>
          </w:tcPr>
          <w:p w14:paraId="067658F0"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2021</w:t>
            </w:r>
          </w:p>
          <w:p w14:paraId="053E9268"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4C83617E"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2022</w:t>
            </w:r>
          </w:p>
          <w:p w14:paraId="67400413"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1DE93CEC"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2023</w:t>
            </w:r>
          </w:p>
          <w:p w14:paraId="17D2F26B"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577" w:type="dxa"/>
            <w:tcBorders>
              <w:top w:val="single" w:sz="4" w:space="0" w:color="auto"/>
              <w:left w:val="single" w:sz="4" w:space="0" w:color="auto"/>
              <w:bottom w:val="single" w:sz="4" w:space="0" w:color="auto"/>
              <w:right w:val="single" w:sz="4" w:space="0" w:color="auto"/>
            </w:tcBorders>
            <w:vAlign w:val="center"/>
          </w:tcPr>
          <w:p w14:paraId="12AAADB1"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2024</w:t>
            </w:r>
          </w:p>
          <w:p w14:paraId="38D6295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8" w:type="dxa"/>
            <w:tcBorders>
              <w:top w:val="single" w:sz="4" w:space="0" w:color="auto"/>
              <w:left w:val="single" w:sz="4" w:space="0" w:color="auto"/>
              <w:bottom w:val="single" w:sz="4" w:space="0" w:color="auto"/>
              <w:right w:val="single" w:sz="4" w:space="0" w:color="auto"/>
            </w:tcBorders>
            <w:vAlign w:val="center"/>
          </w:tcPr>
          <w:p w14:paraId="0AFC670B"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2025</w:t>
            </w:r>
          </w:p>
          <w:p w14:paraId="1009B736"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20" w:type="dxa"/>
            <w:tcBorders>
              <w:top w:val="single" w:sz="4" w:space="0" w:color="auto"/>
              <w:left w:val="single" w:sz="4" w:space="0" w:color="auto"/>
              <w:bottom w:val="single" w:sz="4" w:space="0" w:color="auto"/>
              <w:right w:val="single" w:sz="4" w:space="0" w:color="auto"/>
            </w:tcBorders>
            <w:vAlign w:val="center"/>
          </w:tcPr>
          <w:p w14:paraId="5FC65E8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2026</w:t>
            </w:r>
          </w:p>
          <w:p w14:paraId="5824EE3B"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7" w:type="dxa"/>
            <w:tcBorders>
              <w:top w:val="single" w:sz="4" w:space="0" w:color="auto"/>
              <w:left w:val="single" w:sz="4" w:space="0" w:color="auto"/>
              <w:bottom w:val="single" w:sz="4" w:space="0" w:color="auto"/>
              <w:right w:val="single" w:sz="4" w:space="0" w:color="auto"/>
            </w:tcBorders>
            <w:vAlign w:val="center"/>
          </w:tcPr>
          <w:p w14:paraId="1BD42614"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2027</w:t>
            </w:r>
          </w:p>
          <w:p w14:paraId="34C57C2C"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576" w:type="dxa"/>
            <w:tcBorders>
              <w:top w:val="single" w:sz="4" w:space="0" w:color="auto"/>
              <w:left w:val="single" w:sz="4" w:space="0" w:color="auto"/>
              <w:bottom w:val="single" w:sz="4" w:space="0" w:color="auto"/>
              <w:right w:val="single" w:sz="4" w:space="0" w:color="auto"/>
            </w:tcBorders>
            <w:vAlign w:val="center"/>
          </w:tcPr>
          <w:p w14:paraId="17397296"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2028</w:t>
            </w:r>
          </w:p>
          <w:p w14:paraId="11EDACBA"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660812F1"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2029</w:t>
            </w:r>
          </w:p>
          <w:p w14:paraId="5ECB8A4E"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c>
          <w:tcPr>
            <w:tcW w:w="719" w:type="dxa"/>
            <w:tcBorders>
              <w:top w:val="single" w:sz="4" w:space="0" w:color="auto"/>
              <w:left w:val="single" w:sz="4" w:space="0" w:color="auto"/>
              <w:bottom w:val="single" w:sz="4" w:space="0" w:color="auto"/>
              <w:right w:val="single" w:sz="4" w:space="0" w:color="auto"/>
            </w:tcBorders>
            <w:vAlign w:val="center"/>
          </w:tcPr>
          <w:p w14:paraId="4185BB9C"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2030</w:t>
            </w:r>
          </w:p>
          <w:p w14:paraId="427B3161"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год</w:t>
            </w:r>
          </w:p>
        </w:tc>
      </w:tr>
    </w:tbl>
    <w:p w14:paraId="38CC4A40" w14:textId="77777777" w:rsidR="00D946B1" w:rsidRPr="00D946B1" w:rsidRDefault="00D946B1" w:rsidP="00D946B1">
      <w:pPr>
        <w:spacing w:after="0" w:line="216" w:lineRule="auto"/>
        <w:jc w:val="both"/>
        <w:rPr>
          <w:rFonts w:ascii="Times New Roman" w:eastAsia="Times New Roman" w:hAnsi="Times New Roman" w:cs="Times New Roman"/>
          <w:lang w:eastAsia="ru-RU"/>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9"/>
        <w:gridCol w:w="2123"/>
        <w:gridCol w:w="991"/>
        <w:gridCol w:w="1248"/>
        <w:gridCol w:w="785"/>
        <w:gridCol w:w="632"/>
        <w:gridCol w:w="720"/>
        <w:gridCol w:w="15"/>
        <w:gridCol w:w="644"/>
        <w:gridCol w:w="754"/>
        <w:gridCol w:w="719"/>
        <w:gridCol w:w="671"/>
        <w:gridCol w:w="632"/>
        <w:gridCol w:w="708"/>
        <w:gridCol w:w="687"/>
        <w:gridCol w:w="653"/>
        <w:gridCol w:w="633"/>
        <w:gridCol w:w="708"/>
        <w:gridCol w:w="672"/>
      </w:tblGrid>
      <w:tr w:rsidR="00D946B1" w:rsidRPr="00D946B1" w14:paraId="4682BAE4" w14:textId="77777777" w:rsidTr="00C822E3">
        <w:trPr>
          <w:trHeight w:val="366"/>
          <w:tblHeader/>
        </w:trPr>
        <w:tc>
          <w:tcPr>
            <w:tcW w:w="715" w:type="dxa"/>
            <w:tcBorders>
              <w:top w:val="single" w:sz="4" w:space="0" w:color="auto"/>
              <w:left w:val="single" w:sz="4" w:space="0" w:color="auto"/>
              <w:bottom w:val="single" w:sz="4" w:space="0" w:color="auto"/>
              <w:right w:val="single" w:sz="4" w:space="0" w:color="auto"/>
            </w:tcBorders>
            <w:vAlign w:val="center"/>
          </w:tcPr>
          <w:p w14:paraId="10494874" w14:textId="77777777" w:rsidR="00D946B1" w:rsidRPr="00D946B1" w:rsidRDefault="00D946B1" w:rsidP="00D946B1">
            <w:pPr>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w:t>
            </w:r>
          </w:p>
        </w:tc>
        <w:tc>
          <w:tcPr>
            <w:tcW w:w="2143" w:type="dxa"/>
            <w:tcBorders>
              <w:top w:val="single" w:sz="4" w:space="0" w:color="auto"/>
              <w:left w:val="single" w:sz="4" w:space="0" w:color="auto"/>
              <w:bottom w:val="single" w:sz="4" w:space="0" w:color="auto"/>
              <w:right w:val="single" w:sz="4" w:space="0" w:color="auto"/>
            </w:tcBorders>
            <w:vAlign w:val="center"/>
          </w:tcPr>
          <w:p w14:paraId="666D3D64" w14:textId="77777777" w:rsidR="00D946B1" w:rsidRPr="00D946B1" w:rsidRDefault="00D946B1" w:rsidP="00D946B1">
            <w:pPr>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2</w:t>
            </w:r>
          </w:p>
        </w:tc>
        <w:tc>
          <w:tcPr>
            <w:tcW w:w="1000" w:type="dxa"/>
            <w:tcBorders>
              <w:top w:val="single" w:sz="4" w:space="0" w:color="auto"/>
              <w:left w:val="single" w:sz="4" w:space="0" w:color="auto"/>
              <w:bottom w:val="single" w:sz="4" w:space="0" w:color="auto"/>
              <w:right w:val="single" w:sz="4" w:space="0" w:color="auto"/>
            </w:tcBorders>
            <w:vAlign w:val="center"/>
          </w:tcPr>
          <w:p w14:paraId="07D90876" w14:textId="77777777" w:rsidR="00D946B1" w:rsidRPr="00D946B1" w:rsidRDefault="00D946B1" w:rsidP="00D946B1">
            <w:pPr>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3</w:t>
            </w:r>
          </w:p>
        </w:tc>
        <w:tc>
          <w:tcPr>
            <w:tcW w:w="1259" w:type="dxa"/>
            <w:tcBorders>
              <w:top w:val="single" w:sz="4" w:space="0" w:color="auto"/>
              <w:left w:val="single" w:sz="4" w:space="0" w:color="auto"/>
              <w:bottom w:val="single" w:sz="4" w:space="0" w:color="auto"/>
              <w:right w:val="single" w:sz="4" w:space="0" w:color="auto"/>
            </w:tcBorders>
            <w:vAlign w:val="center"/>
          </w:tcPr>
          <w:p w14:paraId="2C265642" w14:textId="77777777" w:rsidR="00D946B1" w:rsidRPr="00D946B1" w:rsidRDefault="00D946B1" w:rsidP="00D946B1">
            <w:pPr>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4</w:t>
            </w:r>
          </w:p>
        </w:tc>
        <w:tc>
          <w:tcPr>
            <w:tcW w:w="792" w:type="dxa"/>
            <w:tcBorders>
              <w:top w:val="single" w:sz="4" w:space="0" w:color="auto"/>
              <w:left w:val="single" w:sz="4" w:space="0" w:color="auto"/>
              <w:bottom w:val="single" w:sz="4" w:space="0" w:color="auto"/>
              <w:right w:val="single" w:sz="4" w:space="0" w:color="auto"/>
            </w:tcBorders>
            <w:vAlign w:val="center"/>
          </w:tcPr>
          <w:p w14:paraId="55C7EF14"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5</w:t>
            </w:r>
          </w:p>
        </w:tc>
        <w:tc>
          <w:tcPr>
            <w:tcW w:w="637" w:type="dxa"/>
            <w:tcBorders>
              <w:top w:val="single" w:sz="4" w:space="0" w:color="auto"/>
              <w:left w:val="single" w:sz="4" w:space="0" w:color="auto"/>
              <w:bottom w:val="single" w:sz="4" w:space="0" w:color="auto"/>
              <w:right w:val="single" w:sz="4" w:space="0" w:color="auto"/>
            </w:tcBorders>
            <w:vAlign w:val="center"/>
          </w:tcPr>
          <w:p w14:paraId="722BA89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6</w:t>
            </w:r>
          </w:p>
        </w:tc>
        <w:tc>
          <w:tcPr>
            <w:tcW w:w="726" w:type="dxa"/>
            <w:tcBorders>
              <w:top w:val="single" w:sz="4" w:space="0" w:color="auto"/>
              <w:left w:val="single" w:sz="4" w:space="0" w:color="auto"/>
              <w:bottom w:val="single" w:sz="4" w:space="0" w:color="auto"/>
              <w:right w:val="single" w:sz="4" w:space="0" w:color="auto"/>
            </w:tcBorders>
            <w:vAlign w:val="center"/>
          </w:tcPr>
          <w:p w14:paraId="0FEF3F90"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7</w:t>
            </w:r>
          </w:p>
        </w:tc>
        <w:tc>
          <w:tcPr>
            <w:tcW w:w="664" w:type="dxa"/>
            <w:gridSpan w:val="2"/>
            <w:tcBorders>
              <w:top w:val="single" w:sz="4" w:space="0" w:color="auto"/>
              <w:left w:val="single" w:sz="4" w:space="0" w:color="auto"/>
              <w:bottom w:val="single" w:sz="4" w:space="0" w:color="auto"/>
              <w:right w:val="single" w:sz="4" w:space="0" w:color="auto"/>
            </w:tcBorders>
            <w:vAlign w:val="center"/>
          </w:tcPr>
          <w:p w14:paraId="68662C49"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8</w:t>
            </w:r>
          </w:p>
        </w:tc>
        <w:tc>
          <w:tcPr>
            <w:tcW w:w="760" w:type="dxa"/>
            <w:tcBorders>
              <w:top w:val="single" w:sz="4" w:space="0" w:color="auto"/>
              <w:left w:val="single" w:sz="4" w:space="0" w:color="auto"/>
              <w:bottom w:val="single" w:sz="4" w:space="0" w:color="auto"/>
              <w:right w:val="single" w:sz="4" w:space="0" w:color="auto"/>
            </w:tcBorders>
            <w:vAlign w:val="center"/>
          </w:tcPr>
          <w:p w14:paraId="32BDD678"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9</w:t>
            </w:r>
          </w:p>
        </w:tc>
        <w:tc>
          <w:tcPr>
            <w:tcW w:w="725" w:type="dxa"/>
            <w:tcBorders>
              <w:top w:val="single" w:sz="4" w:space="0" w:color="auto"/>
              <w:left w:val="single" w:sz="4" w:space="0" w:color="auto"/>
              <w:bottom w:val="single" w:sz="4" w:space="0" w:color="auto"/>
              <w:right w:val="single" w:sz="4" w:space="0" w:color="auto"/>
            </w:tcBorders>
            <w:vAlign w:val="center"/>
          </w:tcPr>
          <w:p w14:paraId="37D98D4A"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10</w:t>
            </w:r>
          </w:p>
        </w:tc>
        <w:tc>
          <w:tcPr>
            <w:tcW w:w="676" w:type="dxa"/>
            <w:tcBorders>
              <w:top w:val="single" w:sz="4" w:space="0" w:color="auto"/>
              <w:left w:val="single" w:sz="4" w:space="0" w:color="auto"/>
              <w:bottom w:val="single" w:sz="4" w:space="0" w:color="auto"/>
              <w:right w:val="single" w:sz="4" w:space="0" w:color="auto"/>
            </w:tcBorders>
            <w:vAlign w:val="center"/>
          </w:tcPr>
          <w:p w14:paraId="300E259A"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11</w:t>
            </w:r>
          </w:p>
        </w:tc>
        <w:tc>
          <w:tcPr>
            <w:tcW w:w="637" w:type="dxa"/>
            <w:tcBorders>
              <w:top w:val="single" w:sz="4" w:space="0" w:color="auto"/>
              <w:left w:val="single" w:sz="4" w:space="0" w:color="auto"/>
              <w:bottom w:val="single" w:sz="4" w:space="0" w:color="auto"/>
              <w:right w:val="single" w:sz="4" w:space="0" w:color="auto"/>
            </w:tcBorders>
            <w:vAlign w:val="center"/>
          </w:tcPr>
          <w:p w14:paraId="29C556FE"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12</w:t>
            </w:r>
          </w:p>
        </w:tc>
        <w:tc>
          <w:tcPr>
            <w:tcW w:w="714" w:type="dxa"/>
            <w:tcBorders>
              <w:top w:val="single" w:sz="4" w:space="0" w:color="auto"/>
              <w:left w:val="single" w:sz="4" w:space="0" w:color="auto"/>
              <w:bottom w:val="single" w:sz="4" w:space="0" w:color="auto"/>
              <w:right w:val="single" w:sz="4" w:space="0" w:color="auto"/>
            </w:tcBorders>
            <w:vAlign w:val="center"/>
          </w:tcPr>
          <w:p w14:paraId="12A7242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13</w:t>
            </w:r>
          </w:p>
        </w:tc>
        <w:tc>
          <w:tcPr>
            <w:tcW w:w="693" w:type="dxa"/>
            <w:tcBorders>
              <w:top w:val="single" w:sz="4" w:space="0" w:color="auto"/>
              <w:left w:val="single" w:sz="4" w:space="0" w:color="auto"/>
              <w:bottom w:val="single" w:sz="4" w:space="0" w:color="auto"/>
              <w:right w:val="single" w:sz="4" w:space="0" w:color="auto"/>
            </w:tcBorders>
            <w:vAlign w:val="center"/>
          </w:tcPr>
          <w:p w14:paraId="31225910"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14</w:t>
            </w:r>
          </w:p>
        </w:tc>
        <w:tc>
          <w:tcPr>
            <w:tcW w:w="658" w:type="dxa"/>
            <w:tcBorders>
              <w:top w:val="single" w:sz="4" w:space="0" w:color="auto"/>
              <w:left w:val="single" w:sz="4" w:space="0" w:color="auto"/>
              <w:bottom w:val="single" w:sz="4" w:space="0" w:color="auto"/>
              <w:right w:val="single" w:sz="4" w:space="0" w:color="auto"/>
            </w:tcBorders>
            <w:vAlign w:val="center"/>
          </w:tcPr>
          <w:p w14:paraId="0DBF8871"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15</w:t>
            </w:r>
          </w:p>
        </w:tc>
        <w:tc>
          <w:tcPr>
            <w:tcW w:w="638" w:type="dxa"/>
            <w:tcBorders>
              <w:top w:val="single" w:sz="4" w:space="0" w:color="auto"/>
              <w:left w:val="single" w:sz="4" w:space="0" w:color="auto"/>
              <w:bottom w:val="single" w:sz="4" w:space="0" w:color="auto"/>
              <w:right w:val="single" w:sz="4" w:space="0" w:color="auto"/>
            </w:tcBorders>
            <w:vAlign w:val="center"/>
          </w:tcPr>
          <w:p w14:paraId="07E2116C"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16</w:t>
            </w:r>
          </w:p>
        </w:tc>
        <w:tc>
          <w:tcPr>
            <w:tcW w:w="714" w:type="dxa"/>
            <w:tcBorders>
              <w:top w:val="single" w:sz="4" w:space="0" w:color="auto"/>
              <w:left w:val="single" w:sz="4" w:space="0" w:color="auto"/>
              <w:bottom w:val="single" w:sz="4" w:space="0" w:color="auto"/>
              <w:right w:val="single" w:sz="4" w:space="0" w:color="auto"/>
            </w:tcBorders>
            <w:vAlign w:val="center"/>
          </w:tcPr>
          <w:p w14:paraId="06C322D2"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77" w:type="dxa"/>
            <w:tcBorders>
              <w:top w:val="single" w:sz="4" w:space="0" w:color="auto"/>
              <w:left w:val="single" w:sz="4" w:space="0" w:color="auto"/>
              <w:bottom w:val="single" w:sz="4" w:space="0" w:color="auto"/>
              <w:right w:val="single" w:sz="4" w:space="0" w:color="auto"/>
            </w:tcBorders>
            <w:vAlign w:val="center"/>
          </w:tcPr>
          <w:p w14:paraId="071B89D1"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18</w:t>
            </w:r>
          </w:p>
        </w:tc>
      </w:tr>
      <w:tr w:rsidR="00D946B1" w:rsidRPr="00D946B1" w14:paraId="610BCDA3" w14:textId="77777777" w:rsidTr="00C822E3">
        <w:tc>
          <w:tcPr>
            <w:tcW w:w="715" w:type="dxa"/>
            <w:tcBorders>
              <w:top w:val="single" w:sz="4" w:space="0" w:color="auto"/>
              <w:left w:val="single" w:sz="4" w:space="0" w:color="auto"/>
              <w:bottom w:val="single" w:sz="4" w:space="0" w:color="auto"/>
              <w:right w:val="single" w:sz="4" w:space="0" w:color="auto"/>
            </w:tcBorders>
            <w:vAlign w:val="center"/>
          </w:tcPr>
          <w:p w14:paraId="20489DDD" w14:textId="77777777" w:rsidR="00D946B1" w:rsidRPr="00D946B1" w:rsidRDefault="00D946B1" w:rsidP="00D946B1">
            <w:pPr>
              <w:autoSpaceDE w:val="0"/>
              <w:autoSpaceDN w:val="0"/>
              <w:adjustRightInd w:val="0"/>
              <w:spacing w:after="0" w:line="216" w:lineRule="auto"/>
              <w:contextualSpacing/>
              <w:rPr>
                <w:rFonts w:ascii="Times New Roman" w:eastAsia="Calibri" w:hAnsi="Times New Roman" w:cs="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vAlign w:val="center"/>
          </w:tcPr>
          <w:p w14:paraId="1CDCE361"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Муниципальная программа Казанского сельского поселения «Обеспечение общественного порядка и противодействие преступности»</w:t>
            </w:r>
          </w:p>
        </w:tc>
      </w:tr>
      <w:tr w:rsidR="00D946B1" w:rsidRPr="00D946B1" w14:paraId="108E0745" w14:textId="77777777" w:rsidTr="00C822E3">
        <w:tc>
          <w:tcPr>
            <w:tcW w:w="715" w:type="dxa"/>
            <w:tcBorders>
              <w:top w:val="single" w:sz="4" w:space="0" w:color="auto"/>
              <w:left w:val="single" w:sz="4" w:space="0" w:color="auto"/>
              <w:bottom w:val="single" w:sz="4" w:space="0" w:color="auto"/>
              <w:right w:val="single" w:sz="4" w:space="0" w:color="auto"/>
            </w:tcBorders>
          </w:tcPr>
          <w:p w14:paraId="1CDCD868" w14:textId="77777777" w:rsidR="00D946B1" w:rsidRPr="00D946B1" w:rsidRDefault="00D946B1" w:rsidP="00D946B1">
            <w:pPr>
              <w:autoSpaceDE w:val="0"/>
              <w:autoSpaceDN w:val="0"/>
              <w:adjustRightInd w:val="0"/>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5F66E0B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Показатель 1. </w:t>
            </w:r>
          </w:p>
          <w:p w14:paraId="08C81C5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rPr>
            </w:pPr>
            <w:r w:rsidRPr="00D946B1">
              <w:rPr>
                <w:rFonts w:ascii="Times New Roman" w:eastAsia="Times New Roman" w:hAnsi="Times New Roman" w:cs="Times New Roman"/>
                <w:lang w:eastAsia="ru-RU"/>
              </w:rPr>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7FF3BDC5"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44C4270D"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процентов</w:t>
            </w:r>
          </w:p>
        </w:tc>
        <w:tc>
          <w:tcPr>
            <w:tcW w:w="792" w:type="dxa"/>
            <w:tcBorders>
              <w:top w:val="single" w:sz="4" w:space="0" w:color="auto"/>
              <w:left w:val="single" w:sz="4" w:space="0" w:color="auto"/>
              <w:bottom w:val="single" w:sz="4" w:space="0" w:color="auto"/>
              <w:right w:val="single" w:sz="4" w:space="0" w:color="auto"/>
            </w:tcBorders>
          </w:tcPr>
          <w:p w14:paraId="341AFA8F"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0A0B1BD1"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26" w:type="dxa"/>
            <w:tcBorders>
              <w:top w:val="single" w:sz="4" w:space="0" w:color="auto"/>
              <w:left w:val="single" w:sz="4" w:space="0" w:color="auto"/>
              <w:bottom w:val="single" w:sz="4" w:space="0" w:color="auto"/>
              <w:right w:val="single" w:sz="4" w:space="0" w:color="auto"/>
            </w:tcBorders>
          </w:tcPr>
          <w:p w14:paraId="6736C890"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64" w:type="dxa"/>
            <w:gridSpan w:val="2"/>
            <w:tcBorders>
              <w:top w:val="single" w:sz="4" w:space="0" w:color="auto"/>
              <w:left w:val="single" w:sz="4" w:space="0" w:color="auto"/>
              <w:bottom w:val="single" w:sz="4" w:space="0" w:color="auto"/>
              <w:right w:val="single" w:sz="4" w:space="0" w:color="auto"/>
            </w:tcBorders>
          </w:tcPr>
          <w:p w14:paraId="3BB91986"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60" w:type="dxa"/>
            <w:tcBorders>
              <w:top w:val="single" w:sz="4" w:space="0" w:color="auto"/>
              <w:left w:val="single" w:sz="4" w:space="0" w:color="auto"/>
              <w:bottom w:val="single" w:sz="4" w:space="0" w:color="auto"/>
              <w:right w:val="single" w:sz="4" w:space="0" w:color="auto"/>
            </w:tcBorders>
          </w:tcPr>
          <w:p w14:paraId="47150205"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25" w:type="dxa"/>
            <w:tcBorders>
              <w:top w:val="single" w:sz="4" w:space="0" w:color="auto"/>
              <w:left w:val="single" w:sz="4" w:space="0" w:color="auto"/>
              <w:bottom w:val="single" w:sz="4" w:space="0" w:color="auto"/>
              <w:right w:val="single" w:sz="4" w:space="0" w:color="auto"/>
            </w:tcBorders>
          </w:tcPr>
          <w:p w14:paraId="0BFB5994"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76" w:type="dxa"/>
            <w:tcBorders>
              <w:top w:val="single" w:sz="4" w:space="0" w:color="auto"/>
              <w:left w:val="single" w:sz="4" w:space="0" w:color="auto"/>
              <w:bottom w:val="single" w:sz="4" w:space="0" w:color="auto"/>
              <w:right w:val="single" w:sz="4" w:space="0" w:color="auto"/>
            </w:tcBorders>
          </w:tcPr>
          <w:p w14:paraId="44A83B7D"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04FEF125"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4375DDE6"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93" w:type="dxa"/>
            <w:tcBorders>
              <w:top w:val="single" w:sz="4" w:space="0" w:color="auto"/>
              <w:left w:val="single" w:sz="4" w:space="0" w:color="auto"/>
              <w:bottom w:val="single" w:sz="4" w:space="0" w:color="auto"/>
              <w:right w:val="single" w:sz="4" w:space="0" w:color="auto"/>
            </w:tcBorders>
          </w:tcPr>
          <w:p w14:paraId="1BCEA902"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58" w:type="dxa"/>
            <w:tcBorders>
              <w:top w:val="single" w:sz="4" w:space="0" w:color="auto"/>
              <w:left w:val="single" w:sz="4" w:space="0" w:color="auto"/>
              <w:bottom w:val="single" w:sz="4" w:space="0" w:color="auto"/>
              <w:right w:val="single" w:sz="4" w:space="0" w:color="auto"/>
            </w:tcBorders>
          </w:tcPr>
          <w:p w14:paraId="62366D25"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8" w:type="dxa"/>
            <w:tcBorders>
              <w:top w:val="single" w:sz="4" w:space="0" w:color="auto"/>
              <w:left w:val="single" w:sz="4" w:space="0" w:color="auto"/>
              <w:bottom w:val="single" w:sz="4" w:space="0" w:color="auto"/>
              <w:right w:val="single" w:sz="4" w:space="0" w:color="auto"/>
            </w:tcBorders>
          </w:tcPr>
          <w:p w14:paraId="5D05FFDA"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4A353F1D"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77" w:type="dxa"/>
            <w:tcBorders>
              <w:top w:val="single" w:sz="4" w:space="0" w:color="auto"/>
              <w:left w:val="single" w:sz="4" w:space="0" w:color="auto"/>
              <w:bottom w:val="single" w:sz="4" w:space="0" w:color="auto"/>
              <w:right w:val="single" w:sz="4" w:space="0" w:color="auto"/>
            </w:tcBorders>
          </w:tcPr>
          <w:p w14:paraId="77C30B1B"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r>
      <w:tr w:rsidR="00D946B1" w:rsidRPr="00D946B1" w14:paraId="1DD79AEB" w14:textId="77777777" w:rsidTr="00C822E3">
        <w:tc>
          <w:tcPr>
            <w:tcW w:w="715" w:type="dxa"/>
            <w:tcBorders>
              <w:top w:val="single" w:sz="4" w:space="0" w:color="auto"/>
              <w:left w:val="single" w:sz="4" w:space="0" w:color="auto"/>
              <w:bottom w:val="single" w:sz="4" w:space="0" w:color="auto"/>
              <w:right w:val="single" w:sz="4" w:space="0" w:color="auto"/>
            </w:tcBorders>
          </w:tcPr>
          <w:p w14:paraId="33B98A4E" w14:textId="77777777" w:rsidR="00D946B1" w:rsidRPr="00D946B1" w:rsidRDefault="00D946B1" w:rsidP="00D946B1">
            <w:pPr>
              <w:autoSpaceDE w:val="0"/>
              <w:autoSpaceDN w:val="0"/>
              <w:adjustRightInd w:val="0"/>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6FFB9A9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2.</w:t>
            </w:r>
          </w:p>
          <w:p w14:paraId="22658A6A" w14:textId="77777777" w:rsidR="00D946B1" w:rsidRPr="00D946B1" w:rsidRDefault="00D946B1" w:rsidP="00D946B1">
            <w:pPr>
              <w:autoSpaceDE w:val="0"/>
              <w:autoSpaceDN w:val="0"/>
              <w:adjustRightInd w:val="0"/>
              <w:spacing w:after="0" w:line="216"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Доля</w:t>
            </w:r>
            <w:r w:rsidRPr="00D946B1">
              <w:rPr>
                <w:rFonts w:ascii="Times New Roman" w:eastAsia="Times New Roman" w:hAnsi="Times New Roman" w:cs="Times New Roman"/>
                <w:lang w:eastAsia="ru-RU"/>
              </w:rPr>
              <w:t xml:space="preserve"> обучающихся, участвующих в мероприятиях, направленных на </w:t>
            </w:r>
            <w:r w:rsidRPr="00D946B1">
              <w:rPr>
                <w:rFonts w:ascii="Times New Roman" w:eastAsia="Times New Roman" w:hAnsi="Times New Roman" w:cs="Times New Roman"/>
                <w:lang w:eastAsia="ru-RU"/>
              </w:rPr>
              <w:lastRenderedPageBreak/>
              <w:t>обеспечение общественного порядка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2C7BC0F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tcPr>
          <w:p w14:paraId="22A700B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процентов</w:t>
            </w:r>
          </w:p>
        </w:tc>
        <w:tc>
          <w:tcPr>
            <w:tcW w:w="792" w:type="dxa"/>
            <w:tcBorders>
              <w:top w:val="single" w:sz="4" w:space="0" w:color="auto"/>
              <w:left w:val="single" w:sz="4" w:space="0" w:color="auto"/>
              <w:bottom w:val="single" w:sz="4" w:space="0" w:color="auto"/>
              <w:right w:val="single" w:sz="4" w:space="0" w:color="auto"/>
            </w:tcBorders>
          </w:tcPr>
          <w:p w14:paraId="7BD2B09C"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5CCE4BDA"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26" w:type="dxa"/>
            <w:tcBorders>
              <w:top w:val="single" w:sz="4" w:space="0" w:color="auto"/>
              <w:left w:val="single" w:sz="4" w:space="0" w:color="auto"/>
              <w:bottom w:val="single" w:sz="4" w:space="0" w:color="auto"/>
              <w:right w:val="single" w:sz="4" w:space="0" w:color="auto"/>
            </w:tcBorders>
          </w:tcPr>
          <w:p w14:paraId="7140DBB6"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64" w:type="dxa"/>
            <w:gridSpan w:val="2"/>
            <w:tcBorders>
              <w:top w:val="single" w:sz="4" w:space="0" w:color="auto"/>
              <w:left w:val="single" w:sz="4" w:space="0" w:color="auto"/>
              <w:bottom w:val="single" w:sz="4" w:space="0" w:color="auto"/>
              <w:right w:val="single" w:sz="4" w:space="0" w:color="auto"/>
            </w:tcBorders>
          </w:tcPr>
          <w:p w14:paraId="6039B613"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60" w:type="dxa"/>
            <w:tcBorders>
              <w:top w:val="single" w:sz="4" w:space="0" w:color="auto"/>
              <w:left w:val="single" w:sz="4" w:space="0" w:color="auto"/>
              <w:bottom w:val="single" w:sz="4" w:space="0" w:color="auto"/>
              <w:right w:val="single" w:sz="4" w:space="0" w:color="auto"/>
            </w:tcBorders>
          </w:tcPr>
          <w:p w14:paraId="210AD28B"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25" w:type="dxa"/>
            <w:tcBorders>
              <w:top w:val="single" w:sz="4" w:space="0" w:color="auto"/>
              <w:left w:val="single" w:sz="4" w:space="0" w:color="auto"/>
              <w:bottom w:val="single" w:sz="4" w:space="0" w:color="auto"/>
              <w:right w:val="single" w:sz="4" w:space="0" w:color="auto"/>
            </w:tcBorders>
          </w:tcPr>
          <w:p w14:paraId="373BD798"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76" w:type="dxa"/>
            <w:tcBorders>
              <w:top w:val="single" w:sz="4" w:space="0" w:color="auto"/>
              <w:left w:val="single" w:sz="4" w:space="0" w:color="auto"/>
              <w:bottom w:val="single" w:sz="4" w:space="0" w:color="auto"/>
              <w:right w:val="single" w:sz="4" w:space="0" w:color="auto"/>
            </w:tcBorders>
          </w:tcPr>
          <w:p w14:paraId="0DCAA56F"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3239442E"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59F95CAB"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93" w:type="dxa"/>
            <w:tcBorders>
              <w:top w:val="single" w:sz="4" w:space="0" w:color="auto"/>
              <w:left w:val="single" w:sz="4" w:space="0" w:color="auto"/>
              <w:bottom w:val="single" w:sz="4" w:space="0" w:color="auto"/>
              <w:right w:val="single" w:sz="4" w:space="0" w:color="auto"/>
            </w:tcBorders>
          </w:tcPr>
          <w:p w14:paraId="4E6502A8"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58" w:type="dxa"/>
            <w:tcBorders>
              <w:top w:val="single" w:sz="4" w:space="0" w:color="auto"/>
              <w:left w:val="single" w:sz="4" w:space="0" w:color="auto"/>
              <w:bottom w:val="single" w:sz="4" w:space="0" w:color="auto"/>
              <w:right w:val="single" w:sz="4" w:space="0" w:color="auto"/>
            </w:tcBorders>
          </w:tcPr>
          <w:p w14:paraId="1423CE83"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8" w:type="dxa"/>
            <w:tcBorders>
              <w:top w:val="single" w:sz="4" w:space="0" w:color="auto"/>
              <w:left w:val="single" w:sz="4" w:space="0" w:color="auto"/>
              <w:bottom w:val="single" w:sz="4" w:space="0" w:color="auto"/>
              <w:right w:val="single" w:sz="4" w:space="0" w:color="auto"/>
            </w:tcBorders>
          </w:tcPr>
          <w:p w14:paraId="3CB62526"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32BBE711"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77" w:type="dxa"/>
            <w:tcBorders>
              <w:top w:val="single" w:sz="4" w:space="0" w:color="auto"/>
              <w:left w:val="single" w:sz="4" w:space="0" w:color="auto"/>
              <w:bottom w:val="single" w:sz="4" w:space="0" w:color="auto"/>
              <w:right w:val="single" w:sz="4" w:space="0" w:color="auto"/>
            </w:tcBorders>
          </w:tcPr>
          <w:p w14:paraId="6D9C3CDB" w14:textId="77777777" w:rsidR="00D946B1" w:rsidRPr="00D946B1" w:rsidRDefault="00D946B1" w:rsidP="00D946B1">
            <w:pPr>
              <w:spacing w:after="0" w:line="216"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r>
      <w:tr w:rsidR="00D946B1" w:rsidRPr="00D946B1" w14:paraId="612D6183" w14:textId="77777777" w:rsidTr="00C822E3">
        <w:tc>
          <w:tcPr>
            <w:tcW w:w="715" w:type="dxa"/>
            <w:tcBorders>
              <w:top w:val="single" w:sz="4" w:space="0" w:color="auto"/>
              <w:left w:val="single" w:sz="4" w:space="0" w:color="auto"/>
              <w:bottom w:val="single" w:sz="4" w:space="0" w:color="auto"/>
              <w:right w:val="single" w:sz="4" w:space="0" w:color="auto"/>
            </w:tcBorders>
          </w:tcPr>
          <w:p w14:paraId="735ED880" w14:textId="77777777" w:rsidR="00D946B1" w:rsidRPr="00D946B1" w:rsidRDefault="00D946B1" w:rsidP="00D946B1">
            <w:pPr>
              <w:autoSpaceDE w:val="0"/>
              <w:autoSpaceDN w:val="0"/>
              <w:adjustRightInd w:val="0"/>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18A48A02" w14:textId="77777777" w:rsidR="00D946B1" w:rsidRPr="00D946B1" w:rsidRDefault="00D946B1" w:rsidP="00D946B1">
            <w:pPr>
              <w:autoSpaceDE w:val="0"/>
              <w:autoSpaceDN w:val="0"/>
              <w:adjustRightInd w:val="0"/>
              <w:spacing w:after="0" w:line="208"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rPr>
              <w:t>Показатель 3.</w:t>
            </w:r>
          </w:p>
          <w:p w14:paraId="7B4F2A97" w14:textId="77777777" w:rsidR="00D946B1" w:rsidRPr="00D946B1" w:rsidRDefault="00D946B1" w:rsidP="00D946B1">
            <w:pPr>
              <w:autoSpaceDE w:val="0"/>
              <w:autoSpaceDN w:val="0"/>
              <w:adjustRightInd w:val="0"/>
              <w:spacing w:after="0" w:line="208" w:lineRule="auto"/>
              <w:jc w:val="both"/>
              <w:rPr>
                <w:rFonts w:ascii="Times New Roman" w:eastAsia="Times New Roman" w:hAnsi="Times New Roman" w:cs="Times New Roman"/>
                <w:kern w:val="2"/>
              </w:rPr>
            </w:pPr>
            <w:r w:rsidRPr="00D946B1">
              <w:rPr>
                <w:rFonts w:ascii="Times New Roman" w:eastAsia="Times New Roman" w:hAnsi="Times New Roman" w:cs="Times New Roman"/>
                <w:lang w:eastAsia="ru-RU"/>
              </w:rPr>
              <w:t>Доля обучающихся, участвующих в мероприятиях, направленных на формирование здорового образа жизни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2721E814" w14:textId="77777777" w:rsidR="00D946B1" w:rsidRPr="00D946B1" w:rsidRDefault="00D946B1" w:rsidP="00D946B1">
            <w:pPr>
              <w:autoSpaceDE w:val="0"/>
              <w:autoSpaceDN w:val="0"/>
              <w:adjustRightInd w:val="0"/>
              <w:spacing w:after="0" w:line="208"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статистический</w:t>
            </w:r>
          </w:p>
        </w:tc>
        <w:tc>
          <w:tcPr>
            <w:tcW w:w="1259" w:type="dxa"/>
            <w:tcBorders>
              <w:top w:val="single" w:sz="4" w:space="0" w:color="auto"/>
              <w:left w:val="single" w:sz="4" w:space="0" w:color="auto"/>
              <w:bottom w:val="single" w:sz="4" w:space="0" w:color="auto"/>
              <w:right w:val="single" w:sz="4" w:space="0" w:color="auto"/>
            </w:tcBorders>
          </w:tcPr>
          <w:p w14:paraId="5AD11F9B" w14:textId="77777777" w:rsidR="00D946B1" w:rsidRPr="00D946B1" w:rsidRDefault="00D946B1" w:rsidP="00D946B1">
            <w:pPr>
              <w:autoSpaceDE w:val="0"/>
              <w:autoSpaceDN w:val="0"/>
              <w:adjustRightInd w:val="0"/>
              <w:spacing w:after="0" w:line="208"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процентов</w:t>
            </w:r>
          </w:p>
        </w:tc>
        <w:tc>
          <w:tcPr>
            <w:tcW w:w="792" w:type="dxa"/>
            <w:tcBorders>
              <w:top w:val="single" w:sz="4" w:space="0" w:color="auto"/>
              <w:left w:val="single" w:sz="4" w:space="0" w:color="auto"/>
              <w:bottom w:val="single" w:sz="4" w:space="0" w:color="auto"/>
              <w:right w:val="single" w:sz="4" w:space="0" w:color="auto"/>
            </w:tcBorders>
          </w:tcPr>
          <w:p w14:paraId="23B65D1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261D344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26" w:type="dxa"/>
            <w:tcBorders>
              <w:top w:val="single" w:sz="4" w:space="0" w:color="auto"/>
              <w:left w:val="single" w:sz="4" w:space="0" w:color="auto"/>
              <w:bottom w:val="single" w:sz="4" w:space="0" w:color="auto"/>
              <w:right w:val="single" w:sz="4" w:space="0" w:color="auto"/>
            </w:tcBorders>
          </w:tcPr>
          <w:p w14:paraId="496AB51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64" w:type="dxa"/>
            <w:gridSpan w:val="2"/>
            <w:tcBorders>
              <w:top w:val="single" w:sz="4" w:space="0" w:color="auto"/>
              <w:left w:val="single" w:sz="4" w:space="0" w:color="auto"/>
              <w:bottom w:val="single" w:sz="4" w:space="0" w:color="auto"/>
              <w:right w:val="single" w:sz="4" w:space="0" w:color="auto"/>
            </w:tcBorders>
          </w:tcPr>
          <w:p w14:paraId="1DB15F5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60" w:type="dxa"/>
            <w:tcBorders>
              <w:top w:val="single" w:sz="4" w:space="0" w:color="auto"/>
              <w:left w:val="single" w:sz="4" w:space="0" w:color="auto"/>
              <w:bottom w:val="single" w:sz="4" w:space="0" w:color="auto"/>
              <w:right w:val="single" w:sz="4" w:space="0" w:color="auto"/>
            </w:tcBorders>
          </w:tcPr>
          <w:p w14:paraId="38A434D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25" w:type="dxa"/>
            <w:tcBorders>
              <w:top w:val="single" w:sz="4" w:space="0" w:color="auto"/>
              <w:left w:val="single" w:sz="4" w:space="0" w:color="auto"/>
              <w:bottom w:val="single" w:sz="4" w:space="0" w:color="auto"/>
              <w:right w:val="single" w:sz="4" w:space="0" w:color="auto"/>
            </w:tcBorders>
          </w:tcPr>
          <w:p w14:paraId="0E8D30C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76" w:type="dxa"/>
            <w:tcBorders>
              <w:top w:val="single" w:sz="4" w:space="0" w:color="auto"/>
              <w:left w:val="single" w:sz="4" w:space="0" w:color="auto"/>
              <w:bottom w:val="single" w:sz="4" w:space="0" w:color="auto"/>
              <w:right w:val="single" w:sz="4" w:space="0" w:color="auto"/>
            </w:tcBorders>
          </w:tcPr>
          <w:p w14:paraId="5995B72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5FA06A7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28208D5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93" w:type="dxa"/>
            <w:tcBorders>
              <w:top w:val="single" w:sz="4" w:space="0" w:color="auto"/>
              <w:left w:val="single" w:sz="4" w:space="0" w:color="auto"/>
              <w:bottom w:val="single" w:sz="4" w:space="0" w:color="auto"/>
              <w:right w:val="single" w:sz="4" w:space="0" w:color="auto"/>
            </w:tcBorders>
          </w:tcPr>
          <w:p w14:paraId="03DB8BC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58" w:type="dxa"/>
            <w:tcBorders>
              <w:top w:val="single" w:sz="4" w:space="0" w:color="auto"/>
              <w:left w:val="single" w:sz="4" w:space="0" w:color="auto"/>
              <w:bottom w:val="single" w:sz="4" w:space="0" w:color="auto"/>
              <w:right w:val="single" w:sz="4" w:space="0" w:color="auto"/>
            </w:tcBorders>
          </w:tcPr>
          <w:p w14:paraId="188E92E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8" w:type="dxa"/>
            <w:tcBorders>
              <w:top w:val="single" w:sz="4" w:space="0" w:color="auto"/>
              <w:left w:val="single" w:sz="4" w:space="0" w:color="auto"/>
              <w:bottom w:val="single" w:sz="4" w:space="0" w:color="auto"/>
              <w:right w:val="single" w:sz="4" w:space="0" w:color="auto"/>
            </w:tcBorders>
          </w:tcPr>
          <w:p w14:paraId="30A6B5E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069D672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77" w:type="dxa"/>
            <w:tcBorders>
              <w:top w:val="single" w:sz="4" w:space="0" w:color="auto"/>
              <w:left w:val="single" w:sz="4" w:space="0" w:color="auto"/>
              <w:bottom w:val="single" w:sz="4" w:space="0" w:color="auto"/>
              <w:right w:val="single" w:sz="4" w:space="0" w:color="auto"/>
            </w:tcBorders>
          </w:tcPr>
          <w:p w14:paraId="5F8A8C1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r>
      <w:tr w:rsidR="00D946B1" w:rsidRPr="00D946B1" w14:paraId="30AE2B94" w14:textId="77777777" w:rsidTr="00C822E3">
        <w:tc>
          <w:tcPr>
            <w:tcW w:w="715" w:type="dxa"/>
            <w:tcBorders>
              <w:top w:val="single" w:sz="4" w:space="0" w:color="auto"/>
              <w:left w:val="single" w:sz="4" w:space="0" w:color="auto"/>
              <w:bottom w:val="single" w:sz="4" w:space="0" w:color="auto"/>
              <w:right w:val="single" w:sz="4" w:space="0" w:color="auto"/>
            </w:tcBorders>
          </w:tcPr>
          <w:p w14:paraId="2502D4E7" w14:textId="77777777" w:rsidR="00D946B1" w:rsidRPr="00D946B1" w:rsidRDefault="00D946B1" w:rsidP="00D946B1">
            <w:pPr>
              <w:autoSpaceDE w:val="0"/>
              <w:autoSpaceDN w:val="0"/>
              <w:adjustRightInd w:val="0"/>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78AE747C" w14:textId="77777777" w:rsidR="00D946B1" w:rsidRPr="00D946B1" w:rsidRDefault="00D946B1" w:rsidP="00D946B1">
            <w:pPr>
              <w:autoSpaceDE w:val="0"/>
              <w:autoSpaceDN w:val="0"/>
              <w:adjustRightInd w:val="0"/>
              <w:spacing w:after="0" w:line="208"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rPr>
              <w:t>Показатель 4.</w:t>
            </w:r>
          </w:p>
          <w:p w14:paraId="57B7BFB1" w14:textId="77777777" w:rsidR="00D946B1" w:rsidRPr="00D946B1" w:rsidRDefault="00D946B1" w:rsidP="00D946B1">
            <w:pPr>
              <w:autoSpaceDE w:val="0"/>
              <w:autoSpaceDN w:val="0"/>
              <w:adjustRightInd w:val="0"/>
              <w:spacing w:after="0" w:line="208" w:lineRule="auto"/>
              <w:jc w:val="both"/>
              <w:rPr>
                <w:rFonts w:ascii="Times New Roman" w:eastAsia="Times New Roman" w:hAnsi="Times New Roman" w:cs="Times New Roman"/>
                <w:kern w:val="2"/>
              </w:rPr>
            </w:pPr>
            <w:r w:rsidRPr="00D946B1">
              <w:rPr>
                <w:rFonts w:ascii="Times New Roman" w:eastAsia="Times New Roman" w:hAnsi="Times New Roman" w:cs="Times New Roman"/>
                <w:lang w:eastAsia="ru-RU"/>
              </w:rPr>
              <w:t xml:space="preserve">Количество мероприятий и материалов, направленных на профилактику экстремистских проявлений и </w:t>
            </w:r>
            <w:r w:rsidRPr="00D946B1">
              <w:rPr>
                <w:rFonts w:ascii="Times New Roman" w:eastAsia="Times New Roman" w:hAnsi="Times New Roman" w:cs="Times New Roman"/>
                <w:color w:val="000000"/>
                <w:lang w:eastAsia="ru-RU"/>
              </w:rPr>
              <w:t>укрепления межнационального согласия</w:t>
            </w:r>
          </w:p>
        </w:tc>
        <w:tc>
          <w:tcPr>
            <w:tcW w:w="1000" w:type="dxa"/>
            <w:tcBorders>
              <w:top w:val="single" w:sz="4" w:space="0" w:color="auto"/>
              <w:left w:val="single" w:sz="4" w:space="0" w:color="auto"/>
              <w:bottom w:val="single" w:sz="4" w:space="0" w:color="auto"/>
              <w:right w:val="single" w:sz="4" w:space="0" w:color="auto"/>
            </w:tcBorders>
          </w:tcPr>
          <w:p w14:paraId="3F41D2E0" w14:textId="77777777" w:rsidR="00D946B1" w:rsidRPr="00D946B1" w:rsidRDefault="00D946B1" w:rsidP="00D946B1">
            <w:pPr>
              <w:autoSpaceDE w:val="0"/>
              <w:autoSpaceDN w:val="0"/>
              <w:adjustRightInd w:val="0"/>
              <w:spacing w:after="0" w:line="208"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статистический</w:t>
            </w:r>
          </w:p>
        </w:tc>
        <w:tc>
          <w:tcPr>
            <w:tcW w:w="1259" w:type="dxa"/>
            <w:tcBorders>
              <w:top w:val="single" w:sz="4" w:space="0" w:color="auto"/>
              <w:left w:val="single" w:sz="4" w:space="0" w:color="auto"/>
              <w:bottom w:val="single" w:sz="4" w:space="0" w:color="auto"/>
              <w:right w:val="single" w:sz="4" w:space="0" w:color="auto"/>
            </w:tcBorders>
          </w:tcPr>
          <w:p w14:paraId="5B43B297" w14:textId="77777777" w:rsidR="00D946B1" w:rsidRPr="00D946B1" w:rsidRDefault="00D946B1" w:rsidP="00D946B1">
            <w:pPr>
              <w:autoSpaceDE w:val="0"/>
              <w:autoSpaceDN w:val="0"/>
              <w:adjustRightInd w:val="0"/>
              <w:spacing w:after="0" w:line="208"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единиц</w:t>
            </w:r>
          </w:p>
        </w:tc>
        <w:tc>
          <w:tcPr>
            <w:tcW w:w="792" w:type="dxa"/>
            <w:tcBorders>
              <w:top w:val="single" w:sz="4" w:space="0" w:color="auto"/>
              <w:left w:val="single" w:sz="4" w:space="0" w:color="auto"/>
              <w:bottom w:val="single" w:sz="4" w:space="0" w:color="auto"/>
              <w:right w:val="single" w:sz="4" w:space="0" w:color="auto"/>
            </w:tcBorders>
          </w:tcPr>
          <w:p w14:paraId="4F27352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37" w:type="dxa"/>
            <w:tcBorders>
              <w:top w:val="single" w:sz="4" w:space="0" w:color="auto"/>
              <w:left w:val="single" w:sz="4" w:space="0" w:color="auto"/>
              <w:bottom w:val="single" w:sz="4" w:space="0" w:color="auto"/>
              <w:right w:val="single" w:sz="4" w:space="0" w:color="auto"/>
            </w:tcBorders>
          </w:tcPr>
          <w:p w14:paraId="2E2FF5E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726" w:type="dxa"/>
            <w:tcBorders>
              <w:top w:val="single" w:sz="4" w:space="0" w:color="auto"/>
              <w:left w:val="single" w:sz="4" w:space="0" w:color="auto"/>
              <w:bottom w:val="single" w:sz="4" w:space="0" w:color="auto"/>
              <w:right w:val="single" w:sz="4" w:space="0" w:color="auto"/>
            </w:tcBorders>
          </w:tcPr>
          <w:p w14:paraId="00F8C69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64" w:type="dxa"/>
            <w:gridSpan w:val="2"/>
            <w:tcBorders>
              <w:top w:val="single" w:sz="4" w:space="0" w:color="auto"/>
              <w:left w:val="single" w:sz="4" w:space="0" w:color="auto"/>
              <w:bottom w:val="single" w:sz="4" w:space="0" w:color="auto"/>
              <w:right w:val="single" w:sz="4" w:space="0" w:color="auto"/>
            </w:tcBorders>
          </w:tcPr>
          <w:p w14:paraId="62E6EFA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760" w:type="dxa"/>
            <w:tcBorders>
              <w:top w:val="single" w:sz="4" w:space="0" w:color="auto"/>
              <w:left w:val="single" w:sz="4" w:space="0" w:color="auto"/>
              <w:bottom w:val="single" w:sz="4" w:space="0" w:color="auto"/>
              <w:right w:val="single" w:sz="4" w:space="0" w:color="auto"/>
            </w:tcBorders>
          </w:tcPr>
          <w:p w14:paraId="5085F73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725" w:type="dxa"/>
            <w:tcBorders>
              <w:top w:val="single" w:sz="4" w:space="0" w:color="auto"/>
              <w:left w:val="single" w:sz="4" w:space="0" w:color="auto"/>
              <w:bottom w:val="single" w:sz="4" w:space="0" w:color="auto"/>
              <w:right w:val="single" w:sz="4" w:space="0" w:color="auto"/>
            </w:tcBorders>
          </w:tcPr>
          <w:p w14:paraId="3E6930A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76" w:type="dxa"/>
            <w:tcBorders>
              <w:top w:val="single" w:sz="4" w:space="0" w:color="auto"/>
              <w:left w:val="single" w:sz="4" w:space="0" w:color="auto"/>
              <w:bottom w:val="single" w:sz="4" w:space="0" w:color="auto"/>
              <w:right w:val="single" w:sz="4" w:space="0" w:color="auto"/>
            </w:tcBorders>
          </w:tcPr>
          <w:p w14:paraId="647D2BD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37" w:type="dxa"/>
            <w:tcBorders>
              <w:top w:val="single" w:sz="4" w:space="0" w:color="auto"/>
              <w:left w:val="single" w:sz="4" w:space="0" w:color="auto"/>
              <w:bottom w:val="single" w:sz="4" w:space="0" w:color="auto"/>
              <w:right w:val="single" w:sz="4" w:space="0" w:color="auto"/>
            </w:tcBorders>
          </w:tcPr>
          <w:p w14:paraId="3107025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714" w:type="dxa"/>
            <w:tcBorders>
              <w:top w:val="single" w:sz="4" w:space="0" w:color="auto"/>
              <w:left w:val="single" w:sz="4" w:space="0" w:color="auto"/>
              <w:bottom w:val="single" w:sz="4" w:space="0" w:color="auto"/>
              <w:right w:val="single" w:sz="4" w:space="0" w:color="auto"/>
            </w:tcBorders>
          </w:tcPr>
          <w:p w14:paraId="74F272E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93" w:type="dxa"/>
            <w:tcBorders>
              <w:top w:val="single" w:sz="4" w:space="0" w:color="auto"/>
              <w:left w:val="single" w:sz="4" w:space="0" w:color="auto"/>
              <w:bottom w:val="single" w:sz="4" w:space="0" w:color="auto"/>
              <w:right w:val="single" w:sz="4" w:space="0" w:color="auto"/>
            </w:tcBorders>
          </w:tcPr>
          <w:p w14:paraId="142F5FA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58" w:type="dxa"/>
            <w:tcBorders>
              <w:top w:val="single" w:sz="4" w:space="0" w:color="auto"/>
              <w:left w:val="single" w:sz="4" w:space="0" w:color="auto"/>
              <w:bottom w:val="single" w:sz="4" w:space="0" w:color="auto"/>
              <w:right w:val="single" w:sz="4" w:space="0" w:color="auto"/>
            </w:tcBorders>
          </w:tcPr>
          <w:p w14:paraId="7874C7F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38" w:type="dxa"/>
            <w:tcBorders>
              <w:top w:val="single" w:sz="4" w:space="0" w:color="auto"/>
              <w:left w:val="single" w:sz="4" w:space="0" w:color="auto"/>
              <w:bottom w:val="single" w:sz="4" w:space="0" w:color="auto"/>
              <w:right w:val="single" w:sz="4" w:space="0" w:color="auto"/>
            </w:tcBorders>
          </w:tcPr>
          <w:p w14:paraId="3327D06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714" w:type="dxa"/>
            <w:tcBorders>
              <w:top w:val="single" w:sz="4" w:space="0" w:color="auto"/>
              <w:left w:val="single" w:sz="4" w:space="0" w:color="auto"/>
              <w:bottom w:val="single" w:sz="4" w:space="0" w:color="auto"/>
              <w:right w:val="single" w:sz="4" w:space="0" w:color="auto"/>
            </w:tcBorders>
          </w:tcPr>
          <w:p w14:paraId="1971F31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677" w:type="dxa"/>
            <w:tcBorders>
              <w:top w:val="single" w:sz="4" w:space="0" w:color="auto"/>
              <w:left w:val="single" w:sz="4" w:space="0" w:color="auto"/>
              <w:bottom w:val="single" w:sz="4" w:space="0" w:color="auto"/>
              <w:right w:val="single" w:sz="4" w:space="0" w:color="auto"/>
            </w:tcBorders>
          </w:tcPr>
          <w:p w14:paraId="438717F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r>
      <w:tr w:rsidR="00D946B1" w:rsidRPr="00D946B1" w14:paraId="65F4AE85" w14:textId="77777777" w:rsidTr="00C822E3">
        <w:tc>
          <w:tcPr>
            <w:tcW w:w="715" w:type="dxa"/>
            <w:tcBorders>
              <w:top w:val="single" w:sz="4" w:space="0" w:color="auto"/>
              <w:left w:val="single" w:sz="4" w:space="0" w:color="auto"/>
              <w:bottom w:val="single" w:sz="4" w:space="0" w:color="auto"/>
              <w:right w:val="single" w:sz="4" w:space="0" w:color="auto"/>
            </w:tcBorders>
          </w:tcPr>
          <w:p w14:paraId="24CA9AFE" w14:textId="77777777" w:rsidR="00D946B1" w:rsidRPr="00D946B1" w:rsidRDefault="00D946B1" w:rsidP="00D946B1">
            <w:pPr>
              <w:autoSpaceDE w:val="0"/>
              <w:autoSpaceDN w:val="0"/>
              <w:adjustRightInd w:val="0"/>
              <w:spacing w:after="0" w:line="216" w:lineRule="auto"/>
              <w:contextualSpacing/>
              <w:jc w:val="center"/>
              <w:rPr>
                <w:rFonts w:ascii="Times New Roman" w:eastAsia="Calibri" w:hAnsi="Times New Roman" w:cs="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tcPr>
          <w:p w14:paraId="0BA8CE08" w14:textId="77777777" w:rsidR="00D946B1" w:rsidRPr="00D946B1" w:rsidRDefault="00D946B1" w:rsidP="00D946B1">
            <w:pPr>
              <w:autoSpaceDE w:val="0"/>
              <w:autoSpaceDN w:val="0"/>
              <w:adjustRightInd w:val="0"/>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Подпрограмма 1 «Противодействие коррупции в Казанском сельском поселении»</w:t>
            </w:r>
          </w:p>
        </w:tc>
      </w:tr>
      <w:tr w:rsidR="00D946B1" w:rsidRPr="00D946B1" w14:paraId="58E51B9A" w14:textId="77777777" w:rsidTr="00C822E3">
        <w:tc>
          <w:tcPr>
            <w:tcW w:w="715" w:type="dxa"/>
            <w:tcBorders>
              <w:top w:val="single" w:sz="4" w:space="0" w:color="auto"/>
              <w:left w:val="single" w:sz="4" w:space="0" w:color="auto"/>
              <w:bottom w:val="single" w:sz="4" w:space="0" w:color="auto"/>
              <w:right w:val="single" w:sz="4" w:space="0" w:color="auto"/>
            </w:tcBorders>
          </w:tcPr>
          <w:p w14:paraId="76D80532"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584C4A0C" w14:textId="77777777" w:rsidR="00D946B1" w:rsidRPr="00D946B1" w:rsidRDefault="00D946B1" w:rsidP="00D946B1">
            <w:pPr>
              <w:spacing w:after="0" w:line="240" w:lineRule="auto"/>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1.1.</w:t>
            </w:r>
          </w:p>
          <w:p w14:paraId="01C18402" w14:textId="77777777" w:rsidR="00D946B1" w:rsidRPr="00D946B1" w:rsidRDefault="00D946B1" w:rsidP="00D946B1">
            <w:pPr>
              <w:spacing w:after="0" w:line="240" w:lineRule="auto"/>
              <w:rPr>
                <w:rFonts w:ascii="Times New Roman" w:eastAsia="Times New Roman" w:hAnsi="Times New Roman" w:cs="Times New Roman"/>
                <w:kern w:val="2"/>
                <w:highlight w:val="yellow"/>
                <w:lang w:eastAsia="ru-RU"/>
              </w:rPr>
            </w:pPr>
            <w:r w:rsidRPr="00D946B1">
              <w:rPr>
                <w:rFonts w:ascii="Times New Roman" w:eastAsia="Times New Roman" w:hAnsi="Times New Roman" w:cs="Times New Roman"/>
                <w:lang w:eastAsia="ru-RU"/>
              </w:rPr>
              <w:t xml:space="preserve">Количество муниципальных служащих, прошедших обучение на семинарах или курсах по программам </w:t>
            </w:r>
            <w:r w:rsidRPr="00D946B1">
              <w:rPr>
                <w:rFonts w:ascii="Times New Roman" w:eastAsia="Times New Roman" w:hAnsi="Times New Roman" w:cs="Times New Roman"/>
                <w:lang w:eastAsia="ru-RU"/>
              </w:rPr>
              <w:lastRenderedPageBreak/>
              <w:t>противодействия коррупции</w:t>
            </w:r>
          </w:p>
        </w:tc>
        <w:tc>
          <w:tcPr>
            <w:tcW w:w="1000" w:type="dxa"/>
            <w:tcBorders>
              <w:top w:val="single" w:sz="4" w:space="0" w:color="auto"/>
              <w:left w:val="single" w:sz="4" w:space="0" w:color="auto"/>
              <w:bottom w:val="single" w:sz="4" w:space="0" w:color="auto"/>
              <w:right w:val="single" w:sz="4" w:space="0" w:color="auto"/>
            </w:tcBorders>
          </w:tcPr>
          <w:p w14:paraId="77F1E570" w14:textId="77777777" w:rsidR="00D946B1" w:rsidRPr="00D946B1" w:rsidRDefault="00D946B1" w:rsidP="00D946B1">
            <w:pPr>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tcPr>
          <w:p w14:paraId="15FBFA0B" w14:textId="77777777" w:rsidR="00D946B1" w:rsidRPr="00D946B1" w:rsidRDefault="00D946B1" w:rsidP="00D946B1">
            <w:pPr>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человек</w:t>
            </w:r>
          </w:p>
          <w:p w14:paraId="7EB4483E" w14:textId="77777777" w:rsidR="00D946B1" w:rsidRPr="00D946B1" w:rsidRDefault="00D946B1" w:rsidP="00D946B1">
            <w:pPr>
              <w:spacing w:after="0" w:line="240" w:lineRule="auto"/>
              <w:jc w:val="center"/>
              <w:rPr>
                <w:rFonts w:ascii="Times New Roman" w:eastAsia="Times New Roman" w:hAnsi="Times New Roman" w:cs="Times New Roman"/>
                <w:i/>
                <w:kern w:val="2"/>
                <w:lang w:eastAsia="ru-RU"/>
              </w:rPr>
            </w:pPr>
          </w:p>
        </w:tc>
        <w:tc>
          <w:tcPr>
            <w:tcW w:w="792" w:type="dxa"/>
            <w:tcBorders>
              <w:top w:val="single" w:sz="4" w:space="0" w:color="auto"/>
              <w:left w:val="single" w:sz="4" w:space="0" w:color="auto"/>
              <w:bottom w:val="single" w:sz="4" w:space="0" w:color="auto"/>
              <w:right w:val="single" w:sz="4" w:space="0" w:color="auto"/>
            </w:tcBorders>
          </w:tcPr>
          <w:p w14:paraId="654460F7" w14:textId="77777777" w:rsidR="00D946B1" w:rsidRPr="00D946B1" w:rsidRDefault="00D946B1" w:rsidP="00D946B1">
            <w:pPr>
              <w:spacing w:after="0" w:line="216"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4</w:t>
            </w:r>
          </w:p>
        </w:tc>
        <w:tc>
          <w:tcPr>
            <w:tcW w:w="637" w:type="dxa"/>
            <w:tcBorders>
              <w:top w:val="single" w:sz="4" w:space="0" w:color="auto"/>
              <w:left w:val="single" w:sz="4" w:space="0" w:color="auto"/>
              <w:bottom w:val="single" w:sz="4" w:space="0" w:color="auto"/>
              <w:right w:val="single" w:sz="4" w:space="0" w:color="auto"/>
            </w:tcBorders>
          </w:tcPr>
          <w:p w14:paraId="0B48DA0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726" w:type="dxa"/>
            <w:tcBorders>
              <w:top w:val="single" w:sz="4" w:space="0" w:color="auto"/>
              <w:left w:val="single" w:sz="4" w:space="0" w:color="auto"/>
              <w:bottom w:val="single" w:sz="4" w:space="0" w:color="auto"/>
              <w:right w:val="single" w:sz="4" w:space="0" w:color="auto"/>
            </w:tcBorders>
          </w:tcPr>
          <w:p w14:paraId="04E1AA9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64" w:type="dxa"/>
            <w:gridSpan w:val="2"/>
            <w:tcBorders>
              <w:top w:val="single" w:sz="4" w:space="0" w:color="auto"/>
              <w:left w:val="single" w:sz="4" w:space="0" w:color="auto"/>
              <w:bottom w:val="single" w:sz="4" w:space="0" w:color="auto"/>
              <w:right w:val="single" w:sz="4" w:space="0" w:color="auto"/>
            </w:tcBorders>
          </w:tcPr>
          <w:p w14:paraId="60595CF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760" w:type="dxa"/>
            <w:tcBorders>
              <w:top w:val="single" w:sz="4" w:space="0" w:color="auto"/>
              <w:left w:val="single" w:sz="4" w:space="0" w:color="auto"/>
              <w:bottom w:val="single" w:sz="4" w:space="0" w:color="auto"/>
              <w:right w:val="single" w:sz="4" w:space="0" w:color="auto"/>
            </w:tcBorders>
          </w:tcPr>
          <w:p w14:paraId="5F500C8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725" w:type="dxa"/>
            <w:tcBorders>
              <w:top w:val="single" w:sz="4" w:space="0" w:color="auto"/>
              <w:left w:val="single" w:sz="4" w:space="0" w:color="auto"/>
              <w:bottom w:val="single" w:sz="4" w:space="0" w:color="auto"/>
              <w:right w:val="single" w:sz="4" w:space="0" w:color="auto"/>
            </w:tcBorders>
          </w:tcPr>
          <w:p w14:paraId="1CFC811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76" w:type="dxa"/>
            <w:tcBorders>
              <w:top w:val="single" w:sz="4" w:space="0" w:color="auto"/>
              <w:left w:val="single" w:sz="4" w:space="0" w:color="auto"/>
              <w:bottom w:val="single" w:sz="4" w:space="0" w:color="auto"/>
              <w:right w:val="single" w:sz="4" w:space="0" w:color="auto"/>
            </w:tcBorders>
          </w:tcPr>
          <w:p w14:paraId="1DF1FD9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37" w:type="dxa"/>
            <w:tcBorders>
              <w:top w:val="single" w:sz="4" w:space="0" w:color="auto"/>
              <w:left w:val="single" w:sz="4" w:space="0" w:color="auto"/>
              <w:bottom w:val="single" w:sz="4" w:space="0" w:color="auto"/>
              <w:right w:val="single" w:sz="4" w:space="0" w:color="auto"/>
            </w:tcBorders>
          </w:tcPr>
          <w:p w14:paraId="679B663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714" w:type="dxa"/>
            <w:tcBorders>
              <w:top w:val="single" w:sz="4" w:space="0" w:color="auto"/>
              <w:left w:val="single" w:sz="4" w:space="0" w:color="auto"/>
              <w:bottom w:val="single" w:sz="4" w:space="0" w:color="auto"/>
              <w:right w:val="single" w:sz="4" w:space="0" w:color="auto"/>
            </w:tcBorders>
          </w:tcPr>
          <w:p w14:paraId="4FAC772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93" w:type="dxa"/>
            <w:tcBorders>
              <w:top w:val="single" w:sz="4" w:space="0" w:color="auto"/>
              <w:left w:val="single" w:sz="4" w:space="0" w:color="auto"/>
              <w:bottom w:val="single" w:sz="4" w:space="0" w:color="auto"/>
              <w:right w:val="single" w:sz="4" w:space="0" w:color="auto"/>
            </w:tcBorders>
          </w:tcPr>
          <w:p w14:paraId="2664486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58" w:type="dxa"/>
            <w:tcBorders>
              <w:top w:val="single" w:sz="4" w:space="0" w:color="auto"/>
              <w:left w:val="single" w:sz="4" w:space="0" w:color="auto"/>
              <w:bottom w:val="single" w:sz="4" w:space="0" w:color="auto"/>
              <w:right w:val="single" w:sz="4" w:space="0" w:color="auto"/>
            </w:tcBorders>
          </w:tcPr>
          <w:p w14:paraId="703B199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38" w:type="dxa"/>
            <w:tcBorders>
              <w:top w:val="single" w:sz="4" w:space="0" w:color="auto"/>
              <w:left w:val="single" w:sz="4" w:space="0" w:color="auto"/>
              <w:bottom w:val="single" w:sz="4" w:space="0" w:color="auto"/>
              <w:right w:val="single" w:sz="4" w:space="0" w:color="auto"/>
            </w:tcBorders>
          </w:tcPr>
          <w:p w14:paraId="2652C00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714" w:type="dxa"/>
            <w:tcBorders>
              <w:top w:val="single" w:sz="4" w:space="0" w:color="auto"/>
              <w:left w:val="single" w:sz="4" w:space="0" w:color="auto"/>
              <w:bottom w:val="single" w:sz="4" w:space="0" w:color="auto"/>
              <w:right w:val="single" w:sz="4" w:space="0" w:color="auto"/>
            </w:tcBorders>
          </w:tcPr>
          <w:p w14:paraId="4F9EA41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677" w:type="dxa"/>
            <w:tcBorders>
              <w:top w:val="single" w:sz="4" w:space="0" w:color="auto"/>
              <w:left w:val="single" w:sz="4" w:space="0" w:color="auto"/>
              <w:bottom w:val="single" w:sz="4" w:space="0" w:color="auto"/>
              <w:right w:val="single" w:sz="4" w:space="0" w:color="auto"/>
            </w:tcBorders>
          </w:tcPr>
          <w:p w14:paraId="1409D96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r>
      <w:tr w:rsidR="00D946B1" w:rsidRPr="00D946B1" w14:paraId="57665B2F" w14:textId="77777777" w:rsidTr="00C822E3">
        <w:tc>
          <w:tcPr>
            <w:tcW w:w="715" w:type="dxa"/>
            <w:tcBorders>
              <w:top w:val="single" w:sz="4" w:space="0" w:color="auto"/>
              <w:left w:val="single" w:sz="4" w:space="0" w:color="auto"/>
              <w:bottom w:val="single" w:sz="4" w:space="0" w:color="auto"/>
              <w:right w:val="single" w:sz="4" w:space="0" w:color="auto"/>
            </w:tcBorders>
          </w:tcPr>
          <w:p w14:paraId="6860DA14"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669B2A1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1.2.</w:t>
            </w:r>
          </w:p>
          <w:p w14:paraId="69ABE6F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tc>
        <w:tc>
          <w:tcPr>
            <w:tcW w:w="1000" w:type="dxa"/>
            <w:tcBorders>
              <w:top w:val="single" w:sz="4" w:space="0" w:color="auto"/>
              <w:left w:val="single" w:sz="4" w:space="0" w:color="auto"/>
              <w:bottom w:val="single" w:sz="4" w:space="0" w:color="auto"/>
              <w:right w:val="single" w:sz="4" w:space="0" w:color="auto"/>
            </w:tcBorders>
          </w:tcPr>
          <w:p w14:paraId="02C772D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388C3F1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человек</w:t>
            </w:r>
          </w:p>
        </w:tc>
        <w:tc>
          <w:tcPr>
            <w:tcW w:w="792" w:type="dxa"/>
            <w:tcBorders>
              <w:top w:val="single" w:sz="4" w:space="0" w:color="auto"/>
              <w:left w:val="single" w:sz="4" w:space="0" w:color="auto"/>
              <w:bottom w:val="single" w:sz="4" w:space="0" w:color="auto"/>
              <w:right w:val="single" w:sz="4" w:space="0" w:color="auto"/>
            </w:tcBorders>
          </w:tcPr>
          <w:p w14:paraId="775C878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37" w:type="dxa"/>
            <w:tcBorders>
              <w:top w:val="single" w:sz="4" w:space="0" w:color="auto"/>
              <w:left w:val="single" w:sz="4" w:space="0" w:color="auto"/>
              <w:bottom w:val="single" w:sz="4" w:space="0" w:color="auto"/>
              <w:right w:val="single" w:sz="4" w:space="0" w:color="auto"/>
            </w:tcBorders>
          </w:tcPr>
          <w:p w14:paraId="33C75B4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726" w:type="dxa"/>
            <w:tcBorders>
              <w:top w:val="single" w:sz="4" w:space="0" w:color="auto"/>
              <w:left w:val="single" w:sz="4" w:space="0" w:color="auto"/>
              <w:bottom w:val="single" w:sz="4" w:space="0" w:color="auto"/>
              <w:right w:val="single" w:sz="4" w:space="0" w:color="auto"/>
            </w:tcBorders>
          </w:tcPr>
          <w:p w14:paraId="0205463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64" w:type="dxa"/>
            <w:gridSpan w:val="2"/>
            <w:tcBorders>
              <w:top w:val="single" w:sz="4" w:space="0" w:color="auto"/>
              <w:left w:val="single" w:sz="4" w:space="0" w:color="auto"/>
              <w:bottom w:val="single" w:sz="4" w:space="0" w:color="auto"/>
              <w:right w:val="single" w:sz="4" w:space="0" w:color="auto"/>
            </w:tcBorders>
          </w:tcPr>
          <w:p w14:paraId="1F62EE1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760" w:type="dxa"/>
            <w:tcBorders>
              <w:top w:val="single" w:sz="4" w:space="0" w:color="auto"/>
              <w:left w:val="single" w:sz="4" w:space="0" w:color="auto"/>
              <w:bottom w:val="single" w:sz="4" w:space="0" w:color="auto"/>
              <w:right w:val="single" w:sz="4" w:space="0" w:color="auto"/>
            </w:tcBorders>
          </w:tcPr>
          <w:p w14:paraId="3154C0D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725" w:type="dxa"/>
            <w:tcBorders>
              <w:top w:val="single" w:sz="4" w:space="0" w:color="auto"/>
              <w:left w:val="single" w:sz="4" w:space="0" w:color="auto"/>
              <w:bottom w:val="single" w:sz="4" w:space="0" w:color="auto"/>
              <w:right w:val="single" w:sz="4" w:space="0" w:color="auto"/>
            </w:tcBorders>
          </w:tcPr>
          <w:p w14:paraId="1B77232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76" w:type="dxa"/>
            <w:tcBorders>
              <w:top w:val="single" w:sz="4" w:space="0" w:color="auto"/>
              <w:left w:val="single" w:sz="4" w:space="0" w:color="auto"/>
              <w:bottom w:val="single" w:sz="4" w:space="0" w:color="auto"/>
              <w:right w:val="single" w:sz="4" w:space="0" w:color="auto"/>
            </w:tcBorders>
          </w:tcPr>
          <w:p w14:paraId="448CF66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37" w:type="dxa"/>
            <w:tcBorders>
              <w:top w:val="single" w:sz="4" w:space="0" w:color="auto"/>
              <w:left w:val="single" w:sz="4" w:space="0" w:color="auto"/>
              <w:bottom w:val="single" w:sz="4" w:space="0" w:color="auto"/>
              <w:right w:val="single" w:sz="4" w:space="0" w:color="auto"/>
            </w:tcBorders>
          </w:tcPr>
          <w:p w14:paraId="6ED56F5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714" w:type="dxa"/>
            <w:tcBorders>
              <w:top w:val="single" w:sz="4" w:space="0" w:color="auto"/>
              <w:left w:val="single" w:sz="4" w:space="0" w:color="auto"/>
              <w:bottom w:val="single" w:sz="4" w:space="0" w:color="auto"/>
              <w:right w:val="single" w:sz="4" w:space="0" w:color="auto"/>
            </w:tcBorders>
          </w:tcPr>
          <w:p w14:paraId="0D1E012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93" w:type="dxa"/>
            <w:tcBorders>
              <w:top w:val="single" w:sz="4" w:space="0" w:color="auto"/>
              <w:left w:val="single" w:sz="4" w:space="0" w:color="auto"/>
              <w:bottom w:val="single" w:sz="4" w:space="0" w:color="auto"/>
              <w:right w:val="single" w:sz="4" w:space="0" w:color="auto"/>
            </w:tcBorders>
          </w:tcPr>
          <w:p w14:paraId="531E074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58" w:type="dxa"/>
            <w:tcBorders>
              <w:top w:val="single" w:sz="4" w:space="0" w:color="auto"/>
              <w:left w:val="single" w:sz="4" w:space="0" w:color="auto"/>
              <w:bottom w:val="single" w:sz="4" w:space="0" w:color="auto"/>
              <w:right w:val="single" w:sz="4" w:space="0" w:color="auto"/>
            </w:tcBorders>
          </w:tcPr>
          <w:p w14:paraId="420958A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38" w:type="dxa"/>
            <w:tcBorders>
              <w:top w:val="single" w:sz="4" w:space="0" w:color="auto"/>
              <w:left w:val="single" w:sz="4" w:space="0" w:color="auto"/>
              <w:bottom w:val="single" w:sz="4" w:space="0" w:color="auto"/>
              <w:right w:val="single" w:sz="4" w:space="0" w:color="auto"/>
            </w:tcBorders>
          </w:tcPr>
          <w:p w14:paraId="7B99D04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714" w:type="dxa"/>
            <w:tcBorders>
              <w:top w:val="single" w:sz="4" w:space="0" w:color="auto"/>
              <w:left w:val="single" w:sz="4" w:space="0" w:color="auto"/>
              <w:bottom w:val="single" w:sz="4" w:space="0" w:color="auto"/>
              <w:right w:val="single" w:sz="4" w:space="0" w:color="auto"/>
            </w:tcBorders>
          </w:tcPr>
          <w:p w14:paraId="56D94CE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c>
          <w:tcPr>
            <w:tcW w:w="677" w:type="dxa"/>
            <w:tcBorders>
              <w:top w:val="single" w:sz="4" w:space="0" w:color="auto"/>
              <w:left w:val="single" w:sz="4" w:space="0" w:color="auto"/>
              <w:bottom w:val="single" w:sz="4" w:space="0" w:color="auto"/>
              <w:right w:val="single" w:sz="4" w:space="0" w:color="auto"/>
            </w:tcBorders>
          </w:tcPr>
          <w:p w14:paraId="69680A7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t>17</w:t>
            </w:r>
          </w:p>
        </w:tc>
      </w:tr>
      <w:tr w:rsidR="00D946B1" w:rsidRPr="00D946B1" w14:paraId="61972C53" w14:textId="77777777" w:rsidTr="00C822E3">
        <w:tc>
          <w:tcPr>
            <w:tcW w:w="715" w:type="dxa"/>
            <w:tcBorders>
              <w:top w:val="single" w:sz="4" w:space="0" w:color="auto"/>
              <w:left w:val="single" w:sz="4" w:space="0" w:color="auto"/>
              <w:bottom w:val="single" w:sz="4" w:space="0" w:color="auto"/>
              <w:right w:val="single" w:sz="4" w:space="0" w:color="auto"/>
            </w:tcBorders>
          </w:tcPr>
          <w:p w14:paraId="0CC4FFC1"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tcPr>
          <w:p w14:paraId="7C9455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Подпрограмма 2. «Обеспечение общественного  порядка и профилактика терроризма в Казанском сельском поселении»</w:t>
            </w:r>
          </w:p>
        </w:tc>
      </w:tr>
      <w:tr w:rsidR="00D946B1" w:rsidRPr="00D946B1" w14:paraId="634350F5" w14:textId="77777777" w:rsidTr="00C822E3">
        <w:tc>
          <w:tcPr>
            <w:tcW w:w="715" w:type="dxa"/>
            <w:tcBorders>
              <w:top w:val="single" w:sz="4" w:space="0" w:color="auto"/>
              <w:left w:val="single" w:sz="4" w:space="0" w:color="auto"/>
              <w:bottom w:val="single" w:sz="4" w:space="0" w:color="auto"/>
              <w:right w:val="single" w:sz="4" w:space="0" w:color="auto"/>
            </w:tcBorders>
          </w:tcPr>
          <w:p w14:paraId="7F8C4F47"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44CA62E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2.1.</w:t>
            </w:r>
          </w:p>
          <w:p w14:paraId="234151E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lang w:eastAsia="ru-RU"/>
              </w:rPr>
              <w:t>Доля обучающихся, участвующих в мероприятиях, направленных на обеспечение общественного порядка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1BEFA27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5337CA9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процентов</w:t>
            </w:r>
          </w:p>
        </w:tc>
        <w:tc>
          <w:tcPr>
            <w:tcW w:w="792" w:type="dxa"/>
            <w:tcBorders>
              <w:top w:val="single" w:sz="4" w:space="0" w:color="auto"/>
              <w:left w:val="single" w:sz="4" w:space="0" w:color="auto"/>
              <w:bottom w:val="single" w:sz="4" w:space="0" w:color="auto"/>
              <w:right w:val="single" w:sz="4" w:space="0" w:color="auto"/>
            </w:tcBorders>
          </w:tcPr>
          <w:p w14:paraId="1E6451F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37" w:type="dxa"/>
            <w:tcBorders>
              <w:top w:val="single" w:sz="4" w:space="0" w:color="auto"/>
              <w:left w:val="single" w:sz="4" w:space="0" w:color="auto"/>
              <w:bottom w:val="single" w:sz="4" w:space="0" w:color="auto"/>
              <w:right w:val="single" w:sz="4" w:space="0" w:color="auto"/>
            </w:tcBorders>
          </w:tcPr>
          <w:p w14:paraId="09A8FFF2"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726" w:type="dxa"/>
            <w:tcBorders>
              <w:top w:val="single" w:sz="4" w:space="0" w:color="auto"/>
              <w:left w:val="single" w:sz="4" w:space="0" w:color="auto"/>
              <w:bottom w:val="single" w:sz="4" w:space="0" w:color="auto"/>
              <w:right w:val="single" w:sz="4" w:space="0" w:color="auto"/>
            </w:tcBorders>
          </w:tcPr>
          <w:p w14:paraId="336F9585"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64" w:type="dxa"/>
            <w:gridSpan w:val="2"/>
            <w:tcBorders>
              <w:top w:val="single" w:sz="4" w:space="0" w:color="auto"/>
              <w:left w:val="single" w:sz="4" w:space="0" w:color="auto"/>
              <w:bottom w:val="single" w:sz="4" w:space="0" w:color="auto"/>
              <w:right w:val="single" w:sz="4" w:space="0" w:color="auto"/>
            </w:tcBorders>
          </w:tcPr>
          <w:p w14:paraId="5AC7E868"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760" w:type="dxa"/>
            <w:tcBorders>
              <w:top w:val="single" w:sz="4" w:space="0" w:color="auto"/>
              <w:left w:val="single" w:sz="4" w:space="0" w:color="auto"/>
              <w:bottom w:val="single" w:sz="4" w:space="0" w:color="auto"/>
              <w:right w:val="single" w:sz="4" w:space="0" w:color="auto"/>
            </w:tcBorders>
          </w:tcPr>
          <w:p w14:paraId="422BB67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725" w:type="dxa"/>
            <w:tcBorders>
              <w:top w:val="single" w:sz="4" w:space="0" w:color="auto"/>
              <w:left w:val="single" w:sz="4" w:space="0" w:color="auto"/>
              <w:bottom w:val="single" w:sz="4" w:space="0" w:color="auto"/>
              <w:right w:val="single" w:sz="4" w:space="0" w:color="auto"/>
            </w:tcBorders>
          </w:tcPr>
          <w:p w14:paraId="22050260"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76" w:type="dxa"/>
            <w:tcBorders>
              <w:top w:val="single" w:sz="4" w:space="0" w:color="auto"/>
              <w:left w:val="single" w:sz="4" w:space="0" w:color="auto"/>
              <w:bottom w:val="single" w:sz="4" w:space="0" w:color="auto"/>
              <w:right w:val="single" w:sz="4" w:space="0" w:color="auto"/>
            </w:tcBorders>
          </w:tcPr>
          <w:p w14:paraId="3538E75B"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37" w:type="dxa"/>
            <w:tcBorders>
              <w:top w:val="single" w:sz="4" w:space="0" w:color="auto"/>
              <w:left w:val="single" w:sz="4" w:space="0" w:color="auto"/>
              <w:bottom w:val="single" w:sz="4" w:space="0" w:color="auto"/>
              <w:right w:val="single" w:sz="4" w:space="0" w:color="auto"/>
            </w:tcBorders>
          </w:tcPr>
          <w:p w14:paraId="631056AA"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714" w:type="dxa"/>
            <w:tcBorders>
              <w:top w:val="single" w:sz="4" w:space="0" w:color="auto"/>
              <w:left w:val="single" w:sz="4" w:space="0" w:color="auto"/>
              <w:bottom w:val="single" w:sz="4" w:space="0" w:color="auto"/>
              <w:right w:val="single" w:sz="4" w:space="0" w:color="auto"/>
            </w:tcBorders>
          </w:tcPr>
          <w:p w14:paraId="04D991FA"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93" w:type="dxa"/>
            <w:tcBorders>
              <w:top w:val="single" w:sz="4" w:space="0" w:color="auto"/>
              <w:left w:val="single" w:sz="4" w:space="0" w:color="auto"/>
              <w:bottom w:val="single" w:sz="4" w:space="0" w:color="auto"/>
              <w:right w:val="single" w:sz="4" w:space="0" w:color="auto"/>
            </w:tcBorders>
          </w:tcPr>
          <w:p w14:paraId="29C1CB9C"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58" w:type="dxa"/>
            <w:tcBorders>
              <w:top w:val="single" w:sz="4" w:space="0" w:color="auto"/>
              <w:left w:val="single" w:sz="4" w:space="0" w:color="auto"/>
              <w:bottom w:val="single" w:sz="4" w:space="0" w:color="auto"/>
              <w:right w:val="single" w:sz="4" w:space="0" w:color="auto"/>
            </w:tcBorders>
          </w:tcPr>
          <w:p w14:paraId="0AACE47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38" w:type="dxa"/>
            <w:tcBorders>
              <w:top w:val="single" w:sz="4" w:space="0" w:color="auto"/>
              <w:left w:val="single" w:sz="4" w:space="0" w:color="auto"/>
              <w:bottom w:val="single" w:sz="4" w:space="0" w:color="auto"/>
              <w:right w:val="single" w:sz="4" w:space="0" w:color="auto"/>
            </w:tcBorders>
          </w:tcPr>
          <w:p w14:paraId="25C52C9B"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714" w:type="dxa"/>
            <w:tcBorders>
              <w:top w:val="single" w:sz="4" w:space="0" w:color="auto"/>
              <w:left w:val="single" w:sz="4" w:space="0" w:color="auto"/>
              <w:bottom w:val="single" w:sz="4" w:space="0" w:color="auto"/>
              <w:right w:val="single" w:sz="4" w:space="0" w:color="auto"/>
            </w:tcBorders>
          </w:tcPr>
          <w:p w14:paraId="184CF075"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c>
          <w:tcPr>
            <w:tcW w:w="677" w:type="dxa"/>
            <w:tcBorders>
              <w:top w:val="single" w:sz="4" w:space="0" w:color="auto"/>
              <w:left w:val="single" w:sz="4" w:space="0" w:color="auto"/>
              <w:bottom w:val="single" w:sz="4" w:space="0" w:color="auto"/>
              <w:right w:val="single" w:sz="4" w:space="0" w:color="auto"/>
            </w:tcBorders>
          </w:tcPr>
          <w:p w14:paraId="5AB16A2E"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kern w:val="2"/>
              </w:rPr>
              <w:t>100,0</w:t>
            </w:r>
          </w:p>
        </w:tc>
      </w:tr>
      <w:tr w:rsidR="00D946B1" w:rsidRPr="00D946B1" w14:paraId="4074F732" w14:textId="77777777" w:rsidTr="00C822E3">
        <w:tc>
          <w:tcPr>
            <w:tcW w:w="715" w:type="dxa"/>
            <w:tcBorders>
              <w:top w:val="single" w:sz="4" w:space="0" w:color="auto"/>
              <w:left w:val="single" w:sz="4" w:space="0" w:color="auto"/>
              <w:bottom w:val="single" w:sz="4" w:space="0" w:color="auto"/>
              <w:right w:val="single" w:sz="4" w:space="0" w:color="auto"/>
            </w:tcBorders>
          </w:tcPr>
          <w:p w14:paraId="2885B693"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2CB9EAA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rPr>
              <w:t>Показатель 2.2.</w:t>
            </w:r>
          </w:p>
          <w:p w14:paraId="736B42C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 xml:space="preserve">Сохранение численности населения, </w:t>
            </w:r>
            <w:r w:rsidRPr="00D946B1">
              <w:rPr>
                <w:rFonts w:ascii="Times New Roman" w:eastAsia="Times New Roman" w:hAnsi="Times New Roman" w:cs="Times New Roman"/>
                <w:sz w:val="20"/>
                <w:szCs w:val="20"/>
                <w:lang w:eastAsia="ru-RU"/>
              </w:rPr>
              <w:lastRenderedPageBreak/>
              <w:t>вовлеченного в работу общественных организаций по предупреждению правонарушений и охране общественного порядка</w:t>
            </w:r>
          </w:p>
        </w:tc>
        <w:tc>
          <w:tcPr>
            <w:tcW w:w="1000" w:type="dxa"/>
            <w:tcBorders>
              <w:top w:val="single" w:sz="4" w:space="0" w:color="auto"/>
              <w:left w:val="single" w:sz="4" w:space="0" w:color="auto"/>
              <w:bottom w:val="single" w:sz="4" w:space="0" w:color="auto"/>
              <w:right w:val="single" w:sz="4" w:space="0" w:color="auto"/>
            </w:tcBorders>
          </w:tcPr>
          <w:p w14:paraId="74ECFA9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lang w:eastAsia="ru-RU"/>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tcPr>
          <w:p w14:paraId="4257803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процентов</w:t>
            </w:r>
          </w:p>
        </w:tc>
        <w:tc>
          <w:tcPr>
            <w:tcW w:w="792" w:type="dxa"/>
            <w:tcBorders>
              <w:top w:val="single" w:sz="4" w:space="0" w:color="auto"/>
              <w:left w:val="single" w:sz="4" w:space="0" w:color="auto"/>
              <w:bottom w:val="single" w:sz="4" w:space="0" w:color="auto"/>
              <w:right w:val="single" w:sz="4" w:space="0" w:color="auto"/>
            </w:tcBorders>
          </w:tcPr>
          <w:p w14:paraId="31DE07A9"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37" w:type="dxa"/>
            <w:tcBorders>
              <w:top w:val="single" w:sz="4" w:space="0" w:color="auto"/>
              <w:left w:val="single" w:sz="4" w:space="0" w:color="auto"/>
              <w:bottom w:val="single" w:sz="4" w:space="0" w:color="auto"/>
              <w:right w:val="single" w:sz="4" w:space="0" w:color="auto"/>
            </w:tcBorders>
          </w:tcPr>
          <w:p w14:paraId="2DD89DC9"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726" w:type="dxa"/>
            <w:tcBorders>
              <w:top w:val="single" w:sz="4" w:space="0" w:color="auto"/>
              <w:left w:val="single" w:sz="4" w:space="0" w:color="auto"/>
              <w:bottom w:val="single" w:sz="4" w:space="0" w:color="auto"/>
              <w:right w:val="single" w:sz="4" w:space="0" w:color="auto"/>
            </w:tcBorders>
          </w:tcPr>
          <w:p w14:paraId="6A29F51E"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64" w:type="dxa"/>
            <w:gridSpan w:val="2"/>
            <w:tcBorders>
              <w:top w:val="single" w:sz="4" w:space="0" w:color="auto"/>
              <w:left w:val="single" w:sz="4" w:space="0" w:color="auto"/>
              <w:bottom w:val="single" w:sz="4" w:space="0" w:color="auto"/>
              <w:right w:val="single" w:sz="4" w:space="0" w:color="auto"/>
            </w:tcBorders>
          </w:tcPr>
          <w:p w14:paraId="66AD7C94"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760" w:type="dxa"/>
            <w:tcBorders>
              <w:top w:val="single" w:sz="4" w:space="0" w:color="auto"/>
              <w:left w:val="single" w:sz="4" w:space="0" w:color="auto"/>
              <w:bottom w:val="single" w:sz="4" w:space="0" w:color="auto"/>
              <w:right w:val="single" w:sz="4" w:space="0" w:color="auto"/>
            </w:tcBorders>
          </w:tcPr>
          <w:p w14:paraId="28911D32"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725" w:type="dxa"/>
            <w:tcBorders>
              <w:top w:val="single" w:sz="4" w:space="0" w:color="auto"/>
              <w:left w:val="single" w:sz="4" w:space="0" w:color="auto"/>
              <w:bottom w:val="single" w:sz="4" w:space="0" w:color="auto"/>
              <w:right w:val="single" w:sz="4" w:space="0" w:color="auto"/>
            </w:tcBorders>
          </w:tcPr>
          <w:p w14:paraId="6219E26D"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76" w:type="dxa"/>
            <w:tcBorders>
              <w:top w:val="single" w:sz="4" w:space="0" w:color="auto"/>
              <w:left w:val="single" w:sz="4" w:space="0" w:color="auto"/>
              <w:bottom w:val="single" w:sz="4" w:space="0" w:color="auto"/>
              <w:right w:val="single" w:sz="4" w:space="0" w:color="auto"/>
            </w:tcBorders>
          </w:tcPr>
          <w:p w14:paraId="16105295"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37" w:type="dxa"/>
            <w:tcBorders>
              <w:top w:val="single" w:sz="4" w:space="0" w:color="auto"/>
              <w:left w:val="single" w:sz="4" w:space="0" w:color="auto"/>
              <w:bottom w:val="single" w:sz="4" w:space="0" w:color="auto"/>
              <w:right w:val="single" w:sz="4" w:space="0" w:color="auto"/>
            </w:tcBorders>
          </w:tcPr>
          <w:p w14:paraId="0B3CCF9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714" w:type="dxa"/>
            <w:tcBorders>
              <w:top w:val="single" w:sz="4" w:space="0" w:color="auto"/>
              <w:left w:val="single" w:sz="4" w:space="0" w:color="auto"/>
              <w:bottom w:val="single" w:sz="4" w:space="0" w:color="auto"/>
              <w:right w:val="single" w:sz="4" w:space="0" w:color="auto"/>
            </w:tcBorders>
          </w:tcPr>
          <w:p w14:paraId="36F45C79"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93" w:type="dxa"/>
            <w:tcBorders>
              <w:top w:val="single" w:sz="4" w:space="0" w:color="auto"/>
              <w:left w:val="single" w:sz="4" w:space="0" w:color="auto"/>
              <w:bottom w:val="single" w:sz="4" w:space="0" w:color="auto"/>
              <w:right w:val="single" w:sz="4" w:space="0" w:color="auto"/>
            </w:tcBorders>
          </w:tcPr>
          <w:p w14:paraId="578C638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58" w:type="dxa"/>
            <w:tcBorders>
              <w:top w:val="single" w:sz="4" w:space="0" w:color="auto"/>
              <w:left w:val="single" w:sz="4" w:space="0" w:color="auto"/>
              <w:bottom w:val="single" w:sz="4" w:space="0" w:color="auto"/>
              <w:right w:val="single" w:sz="4" w:space="0" w:color="auto"/>
            </w:tcBorders>
          </w:tcPr>
          <w:p w14:paraId="3FD2F62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38" w:type="dxa"/>
            <w:tcBorders>
              <w:top w:val="single" w:sz="4" w:space="0" w:color="auto"/>
              <w:left w:val="single" w:sz="4" w:space="0" w:color="auto"/>
              <w:bottom w:val="single" w:sz="4" w:space="0" w:color="auto"/>
              <w:right w:val="single" w:sz="4" w:space="0" w:color="auto"/>
            </w:tcBorders>
          </w:tcPr>
          <w:p w14:paraId="1B3A1448"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714" w:type="dxa"/>
            <w:tcBorders>
              <w:top w:val="single" w:sz="4" w:space="0" w:color="auto"/>
              <w:left w:val="single" w:sz="4" w:space="0" w:color="auto"/>
              <w:bottom w:val="single" w:sz="4" w:space="0" w:color="auto"/>
              <w:right w:val="single" w:sz="4" w:space="0" w:color="auto"/>
            </w:tcBorders>
          </w:tcPr>
          <w:p w14:paraId="1E28C70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c>
          <w:tcPr>
            <w:tcW w:w="677" w:type="dxa"/>
            <w:tcBorders>
              <w:top w:val="single" w:sz="4" w:space="0" w:color="auto"/>
              <w:left w:val="single" w:sz="4" w:space="0" w:color="auto"/>
              <w:bottom w:val="single" w:sz="4" w:space="0" w:color="auto"/>
              <w:right w:val="single" w:sz="4" w:space="0" w:color="auto"/>
            </w:tcBorders>
          </w:tcPr>
          <w:p w14:paraId="1D682C3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43</w:t>
            </w:r>
          </w:p>
        </w:tc>
      </w:tr>
      <w:tr w:rsidR="00D946B1" w:rsidRPr="00D946B1" w14:paraId="5229013F" w14:textId="77777777" w:rsidTr="00C822E3">
        <w:tc>
          <w:tcPr>
            <w:tcW w:w="715" w:type="dxa"/>
            <w:tcBorders>
              <w:top w:val="single" w:sz="4" w:space="0" w:color="auto"/>
              <w:left w:val="single" w:sz="4" w:space="0" w:color="auto"/>
              <w:bottom w:val="single" w:sz="4" w:space="0" w:color="auto"/>
              <w:right w:val="single" w:sz="4" w:space="0" w:color="auto"/>
            </w:tcBorders>
          </w:tcPr>
          <w:p w14:paraId="623C225D" w14:textId="77777777" w:rsidR="00D946B1" w:rsidRPr="00D946B1" w:rsidRDefault="00D946B1" w:rsidP="00D946B1">
            <w:pPr>
              <w:spacing w:after="0" w:line="216" w:lineRule="auto"/>
              <w:contextualSpacing/>
              <w:rPr>
                <w:rFonts w:ascii="Times New Roman" w:eastAsia="Calibri" w:hAnsi="Times New Roman" w:cs="Times New Roman"/>
                <w:kern w:val="2"/>
              </w:rPr>
            </w:pPr>
            <w:bookmarkStart w:id="6" w:name="_Hlk526175682"/>
          </w:p>
        </w:tc>
        <w:tc>
          <w:tcPr>
            <w:tcW w:w="14113" w:type="dxa"/>
            <w:gridSpan w:val="18"/>
            <w:tcBorders>
              <w:top w:val="single" w:sz="4" w:space="0" w:color="auto"/>
              <w:left w:val="single" w:sz="4" w:space="0" w:color="auto"/>
              <w:bottom w:val="single" w:sz="4" w:space="0" w:color="auto"/>
              <w:right w:val="single" w:sz="4" w:space="0" w:color="auto"/>
            </w:tcBorders>
          </w:tcPr>
          <w:p w14:paraId="37FF2486"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Подпрограмма 3. «Комплексные меры противодействия злоупотреблению наркотиками и их незаконному обороту»</w:t>
            </w:r>
          </w:p>
        </w:tc>
      </w:tr>
      <w:tr w:rsidR="00D946B1" w:rsidRPr="00D946B1" w14:paraId="5F1AF1D6" w14:textId="77777777" w:rsidTr="00C822E3">
        <w:tc>
          <w:tcPr>
            <w:tcW w:w="715" w:type="dxa"/>
            <w:tcBorders>
              <w:top w:val="single" w:sz="4" w:space="0" w:color="auto"/>
              <w:left w:val="single" w:sz="4" w:space="0" w:color="auto"/>
              <w:bottom w:val="single" w:sz="4" w:space="0" w:color="auto"/>
              <w:right w:val="single" w:sz="4" w:space="0" w:color="auto"/>
            </w:tcBorders>
          </w:tcPr>
          <w:p w14:paraId="0A219C31"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4671B02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3.1.</w:t>
            </w:r>
          </w:p>
          <w:p w14:paraId="127FDCC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lang w:eastAsia="ru-RU"/>
              </w:rPr>
              <w:t>Доля обучающихся, участвующих в мероприятиях, направленных на формирование здорового образа жизни (от общего количества обучающихся)</w:t>
            </w:r>
          </w:p>
        </w:tc>
        <w:tc>
          <w:tcPr>
            <w:tcW w:w="1000" w:type="dxa"/>
            <w:tcBorders>
              <w:top w:val="single" w:sz="4" w:space="0" w:color="auto"/>
              <w:left w:val="single" w:sz="4" w:space="0" w:color="auto"/>
              <w:bottom w:val="single" w:sz="4" w:space="0" w:color="auto"/>
              <w:right w:val="single" w:sz="4" w:space="0" w:color="auto"/>
            </w:tcBorders>
          </w:tcPr>
          <w:p w14:paraId="4E44930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статистический</w:t>
            </w:r>
          </w:p>
        </w:tc>
        <w:tc>
          <w:tcPr>
            <w:tcW w:w="1259" w:type="dxa"/>
            <w:tcBorders>
              <w:top w:val="single" w:sz="4" w:space="0" w:color="auto"/>
              <w:left w:val="single" w:sz="4" w:space="0" w:color="auto"/>
              <w:bottom w:val="single" w:sz="4" w:space="0" w:color="auto"/>
              <w:right w:val="single" w:sz="4" w:space="0" w:color="auto"/>
            </w:tcBorders>
          </w:tcPr>
          <w:p w14:paraId="37C884B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процентов</w:t>
            </w:r>
          </w:p>
        </w:tc>
        <w:tc>
          <w:tcPr>
            <w:tcW w:w="792" w:type="dxa"/>
            <w:tcBorders>
              <w:top w:val="single" w:sz="4" w:space="0" w:color="auto"/>
              <w:left w:val="single" w:sz="4" w:space="0" w:color="auto"/>
              <w:bottom w:val="single" w:sz="4" w:space="0" w:color="auto"/>
              <w:right w:val="single" w:sz="4" w:space="0" w:color="auto"/>
            </w:tcBorders>
          </w:tcPr>
          <w:p w14:paraId="2298949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5289F19F"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726" w:type="dxa"/>
            <w:tcBorders>
              <w:top w:val="single" w:sz="4" w:space="0" w:color="auto"/>
              <w:left w:val="single" w:sz="4" w:space="0" w:color="auto"/>
              <w:bottom w:val="single" w:sz="4" w:space="0" w:color="auto"/>
              <w:right w:val="single" w:sz="4" w:space="0" w:color="auto"/>
            </w:tcBorders>
          </w:tcPr>
          <w:p w14:paraId="11074F8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64" w:type="dxa"/>
            <w:gridSpan w:val="2"/>
            <w:tcBorders>
              <w:top w:val="single" w:sz="4" w:space="0" w:color="auto"/>
              <w:left w:val="single" w:sz="4" w:space="0" w:color="auto"/>
              <w:bottom w:val="single" w:sz="4" w:space="0" w:color="auto"/>
              <w:right w:val="single" w:sz="4" w:space="0" w:color="auto"/>
            </w:tcBorders>
          </w:tcPr>
          <w:p w14:paraId="6081F389"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760" w:type="dxa"/>
            <w:tcBorders>
              <w:top w:val="single" w:sz="4" w:space="0" w:color="auto"/>
              <w:left w:val="single" w:sz="4" w:space="0" w:color="auto"/>
              <w:bottom w:val="single" w:sz="4" w:space="0" w:color="auto"/>
              <w:right w:val="single" w:sz="4" w:space="0" w:color="auto"/>
            </w:tcBorders>
          </w:tcPr>
          <w:p w14:paraId="7468A948"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725" w:type="dxa"/>
            <w:tcBorders>
              <w:top w:val="single" w:sz="4" w:space="0" w:color="auto"/>
              <w:left w:val="single" w:sz="4" w:space="0" w:color="auto"/>
              <w:bottom w:val="single" w:sz="4" w:space="0" w:color="auto"/>
              <w:right w:val="single" w:sz="4" w:space="0" w:color="auto"/>
            </w:tcBorders>
          </w:tcPr>
          <w:p w14:paraId="6E33192D"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76" w:type="dxa"/>
            <w:tcBorders>
              <w:top w:val="single" w:sz="4" w:space="0" w:color="auto"/>
              <w:left w:val="single" w:sz="4" w:space="0" w:color="auto"/>
              <w:bottom w:val="single" w:sz="4" w:space="0" w:color="auto"/>
              <w:right w:val="single" w:sz="4" w:space="0" w:color="auto"/>
            </w:tcBorders>
          </w:tcPr>
          <w:p w14:paraId="3959D47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37" w:type="dxa"/>
            <w:tcBorders>
              <w:top w:val="single" w:sz="4" w:space="0" w:color="auto"/>
              <w:left w:val="single" w:sz="4" w:space="0" w:color="auto"/>
              <w:bottom w:val="single" w:sz="4" w:space="0" w:color="auto"/>
              <w:right w:val="single" w:sz="4" w:space="0" w:color="auto"/>
            </w:tcBorders>
          </w:tcPr>
          <w:p w14:paraId="4638186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710D962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93" w:type="dxa"/>
            <w:tcBorders>
              <w:top w:val="single" w:sz="4" w:space="0" w:color="auto"/>
              <w:left w:val="single" w:sz="4" w:space="0" w:color="auto"/>
              <w:bottom w:val="single" w:sz="4" w:space="0" w:color="auto"/>
              <w:right w:val="single" w:sz="4" w:space="0" w:color="auto"/>
            </w:tcBorders>
          </w:tcPr>
          <w:p w14:paraId="3145B1A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58" w:type="dxa"/>
            <w:tcBorders>
              <w:top w:val="single" w:sz="4" w:space="0" w:color="auto"/>
              <w:left w:val="single" w:sz="4" w:space="0" w:color="auto"/>
              <w:bottom w:val="single" w:sz="4" w:space="0" w:color="auto"/>
              <w:right w:val="single" w:sz="4" w:space="0" w:color="auto"/>
            </w:tcBorders>
          </w:tcPr>
          <w:p w14:paraId="59BE2884"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38" w:type="dxa"/>
            <w:tcBorders>
              <w:top w:val="single" w:sz="4" w:space="0" w:color="auto"/>
              <w:left w:val="single" w:sz="4" w:space="0" w:color="auto"/>
              <w:bottom w:val="single" w:sz="4" w:space="0" w:color="auto"/>
              <w:right w:val="single" w:sz="4" w:space="0" w:color="auto"/>
            </w:tcBorders>
          </w:tcPr>
          <w:p w14:paraId="6F2534A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714" w:type="dxa"/>
            <w:tcBorders>
              <w:top w:val="single" w:sz="4" w:space="0" w:color="auto"/>
              <w:left w:val="single" w:sz="4" w:space="0" w:color="auto"/>
              <w:bottom w:val="single" w:sz="4" w:space="0" w:color="auto"/>
              <w:right w:val="single" w:sz="4" w:space="0" w:color="auto"/>
            </w:tcBorders>
          </w:tcPr>
          <w:p w14:paraId="0161EFA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c>
          <w:tcPr>
            <w:tcW w:w="677" w:type="dxa"/>
            <w:tcBorders>
              <w:top w:val="single" w:sz="4" w:space="0" w:color="auto"/>
              <w:left w:val="single" w:sz="4" w:space="0" w:color="auto"/>
              <w:bottom w:val="single" w:sz="4" w:space="0" w:color="auto"/>
              <w:right w:val="single" w:sz="4" w:space="0" w:color="auto"/>
            </w:tcBorders>
          </w:tcPr>
          <w:p w14:paraId="2534367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rPr>
              <w:t>100</w:t>
            </w:r>
          </w:p>
        </w:tc>
      </w:tr>
      <w:tr w:rsidR="00D946B1" w:rsidRPr="00D946B1" w14:paraId="76C63816" w14:textId="77777777" w:rsidTr="00C822E3">
        <w:tc>
          <w:tcPr>
            <w:tcW w:w="715" w:type="dxa"/>
            <w:tcBorders>
              <w:top w:val="single" w:sz="4" w:space="0" w:color="auto"/>
              <w:left w:val="single" w:sz="4" w:space="0" w:color="auto"/>
              <w:bottom w:val="single" w:sz="4" w:space="0" w:color="auto"/>
              <w:right w:val="single" w:sz="4" w:space="0" w:color="auto"/>
            </w:tcBorders>
          </w:tcPr>
          <w:p w14:paraId="27BC8C54"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tcPr>
          <w:p w14:paraId="07602BC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3.2.</w:t>
            </w:r>
          </w:p>
          <w:p w14:paraId="0F7BA8F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lang w:eastAsia="ru-RU"/>
              </w:rP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tc>
        <w:tc>
          <w:tcPr>
            <w:tcW w:w="1000" w:type="dxa"/>
            <w:tcBorders>
              <w:top w:val="single" w:sz="4" w:space="0" w:color="auto"/>
              <w:left w:val="single" w:sz="4" w:space="0" w:color="auto"/>
              <w:bottom w:val="single" w:sz="4" w:space="0" w:color="auto"/>
              <w:right w:val="single" w:sz="4" w:space="0" w:color="auto"/>
            </w:tcBorders>
          </w:tcPr>
          <w:p w14:paraId="160EC0E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ведомственный</w:t>
            </w:r>
          </w:p>
        </w:tc>
        <w:tc>
          <w:tcPr>
            <w:tcW w:w="1259" w:type="dxa"/>
            <w:tcBorders>
              <w:top w:val="single" w:sz="4" w:space="0" w:color="auto"/>
              <w:left w:val="single" w:sz="4" w:space="0" w:color="auto"/>
              <w:bottom w:val="single" w:sz="4" w:space="0" w:color="auto"/>
              <w:right w:val="single" w:sz="4" w:space="0" w:color="auto"/>
            </w:tcBorders>
          </w:tcPr>
          <w:p w14:paraId="4F0A892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человек</w:t>
            </w:r>
          </w:p>
        </w:tc>
        <w:tc>
          <w:tcPr>
            <w:tcW w:w="792" w:type="dxa"/>
            <w:tcBorders>
              <w:top w:val="single" w:sz="4" w:space="0" w:color="auto"/>
              <w:left w:val="single" w:sz="4" w:space="0" w:color="auto"/>
              <w:bottom w:val="single" w:sz="4" w:space="0" w:color="auto"/>
              <w:right w:val="single" w:sz="4" w:space="0" w:color="auto"/>
            </w:tcBorders>
          </w:tcPr>
          <w:p w14:paraId="623D4C7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37" w:type="dxa"/>
            <w:tcBorders>
              <w:top w:val="single" w:sz="4" w:space="0" w:color="auto"/>
              <w:left w:val="single" w:sz="4" w:space="0" w:color="auto"/>
              <w:bottom w:val="single" w:sz="4" w:space="0" w:color="auto"/>
              <w:right w:val="single" w:sz="4" w:space="0" w:color="auto"/>
            </w:tcBorders>
          </w:tcPr>
          <w:p w14:paraId="64ABC8F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726" w:type="dxa"/>
            <w:tcBorders>
              <w:top w:val="single" w:sz="4" w:space="0" w:color="auto"/>
              <w:left w:val="single" w:sz="4" w:space="0" w:color="auto"/>
              <w:bottom w:val="single" w:sz="4" w:space="0" w:color="auto"/>
              <w:right w:val="single" w:sz="4" w:space="0" w:color="auto"/>
            </w:tcBorders>
          </w:tcPr>
          <w:p w14:paraId="2D48E9F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64" w:type="dxa"/>
            <w:gridSpan w:val="2"/>
            <w:tcBorders>
              <w:top w:val="single" w:sz="4" w:space="0" w:color="auto"/>
              <w:left w:val="single" w:sz="4" w:space="0" w:color="auto"/>
              <w:bottom w:val="single" w:sz="4" w:space="0" w:color="auto"/>
              <w:right w:val="single" w:sz="4" w:space="0" w:color="auto"/>
            </w:tcBorders>
          </w:tcPr>
          <w:p w14:paraId="6143B05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760" w:type="dxa"/>
            <w:tcBorders>
              <w:top w:val="single" w:sz="4" w:space="0" w:color="auto"/>
              <w:left w:val="single" w:sz="4" w:space="0" w:color="auto"/>
              <w:bottom w:val="single" w:sz="4" w:space="0" w:color="auto"/>
              <w:right w:val="single" w:sz="4" w:space="0" w:color="auto"/>
            </w:tcBorders>
          </w:tcPr>
          <w:p w14:paraId="7CD0179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725" w:type="dxa"/>
            <w:tcBorders>
              <w:top w:val="single" w:sz="4" w:space="0" w:color="auto"/>
              <w:left w:val="single" w:sz="4" w:space="0" w:color="auto"/>
              <w:bottom w:val="single" w:sz="4" w:space="0" w:color="auto"/>
              <w:right w:val="single" w:sz="4" w:space="0" w:color="auto"/>
            </w:tcBorders>
          </w:tcPr>
          <w:p w14:paraId="5626324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76" w:type="dxa"/>
            <w:tcBorders>
              <w:top w:val="single" w:sz="4" w:space="0" w:color="auto"/>
              <w:left w:val="single" w:sz="4" w:space="0" w:color="auto"/>
              <w:bottom w:val="single" w:sz="4" w:space="0" w:color="auto"/>
              <w:right w:val="single" w:sz="4" w:space="0" w:color="auto"/>
            </w:tcBorders>
          </w:tcPr>
          <w:p w14:paraId="1264BF9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37" w:type="dxa"/>
            <w:tcBorders>
              <w:top w:val="single" w:sz="4" w:space="0" w:color="auto"/>
              <w:left w:val="single" w:sz="4" w:space="0" w:color="auto"/>
              <w:bottom w:val="single" w:sz="4" w:space="0" w:color="auto"/>
              <w:right w:val="single" w:sz="4" w:space="0" w:color="auto"/>
            </w:tcBorders>
          </w:tcPr>
          <w:p w14:paraId="3E15E05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714" w:type="dxa"/>
            <w:tcBorders>
              <w:top w:val="single" w:sz="4" w:space="0" w:color="auto"/>
              <w:left w:val="single" w:sz="4" w:space="0" w:color="auto"/>
              <w:bottom w:val="single" w:sz="4" w:space="0" w:color="auto"/>
              <w:right w:val="single" w:sz="4" w:space="0" w:color="auto"/>
            </w:tcBorders>
          </w:tcPr>
          <w:p w14:paraId="684D1C9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93" w:type="dxa"/>
            <w:tcBorders>
              <w:top w:val="single" w:sz="4" w:space="0" w:color="auto"/>
              <w:left w:val="single" w:sz="4" w:space="0" w:color="auto"/>
              <w:bottom w:val="single" w:sz="4" w:space="0" w:color="auto"/>
              <w:right w:val="single" w:sz="4" w:space="0" w:color="auto"/>
            </w:tcBorders>
          </w:tcPr>
          <w:p w14:paraId="714E874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58" w:type="dxa"/>
            <w:tcBorders>
              <w:top w:val="single" w:sz="4" w:space="0" w:color="auto"/>
              <w:left w:val="single" w:sz="4" w:space="0" w:color="auto"/>
              <w:bottom w:val="single" w:sz="4" w:space="0" w:color="auto"/>
              <w:right w:val="single" w:sz="4" w:space="0" w:color="auto"/>
            </w:tcBorders>
          </w:tcPr>
          <w:p w14:paraId="6CA9628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38" w:type="dxa"/>
            <w:tcBorders>
              <w:top w:val="single" w:sz="4" w:space="0" w:color="auto"/>
              <w:left w:val="single" w:sz="4" w:space="0" w:color="auto"/>
              <w:bottom w:val="single" w:sz="4" w:space="0" w:color="auto"/>
              <w:right w:val="single" w:sz="4" w:space="0" w:color="auto"/>
            </w:tcBorders>
          </w:tcPr>
          <w:p w14:paraId="3935888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714" w:type="dxa"/>
            <w:tcBorders>
              <w:top w:val="single" w:sz="4" w:space="0" w:color="auto"/>
              <w:left w:val="single" w:sz="4" w:space="0" w:color="auto"/>
              <w:bottom w:val="single" w:sz="4" w:space="0" w:color="auto"/>
              <w:right w:val="single" w:sz="4" w:space="0" w:color="auto"/>
            </w:tcBorders>
          </w:tcPr>
          <w:p w14:paraId="55C3281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c>
          <w:tcPr>
            <w:tcW w:w="677" w:type="dxa"/>
            <w:tcBorders>
              <w:top w:val="single" w:sz="4" w:space="0" w:color="auto"/>
              <w:left w:val="single" w:sz="4" w:space="0" w:color="auto"/>
              <w:bottom w:val="single" w:sz="4" w:space="0" w:color="auto"/>
              <w:right w:val="single" w:sz="4" w:space="0" w:color="auto"/>
            </w:tcBorders>
          </w:tcPr>
          <w:p w14:paraId="3AE4CE2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17</w:t>
            </w:r>
          </w:p>
        </w:tc>
      </w:tr>
      <w:tr w:rsidR="00D946B1" w:rsidRPr="00D946B1" w14:paraId="7278B023" w14:textId="77777777" w:rsidTr="00C822E3">
        <w:tc>
          <w:tcPr>
            <w:tcW w:w="715" w:type="dxa"/>
            <w:tcBorders>
              <w:top w:val="single" w:sz="4" w:space="0" w:color="auto"/>
              <w:left w:val="single" w:sz="4" w:space="0" w:color="auto"/>
              <w:bottom w:val="single" w:sz="4" w:space="0" w:color="auto"/>
              <w:right w:val="single" w:sz="4" w:space="0" w:color="auto"/>
            </w:tcBorders>
          </w:tcPr>
          <w:p w14:paraId="2D62967C"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14113" w:type="dxa"/>
            <w:gridSpan w:val="18"/>
            <w:tcBorders>
              <w:top w:val="single" w:sz="4" w:space="0" w:color="auto"/>
              <w:left w:val="single" w:sz="4" w:space="0" w:color="auto"/>
              <w:bottom w:val="single" w:sz="4" w:space="0" w:color="auto"/>
              <w:right w:val="single" w:sz="4" w:space="0" w:color="auto"/>
            </w:tcBorders>
          </w:tcPr>
          <w:p w14:paraId="3A33DB8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lang w:eastAsia="ru-RU"/>
              </w:rPr>
              <w:t>Подпрограмма 4.</w:t>
            </w:r>
            <w:r w:rsidRPr="00D946B1">
              <w:rPr>
                <w:rFonts w:ascii="Times New Roman" w:eastAsia="Times New Roman" w:hAnsi="Times New Roman" w:cs="Times New Roman"/>
                <w:bCs/>
                <w:lang w:eastAsia="ru-RU"/>
              </w:rPr>
              <w:t xml:space="preserve"> «Противодействие экстремизму на территории </w:t>
            </w:r>
            <w:r w:rsidRPr="00D946B1">
              <w:rPr>
                <w:rFonts w:ascii="Times New Roman" w:eastAsia="Times New Roman" w:hAnsi="Times New Roman" w:cs="Times New Roman"/>
                <w:lang w:eastAsia="ar-SA"/>
              </w:rPr>
              <w:t>Казанского сельского поселения</w:t>
            </w:r>
            <w:r w:rsidRPr="00D946B1">
              <w:rPr>
                <w:rFonts w:ascii="Times New Roman" w:eastAsia="Times New Roman" w:hAnsi="Times New Roman" w:cs="Times New Roman"/>
                <w:bCs/>
                <w:lang w:eastAsia="ru-RU"/>
              </w:rPr>
              <w:t>»</w:t>
            </w:r>
          </w:p>
        </w:tc>
      </w:tr>
      <w:bookmarkEnd w:id="6"/>
      <w:tr w:rsidR="00D946B1" w:rsidRPr="00D946B1" w14:paraId="415BA0A8" w14:textId="77777777" w:rsidTr="00C822E3">
        <w:tc>
          <w:tcPr>
            <w:tcW w:w="715" w:type="dxa"/>
            <w:tcBorders>
              <w:top w:val="single" w:sz="4" w:space="0" w:color="auto"/>
              <w:left w:val="single" w:sz="4" w:space="0" w:color="auto"/>
              <w:bottom w:val="single" w:sz="4" w:space="0" w:color="auto"/>
              <w:right w:val="single" w:sz="4" w:space="0" w:color="auto"/>
            </w:tcBorders>
          </w:tcPr>
          <w:p w14:paraId="1B0A2B79"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7032851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shd w:val="clear" w:color="auto" w:fill="FFFFFF"/>
                <w:lang w:eastAsia="ru-RU"/>
              </w:rPr>
              <w:t>Показатель 4.1.</w:t>
            </w:r>
          </w:p>
          <w:p w14:paraId="5D27BB4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lang w:eastAsia="ru-RU"/>
              </w:rPr>
            </w:pPr>
            <w:r w:rsidRPr="00D946B1">
              <w:rPr>
                <w:rFonts w:ascii="Times New Roman" w:eastAsia="Times New Roman" w:hAnsi="Times New Roman" w:cs="Times New Roman"/>
                <w:color w:val="000000"/>
                <w:lang w:eastAsia="ru-RU"/>
              </w:rPr>
              <w:t xml:space="preserve">Количество информационных материалов в сфере </w:t>
            </w:r>
            <w:r w:rsidRPr="00D946B1">
              <w:rPr>
                <w:rFonts w:ascii="Times New Roman" w:eastAsia="Times New Roman" w:hAnsi="Times New Roman" w:cs="Times New Roman"/>
                <w:color w:val="000000"/>
                <w:lang w:eastAsia="ru-RU"/>
              </w:rPr>
              <w:lastRenderedPageBreak/>
              <w:t>противодействия экстремизму</w:t>
            </w:r>
            <w:r w:rsidRPr="00D946B1">
              <w:rPr>
                <w:rFonts w:ascii="Times New Roman" w:eastAsia="Times New Roman" w:hAnsi="Times New Roman" w:cs="Times New Roman"/>
                <w:lang w:eastAsia="ru-RU"/>
              </w:rPr>
              <w:t xml:space="preserve"> </w:t>
            </w:r>
          </w:p>
          <w:p w14:paraId="5848BEC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lang w:eastAsia="ru-RU"/>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79CAC6C7"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kern w:val="2"/>
                <w:lang w:eastAsia="ru-RU"/>
              </w:rPr>
              <w:lastRenderedPageBreak/>
              <w:t>ведомственный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7338CA3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Calibri" w:hAnsi="Times New Roman" w:cs="Times New Roman"/>
                <w:bCs/>
              </w:rPr>
              <w:t>единиц</w:t>
            </w:r>
            <w:r w:rsidRPr="00D946B1">
              <w:rPr>
                <w:rFonts w:ascii="Times New Roman" w:eastAsia="Times New Roman" w:hAnsi="Times New Roman" w:cs="Times New Roman"/>
                <w:lang w:eastAsia="ru-RU"/>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FFFFFF"/>
          </w:tcPr>
          <w:p w14:paraId="64B3491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4D07195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14:paraId="24633A34"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49" w:type="dxa"/>
            <w:tcBorders>
              <w:top w:val="single" w:sz="4" w:space="0" w:color="auto"/>
              <w:left w:val="single" w:sz="4" w:space="0" w:color="auto"/>
              <w:bottom w:val="single" w:sz="4" w:space="0" w:color="auto"/>
              <w:right w:val="single" w:sz="4" w:space="0" w:color="auto"/>
            </w:tcBorders>
            <w:shd w:val="clear" w:color="auto" w:fill="FFFFFF"/>
          </w:tcPr>
          <w:p w14:paraId="0DBCA77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19708FF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725" w:type="dxa"/>
            <w:tcBorders>
              <w:top w:val="single" w:sz="4" w:space="0" w:color="auto"/>
              <w:left w:val="single" w:sz="4" w:space="0" w:color="auto"/>
              <w:bottom w:val="single" w:sz="4" w:space="0" w:color="auto"/>
              <w:right w:val="single" w:sz="4" w:space="0" w:color="auto"/>
            </w:tcBorders>
            <w:shd w:val="clear" w:color="auto" w:fill="FFFFFF"/>
          </w:tcPr>
          <w:p w14:paraId="0E50B30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48EFFBE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399F1B1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27DF233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3656B10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14:paraId="36D1136F"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38" w:type="dxa"/>
            <w:tcBorders>
              <w:top w:val="single" w:sz="4" w:space="0" w:color="auto"/>
              <w:left w:val="single" w:sz="4" w:space="0" w:color="auto"/>
              <w:bottom w:val="single" w:sz="4" w:space="0" w:color="auto"/>
              <w:right w:val="single" w:sz="4" w:space="0" w:color="auto"/>
            </w:tcBorders>
            <w:shd w:val="clear" w:color="auto" w:fill="FFFFFF"/>
          </w:tcPr>
          <w:p w14:paraId="0DE3594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65E4A50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c>
          <w:tcPr>
            <w:tcW w:w="677" w:type="dxa"/>
            <w:tcBorders>
              <w:top w:val="single" w:sz="4" w:space="0" w:color="auto"/>
              <w:left w:val="single" w:sz="4" w:space="0" w:color="auto"/>
              <w:bottom w:val="single" w:sz="4" w:space="0" w:color="auto"/>
              <w:right w:val="single" w:sz="4" w:space="0" w:color="auto"/>
            </w:tcBorders>
            <w:shd w:val="clear" w:color="auto" w:fill="FFFFFF"/>
          </w:tcPr>
          <w:p w14:paraId="0F9AD149"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bCs/>
                <w:lang w:eastAsia="ru-RU"/>
              </w:rPr>
              <w:t>4</w:t>
            </w:r>
          </w:p>
        </w:tc>
      </w:tr>
      <w:tr w:rsidR="00D946B1" w:rsidRPr="00D946B1" w14:paraId="5E1B8EBA" w14:textId="77777777" w:rsidTr="00C822E3">
        <w:tc>
          <w:tcPr>
            <w:tcW w:w="715" w:type="dxa"/>
            <w:tcBorders>
              <w:top w:val="single" w:sz="4" w:space="0" w:color="auto"/>
              <w:left w:val="single" w:sz="4" w:space="0" w:color="auto"/>
              <w:bottom w:val="single" w:sz="4" w:space="0" w:color="auto"/>
              <w:right w:val="single" w:sz="4" w:space="0" w:color="auto"/>
            </w:tcBorders>
          </w:tcPr>
          <w:p w14:paraId="732F1D47" w14:textId="77777777" w:rsidR="00D946B1" w:rsidRPr="00D946B1" w:rsidRDefault="00D946B1" w:rsidP="00D946B1">
            <w:pPr>
              <w:spacing w:after="0" w:line="216" w:lineRule="auto"/>
              <w:contextualSpacing/>
              <w:rPr>
                <w:rFonts w:ascii="Times New Roman" w:eastAsia="Calibri" w:hAnsi="Times New Roman" w:cs="Times New Roman"/>
                <w:kern w:val="2"/>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71831B3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Показатель 4.2.</w:t>
            </w:r>
          </w:p>
          <w:p w14:paraId="4DB8C31C" w14:textId="77777777" w:rsidR="00D946B1" w:rsidRPr="00D946B1" w:rsidRDefault="00D946B1" w:rsidP="00D946B1">
            <w:pPr>
              <w:spacing w:after="0" w:line="240" w:lineRule="auto"/>
              <w:contextualSpacing/>
              <w:jc w:val="both"/>
              <w:rPr>
                <w:rFonts w:ascii="Times New Roman" w:eastAsia="Calibri" w:hAnsi="Times New Roman" w:cs="Times New Roman"/>
                <w:kern w:val="2"/>
                <w:highlight w:val="green"/>
              </w:rPr>
            </w:pPr>
            <w:r w:rsidRPr="00D946B1">
              <w:rPr>
                <w:rFonts w:ascii="Times New Roman" w:eastAsia="Calibri" w:hAnsi="Times New Roman" w:cs="Times New Roman"/>
              </w:rPr>
              <w:t xml:space="preserve">Количество мероприятий, направленных на профилактику экстремистских проявлений и </w:t>
            </w:r>
            <w:r w:rsidRPr="00D946B1">
              <w:rPr>
                <w:rFonts w:ascii="Times New Roman" w:eastAsia="Calibri" w:hAnsi="Times New Roman" w:cs="Times New Roman"/>
                <w:color w:val="000000"/>
              </w:rPr>
              <w:t>укрепления межнационального согласия</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4421DBD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ведомственный</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61FAC82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lang w:eastAsia="ru-RU"/>
              </w:rPr>
            </w:pPr>
            <w:r w:rsidRPr="00D946B1">
              <w:rPr>
                <w:rFonts w:ascii="Times New Roman" w:eastAsia="Calibri" w:hAnsi="Times New Roman" w:cs="Times New Roman"/>
              </w:rPr>
              <w:t>единиц</w:t>
            </w:r>
          </w:p>
        </w:tc>
        <w:tc>
          <w:tcPr>
            <w:tcW w:w="792" w:type="dxa"/>
            <w:tcBorders>
              <w:top w:val="single" w:sz="4" w:space="0" w:color="auto"/>
              <w:left w:val="single" w:sz="4" w:space="0" w:color="auto"/>
              <w:bottom w:val="single" w:sz="4" w:space="0" w:color="auto"/>
              <w:right w:val="single" w:sz="4" w:space="0" w:color="auto"/>
            </w:tcBorders>
            <w:shd w:val="clear" w:color="auto" w:fill="FFFFFF"/>
          </w:tcPr>
          <w:p w14:paraId="6CDE4BB9"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270BEF32"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FFFF"/>
          </w:tcPr>
          <w:p w14:paraId="0FE415BA"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49" w:type="dxa"/>
            <w:tcBorders>
              <w:top w:val="single" w:sz="4" w:space="0" w:color="auto"/>
              <w:left w:val="single" w:sz="4" w:space="0" w:color="auto"/>
              <w:bottom w:val="single" w:sz="4" w:space="0" w:color="auto"/>
              <w:right w:val="single" w:sz="4" w:space="0" w:color="auto"/>
            </w:tcBorders>
            <w:shd w:val="clear" w:color="auto" w:fill="FFFFFF"/>
          </w:tcPr>
          <w:p w14:paraId="3C223BC4"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760" w:type="dxa"/>
            <w:tcBorders>
              <w:top w:val="single" w:sz="4" w:space="0" w:color="auto"/>
              <w:left w:val="single" w:sz="4" w:space="0" w:color="auto"/>
              <w:bottom w:val="single" w:sz="4" w:space="0" w:color="auto"/>
              <w:right w:val="single" w:sz="4" w:space="0" w:color="auto"/>
            </w:tcBorders>
            <w:shd w:val="clear" w:color="auto" w:fill="FFFFFF"/>
          </w:tcPr>
          <w:p w14:paraId="085B94B7"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725" w:type="dxa"/>
            <w:tcBorders>
              <w:top w:val="single" w:sz="4" w:space="0" w:color="auto"/>
              <w:left w:val="single" w:sz="4" w:space="0" w:color="auto"/>
              <w:bottom w:val="single" w:sz="4" w:space="0" w:color="auto"/>
              <w:right w:val="single" w:sz="4" w:space="0" w:color="auto"/>
            </w:tcBorders>
            <w:shd w:val="clear" w:color="auto" w:fill="FFFFFF"/>
          </w:tcPr>
          <w:p w14:paraId="3C64E109"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76" w:type="dxa"/>
            <w:tcBorders>
              <w:top w:val="single" w:sz="4" w:space="0" w:color="auto"/>
              <w:left w:val="single" w:sz="4" w:space="0" w:color="auto"/>
              <w:bottom w:val="single" w:sz="4" w:space="0" w:color="auto"/>
              <w:right w:val="single" w:sz="4" w:space="0" w:color="auto"/>
            </w:tcBorders>
            <w:shd w:val="clear" w:color="auto" w:fill="FFFFFF"/>
          </w:tcPr>
          <w:p w14:paraId="0519E4B9"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37" w:type="dxa"/>
            <w:tcBorders>
              <w:top w:val="single" w:sz="4" w:space="0" w:color="auto"/>
              <w:left w:val="single" w:sz="4" w:space="0" w:color="auto"/>
              <w:bottom w:val="single" w:sz="4" w:space="0" w:color="auto"/>
              <w:right w:val="single" w:sz="4" w:space="0" w:color="auto"/>
            </w:tcBorders>
            <w:shd w:val="clear" w:color="auto" w:fill="FFFFFF"/>
          </w:tcPr>
          <w:p w14:paraId="4D684780"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348BDF7A"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75092D53"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58" w:type="dxa"/>
            <w:tcBorders>
              <w:top w:val="single" w:sz="4" w:space="0" w:color="auto"/>
              <w:left w:val="single" w:sz="4" w:space="0" w:color="auto"/>
              <w:bottom w:val="single" w:sz="4" w:space="0" w:color="auto"/>
              <w:right w:val="single" w:sz="4" w:space="0" w:color="auto"/>
            </w:tcBorders>
            <w:shd w:val="clear" w:color="auto" w:fill="FFFFFF"/>
          </w:tcPr>
          <w:p w14:paraId="7C1CB977"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14:paraId="75041538"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714" w:type="dxa"/>
            <w:tcBorders>
              <w:top w:val="single" w:sz="4" w:space="0" w:color="auto"/>
              <w:left w:val="single" w:sz="4" w:space="0" w:color="auto"/>
              <w:bottom w:val="single" w:sz="4" w:space="0" w:color="auto"/>
              <w:right w:val="single" w:sz="4" w:space="0" w:color="auto"/>
            </w:tcBorders>
            <w:shd w:val="clear" w:color="auto" w:fill="FFFFFF"/>
          </w:tcPr>
          <w:p w14:paraId="38AF0373"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c>
          <w:tcPr>
            <w:tcW w:w="677" w:type="dxa"/>
            <w:tcBorders>
              <w:top w:val="single" w:sz="4" w:space="0" w:color="auto"/>
              <w:left w:val="single" w:sz="4" w:space="0" w:color="auto"/>
              <w:bottom w:val="single" w:sz="4" w:space="0" w:color="auto"/>
              <w:right w:val="single" w:sz="4" w:space="0" w:color="auto"/>
            </w:tcBorders>
            <w:shd w:val="clear" w:color="auto" w:fill="FFFFFF"/>
          </w:tcPr>
          <w:p w14:paraId="2D24213B" w14:textId="77777777" w:rsidR="00D946B1" w:rsidRPr="00D946B1" w:rsidRDefault="00D946B1" w:rsidP="00D946B1">
            <w:pPr>
              <w:spacing w:after="0" w:line="240" w:lineRule="auto"/>
              <w:jc w:val="center"/>
              <w:rPr>
                <w:rFonts w:ascii="Times New Roman" w:eastAsia="Times New Roman" w:hAnsi="Times New Roman" w:cs="Times New Roman"/>
              </w:rPr>
            </w:pPr>
            <w:r w:rsidRPr="00D946B1">
              <w:rPr>
                <w:rFonts w:ascii="Times New Roman" w:eastAsia="Times New Roman" w:hAnsi="Times New Roman" w:cs="Times New Roman"/>
              </w:rPr>
              <w:t>13</w:t>
            </w:r>
          </w:p>
        </w:tc>
      </w:tr>
    </w:tbl>
    <w:p w14:paraId="623F5B8C" w14:textId="77777777" w:rsidR="00D946B1" w:rsidRPr="00D946B1" w:rsidRDefault="00D946B1" w:rsidP="00D946B1">
      <w:pPr>
        <w:spacing w:after="0" w:line="228" w:lineRule="auto"/>
        <w:jc w:val="both"/>
        <w:rPr>
          <w:rFonts w:ascii="Times New Roman" w:eastAsia="Times New Roman" w:hAnsi="Times New Roman" w:cs="Times New Roman"/>
          <w:lang w:eastAsia="ru-RU"/>
        </w:rPr>
      </w:pPr>
    </w:p>
    <w:p w14:paraId="33A7EBD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14:paraId="435DEC0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p w14:paraId="0535B287"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p w14:paraId="780E858F"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Приложение № 2</w:t>
      </w:r>
    </w:p>
    <w:p w14:paraId="6026B8B5"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к муниципальной программе</w:t>
      </w:r>
    </w:p>
    <w:p w14:paraId="4888D809"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Казанского сельского поселения</w:t>
      </w:r>
    </w:p>
    <w:p w14:paraId="44D4BAC5"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w:t>
      </w:r>
      <w:r w:rsidRPr="00D946B1">
        <w:rPr>
          <w:rFonts w:ascii="Times New Roman" w:eastAsia="Times New Roman" w:hAnsi="Times New Roman" w:cs="Times New Roman"/>
          <w:kern w:val="2"/>
          <w:sz w:val="24"/>
          <w:szCs w:val="24"/>
          <w:lang w:eastAsia="ru-RU"/>
        </w:rPr>
        <w:t xml:space="preserve">Обеспечение общественного порядка и </w:t>
      </w:r>
    </w:p>
    <w:p w14:paraId="300DE7D1"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kern w:val="2"/>
          <w:sz w:val="24"/>
          <w:szCs w:val="24"/>
          <w:lang w:eastAsia="ru-RU"/>
        </w:rPr>
        <w:t>противодействие преступности</w:t>
      </w:r>
      <w:r w:rsidRPr="00D946B1">
        <w:rPr>
          <w:rFonts w:ascii="Times New Roman" w:eastAsia="Times New Roman" w:hAnsi="Times New Roman" w:cs="Times New Roman"/>
          <w:sz w:val="24"/>
          <w:szCs w:val="24"/>
          <w:lang w:eastAsia="ru-RU"/>
        </w:rPr>
        <w:t>»</w:t>
      </w:r>
    </w:p>
    <w:p w14:paraId="20830502" w14:textId="77777777" w:rsidR="00D946B1" w:rsidRPr="00D946B1" w:rsidRDefault="00D946B1" w:rsidP="00D946B1">
      <w:pPr>
        <w:tabs>
          <w:tab w:val="left" w:pos="6840"/>
        </w:tabs>
        <w:spacing w:after="0" w:line="240" w:lineRule="auto"/>
        <w:jc w:val="right"/>
        <w:rPr>
          <w:rFonts w:ascii="Times New Roman" w:eastAsia="Times New Roman" w:hAnsi="Times New Roman" w:cs="Times New Roman"/>
          <w:caps/>
          <w:kern w:val="2"/>
          <w:sz w:val="24"/>
          <w:szCs w:val="24"/>
          <w:lang w:eastAsia="ru-RU"/>
        </w:rPr>
      </w:pPr>
    </w:p>
    <w:p w14:paraId="5D63ED86" w14:textId="77777777" w:rsidR="00D946B1" w:rsidRPr="00D946B1" w:rsidRDefault="00D946B1" w:rsidP="00D946B1">
      <w:pPr>
        <w:tabs>
          <w:tab w:val="left" w:pos="6840"/>
        </w:tabs>
        <w:spacing w:after="0" w:line="240" w:lineRule="auto"/>
        <w:jc w:val="center"/>
        <w:rPr>
          <w:rFonts w:ascii="Times New Roman" w:eastAsia="Times New Roman" w:hAnsi="Times New Roman" w:cs="Times New Roman"/>
          <w:caps/>
          <w:kern w:val="2"/>
          <w:sz w:val="24"/>
          <w:szCs w:val="24"/>
          <w:lang w:eastAsia="ru-RU"/>
        </w:rPr>
      </w:pPr>
    </w:p>
    <w:p w14:paraId="5D9C18AD" w14:textId="77777777" w:rsidR="00D946B1" w:rsidRPr="00D946B1" w:rsidRDefault="00D946B1" w:rsidP="00D946B1">
      <w:pPr>
        <w:tabs>
          <w:tab w:val="left" w:pos="6840"/>
        </w:tabs>
        <w:spacing w:after="0" w:line="240" w:lineRule="auto"/>
        <w:jc w:val="center"/>
        <w:rPr>
          <w:rFonts w:ascii="Times New Roman" w:eastAsia="Times New Roman" w:hAnsi="Times New Roman" w:cs="Times New Roman"/>
          <w:caps/>
          <w:kern w:val="2"/>
          <w:sz w:val="24"/>
          <w:szCs w:val="24"/>
        </w:rPr>
      </w:pPr>
      <w:r w:rsidRPr="00D946B1">
        <w:rPr>
          <w:rFonts w:ascii="Times New Roman" w:eastAsia="Times New Roman" w:hAnsi="Times New Roman" w:cs="Times New Roman"/>
          <w:caps/>
          <w:kern w:val="2"/>
          <w:sz w:val="24"/>
          <w:szCs w:val="24"/>
          <w:lang w:eastAsia="ru-RU"/>
        </w:rPr>
        <w:t xml:space="preserve">Сведения </w:t>
      </w:r>
    </w:p>
    <w:p w14:paraId="486B8D5F"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 методике расчета показателей (индикаторов) муниципальной программы</w:t>
      </w:r>
      <w:r w:rsidRPr="00D946B1">
        <w:rPr>
          <w:rFonts w:ascii="Times New Roman" w:eastAsia="Times New Roman" w:hAnsi="Times New Roman" w:cs="Times New Roman"/>
          <w:kern w:val="2"/>
          <w:sz w:val="24"/>
          <w:szCs w:val="24"/>
          <w:lang w:eastAsia="ru-RU"/>
        </w:rPr>
        <w:br/>
        <w:t>Казанского сельского поселения «Обеспечение общественного порядка и противодействие преступности»</w:t>
      </w:r>
    </w:p>
    <w:p w14:paraId="611B5E4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0"/>
        <w:gridCol w:w="3461"/>
        <w:gridCol w:w="1164"/>
        <w:gridCol w:w="5290"/>
        <w:gridCol w:w="4069"/>
      </w:tblGrid>
      <w:tr w:rsidR="00D946B1" w:rsidRPr="00D946B1" w14:paraId="7E4D1529" w14:textId="77777777" w:rsidTr="00C822E3">
        <w:tc>
          <w:tcPr>
            <w:tcW w:w="732" w:type="dxa"/>
            <w:tcBorders>
              <w:top w:val="single" w:sz="4" w:space="0" w:color="auto"/>
              <w:left w:val="single" w:sz="4" w:space="0" w:color="auto"/>
              <w:bottom w:val="single" w:sz="4" w:space="0" w:color="auto"/>
              <w:right w:val="single" w:sz="4" w:space="0" w:color="auto"/>
            </w:tcBorders>
          </w:tcPr>
          <w:p w14:paraId="71FC07A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 xml:space="preserve">№ </w:t>
            </w:r>
            <w:r w:rsidRPr="00D946B1">
              <w:rPr>
                <w:rFonts w:ascii="Times New Roman" w:eastAsia="Times New Roman" w:hAnsi="Times New Roman" w:cs="Times New Roman"/>
                <w:kern w:val="2"/>
                <w:sz w:val="20"/>
                <w:szCs w:val="20"/>
                <w:lang w:eastAsia="ru-RU"/>
              </w:rPr>
              <w:br/>
              <w:t>п/п</w:t>
            </w:r>
          </w:p>
        </w:tc>
        <w:tc>
          <w:tcPr>
            <w:tcW w:w="3524" w:type="dxa"/>
            <w:tcBorders>
              <w:top w:val="single" w:sz="4" w:space="0" w:color="auto"/>
              <w:left w:val="single" w:sz="4" w:space="0" w:color="auto"/>
              <w:bottom w:val="single" w:sz="4" w:space="0" w:color="auto"/>
              <w:right w:val="single" w:sz="4" w:space="0" w:color="auto"/>
            </w:tcBorders>
          </w:tcPr>
          <w:p w14:paraId="6CBD9CC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Номер и наименование </w:t>
            </w:r>
          </w:p>
          <w:p w14:paraId="413470B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14:paraId="13D4B7A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14:paraId="6297659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Методика расчета показателя (формула) и</w:t>
            </w:r>
          </w:p>
          <w:p w14:paraId="6520B0A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14:paraId="322631B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 xml:space="preserve">Базовые показатели </w:t>
            </w:r>
            <w:r w:rsidRPr="00D946B1">
              <w:rPr>
                <w:rFonts w:ascii="Times New Roman" w:eastAsia="Times New Roman" w:hAnsi="Times New Roman" w:cs="Times New Roman"/>
                <w:kern w:val="2"/>
                <w:sz w:val="20"/>
                <w:szCs w:val="20"/>
                <w:lang w:eastAsia="ru-RU"/>
              </w:rPr>
              <w:br/>
              <w:t>(используемые в формуле)</w:t>
            </w:r>
          </w:p>
        </w:tc>
      </w:tr>
    </w:tbl>
    <w:p w14:paraId="6E31B92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0"/>
        <w:gridCol w:w="1167"/>
        <w:gridCol w:w="5279"/>
        <w:gridCol w:w="4068"/>
      </w:tblGrid>
      <w:tr w:rsidR="00D946B1" w:rsidRPr="00D946B1" w14:paraId="210B1305" w14:textId="77777777" w:rsidTr="00C822E3">
        <w:trPr>
          <w:tblHeader/>
        </w:trPr>
        <w:tc>
          <w:tcPr>
            <w:tcW w:w="730" w:type="dxa"/>
            <w:tcBorders>
              <w:top w:val="single" w:sz="4" w:space="0" w:color="auto"/>
              <w:left w:val="single" w:sz="4" w:space="0" w:color="auto"/>
              <w:bottom w:val="single" w:sz="4" w:space="0" w:color="auto"/>
              <w:right w:val="single" w:sz="4" w:space="0" w:color="auto"/>
            </w:tcBorders>
          </w:tcPr>
          <w:p w14:paraId="0498354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lastRenderedPageBreak/>
              <w:t>1</w:t>
            </w:r>
          </w:p>
        </w:tc>
        <w:tc>
          <w:tcPr>
            <w:tcW w:w="3462" w:type="dxa"/>
            <w:tcBorders>
              <w:top w:val="single" w:sz="4" w:space="0" w:color="auto"/>
              <w:left w:val="single" w:sz="4" w:space="0" w:color="auto"/>
              <w:bottom w:val="single" w:sz="4" w:space="0" w:color="auto"/>
              <w:right w:val="single" w:sz="4" w:space="0" w:color="auto"/>
            </w:tcBorders>
          </w:tcPr>
          <w:p w14:paraId="5E40BC3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2</w:t>
            </w:r>
          </w:p>
        </w:tc>
        <w:tc>
          <w:tcPr>
            <w:tcW w:w="1168" w:type="dxa"/>
            <w:tcBorders>
              <w:top w:val="single" w:sz="4" w:space="0" w:color="auto"/>
              <w:left w:val="single" w:sz="4" w:space="0" w:color="auto"/>
              <w:bottom w:val="single" w:sz="4" w:space="0" w:color="auto"/>
              <w:right w:val="single" w:sz="4" w:space="0" w:color="auto"/>
            </w:tcBorders>
          </w:tcPr>
          <w:p w14:paraId="748222A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3</w:t>
            </w:r>
          </w:p>
        </w:tc>
        <w:tc>
          <w:tcPr>
            <w:tcW w:w="5283" w:type="dxa"/>
            <w:tcBorders>
              <w:top w:val="single" w:sz="4" w:space="0" w:color="auto"/>
              <w:left w:val="single" w:sz="4" w:space="0" w:color="auto"/>
              <w:bottom w:val="single" w:sz="4" w:space="0" w:color="auto"/>
              <w:right w:val="single" w:sz="4" w:space="0" w:color="auto"/>
            </w:tcBorders>
          </w:tcPr>
          <w:p w14:paraId="3F78979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4</w:t>
            </w:r>
          </w:p>
        </w:tc>
        <w:tc>
          <w:tcPr>
            <w:tcW w:w="4071" w:type="dxa"/>
            <w:tcBorders>
              <w:top w:val="single" w:sz="4" w:space="0" w:color="auto"/>
              <w:left w:val="single" w:sz="4" w:space="0" w:color="auto"/>
              <w:bottom w:val="single" w:sz="4" w:space="0" w:color="auto"/>
              <w:right w:val="single" w:sz="4" w:space="0" w:color="auto"/>
            </w:tcBorders>
          </w:tcPr>
          <w:p w14:paraId="105B7E5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5</w:t>
            </w:r>
          </w:p>
        </w:tc>
      </w:tr>
      <w:tr w:rsidR="00D946B1" w:rsidRPr="00D946B1" w14:paraId="6ACA998F" w14:textId="77777777" w:rsidTr="00C822E3">
        <w:tc>
          <w:tcPr>
            <w:tcW w:w="730" w:type="dxa"/>
            <w:tcBorders>
              <w:top w:val="single" w:sz="4" w:space="0" w:color="auto"/>
              <w:left w:val="single" w:sz="4" w:space="0" w:color="auto"/>
              <w:bottom w:val="single" w:sz="4" w:space="0" w:color="auto"/>
              <w:right w:val="single" w:sz="4" w:space="0" w:color="auto"/>
            </w:tcBorders>
          </w:tcPr>
          <w:p w14:paraId="40E575D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1.</w:t>
            </w:r>
          </w:p>
        </w:tc>
        <w:tc>
          <w:tcPr>
            <w:tcW w:w="3462" w:type="dxa"/>
            <w:tcBorders>
              <w:top w:val="single" w:sz="4" w:space="0" w:color="auto"/>
              <w:left w:val="single" w:sz="4" w:space="0" w:color="auto"/>
              <w:bottom w:val="single" w:sz="4" w:space="0" w:color="auto"/>
              <w:right w:val="single" w:sz="4" w:space="0" w:color="auto"/>
            </w:tcBorders>
          </w:tcPr>
          <w:p w14:paraId="3DE79154"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Показатель 1. </w:t>
            </w:r>
          </w:p>
          <w:p w14:paraId="77BF088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sz w:val="20"/>
                <w:szCs w:val="20"/>
                <w:lang w:eastAsia="ru-RU"/>
              </w:rPr>
              <w:t>Доля обучающихся, участвующих в мероприятиях, направленных на формирование антикоррупционного мировоззрения, повышение уровня правосознания (от общего количества обучающихся</w:t>
            </w:r>
            <w:r w:rsidRPr="00D946B1">
              <w:rPr>
                <w:rFonts w:ascii="Times New Roman" w:eastAsia="Times New Roman" w:hAnsi="Times New Roman" w:cs="Times New Roman"/>
                <w:kern w:val="2"/>
                <w:sz w:val="20"/>
                <w:szCs w:val="20"/>
              </w:rPr>
              <w:t xml:space="preserve">) </w:t>
            </w:r>
          </w:p>
        </w:tc>
        <w:tc>
          <w:tcPr>
            <w:tcW w:w="1168" w:type="dxa"/>
            <w:tcBorders>
              <w:top w:val="single" w:sz="4" w:space="0" w:color="auto"/>
              <w:left w:val="single" w:sz="4" w:space="0" w:color="auto"/>
              <w:bottom w:val="single" w:sz="4" w:space="0" w:color="auto"/>
              <w:right w:val="single" w:sz="4" w:space="0" w:color="auto"/>
            </w:tcBorders>
          </w:tcPr>
          <w:p w14:paraId="76B6E1A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процентов</w:t>
            </w:r>
          </w:p>
        </w:tc>
        <w:tc>
          <w:tcPr>
            <w:tcW w:w="5283" w:type="dxa"/>
            <w:tcBorders>
              <w:top w:val="single" w:sz="4" w:space="0" w:color="auto"/>
              <w:left w:val="single" w:sz="4" w:space="0" w:color="auto"/>
              <w:bottom w:val="single" w:sz="4" w:space="0" w:color="auto"/>
              <w:right w:val="single" w:sz="4" w:space="0" w:color="auto"/>
            </w:tcBorders>
          </w:tcPr>
          <w:p w14:paraId="60FCCAB8" w14:textId="44C971D8"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noProof/>
                <w:kern w:val="2"/>
                <w:position w:val="-24"/>
                <w:sz w:val="20"/>
                <w:szCs w:val="20"/>
                <w:lang w:eastAsia="ru-RU"/>
              </w:rPr>
              <w:drawing>
                <wp:inline distT="0" distB="0" distL="0" distR="0" wp14:anchorId="4456DB0C" wp14:editId="145CBCF3">
                  <wp:extent cx="1057275" cy="39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5CF9CE15"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1:</w:t>
            </w:r>
          </w:p>
          <w:p w14:paraId="7663E247"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У –</w:t>
            </w:r>
            <w:r w:rsidRPr="00D946B1">
              <w:rPr>
                <w:rFonts w:ascii="Times New Roman" w:eastAsia="Times New Roman" w:hAnsi="Times New Roman" w:cs="Times New Roman"/>
                <w:kern w:val="2"/>
                <w:sz w:val="20"/>
                <w:szCs w:val="20"/>
                <w:vertAlign w:val="subscript"/>
                <w:lang w:eastAsia="ru-RU"/>
              </w:rPr>
              <w:t xml:space="preserve"> </w:t>
            </w:r>
            <w:r w:rsidRPr="00D946B1">
              <w:rPr>
                <w:rFonts w:ascii="Times New Roman" w:eastAsia="Times New Roman" w:hAnsi="Times New Roman" w:cs="Times New Roman"/>
                <w:kern w:val="2"/>
                <w:sz w:val="20"/>
                <w:szCs w:val="20"/>
                <w:lang w:eastAsia="ru-RU"/>
              </w:rPr>
              <w:t>численность обучающихся, участвующих в меро</w:t>
            </w:r>
            <w:r w:rsidRPr="00D946B1">
              <w:rPr>
                <w:rFonts w:ascii="Times New Roman" w:eastAsia="Times New Roman" w:hAnsi="Times New Roman" w:cs="Times New Roman"/>
                <w:kern w:val="2"/>
                <w:sz w:val="20"/>
                <w:szCs w:val="20"/>
                <w:lang w:eastAsia="ru-RU"/>
              </w:rPr>
              <w:softHyphen/>
              <w:t>прия</w:t>
            </w:r>
            <w:r w:rsidRPr="00D946B1">
              <w:rPr>
                <w:rFonts w:ascii="Times New Roman" w:eastAsia="Times New Roman" w:hAnsi="Times New Roman" w:cs="Times New Roman"/>
                <w:kern w:val="2"/>
                <w:sz w:val="20"/>
                <w:szCs w:val="20"/>
                <w:lang w:eastAsia="ru-RU"/>
              </w:rPr>
              <w:softHyphen/>
              <w:t>тиях, направленных на фор</w:t>
            </w:r>
            <w:r w:rsidRPr="00D946B1">
              <w:rPr>
                <w:rFonts w:ascii="Times New Roman" w:eastAsia="Times New Roman" w:hAnsi="Times New Roman" w:cs="Times New Roman"/>
                <w:kern w:val="2"/>
                <w:sz w:val="20"/>
                <w:szCs w:val="20"/>
                <w:lang w:eastAsia="ru-RU"/>
              </w:rPr>
              <w:softHyphen/>
              <w:t>мирование антикор</w:t>
            </w:r>
            <w:r w:rsidRPr="00D946B1">
              <w:rPr>
                <w:rFonts w:ascii="Times New Roman" w:eastAsia="Times New Roman" w:hAnsi="Times New Roman" w:cs="Times New Roman"/>
                <w:kern w:val="2"/>
                <w:sz w:val="20"/>
                <w:szCs w:val="20"/>
                <w:lang w:eastAsia="ru-RU"/>
              </w:rPr>
              <w:softHyphen/>
              <w:t>рупцион</w:t>
            </w:r>
            <w:r w:rsidRPr="00D946B1">
              <w:rPr>
                <w:rFonts w:ascii="Times New Roman" w:eastAsia="Times New Roman" w:hAnsi="Times New Roman" w:cs="Times New Roman"/>
                <w:kern w:val="2"/>
                <w:sz w:val="20"/>
                <w:szCs w:val="20"/>
                <w:lang w:eastAsia="ru-RU"/>
              </w:rPr>
              <w:softHyphen/>
              <w:t>ного мировоззре</w:t>
            </w:r>
            <w:r w:rsidRPr="00D946B1">
              <w:rPr>
                <w:rFonts w:ascii="Times New Roman" w:eastAsia="Times New Roman" w:hAnsi="Times New Roman" w:cs="Times New Roman"/>
                <w:kern w:val="2"/>
                <w:sz w:val="20"/>
                <w:szCs w:val="20"/>
                <w:lang w:eastAsia="ru-RU"/>
              </w:rPr>
              <w:softHyphen/>
              <w:t>ния, повы</w:t>
            </w:r>
            <w:r w:rsidRPr="00D946B1">
              <w:rPr>
                <w:rFonts w:ascii="Times New Roman" w:eastAsia="Times New Roman" w:hAnsi="Times New Roman" w:cs="Times New Roman"/>
                <w:kern w:val="2"/>
                <w:sz w:val="20"/>
                <w:szCs w:val="20"/>
                <w:lang w:eastAsia="ru-RU"/>
              </w:rPr>
              <w:softHyphen/>
              <w:t>шение уровня правосознания;</w:t>
            </w:r>
          </w:p>
          <w:p w14:paraId="70ECB826"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2:</w:t>
            </w:r>
          </w:p>
          <w:p w14:paraId="44617B7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О – об</w:t>
            </w:r>
            <w:r w:rsidRPr="00D946B1">
              <w:rPr>
                <w:rFonts w:ascii="Times New Roman" w:eastAsia="Times New Roman" w:hAnsi="Times New Roman" w:cs="Times New Roman"/>
                <w:kern w:val="2"/>
                <w:sz w:val="20"/>
                <w:szCs w:val="20"/>
                <w:lang w:eastAsia="ru-RU"/>
              </w:rPr>
              <w:softHyphen/>
              <w:t>щее ко</w:t>
            </w:r>
            <w:r w:rsidRPr="00D946B1">
              <w:rPr>
                <w:rFonts w:ascii="Times New Roman" w:eastAsia="Times New Roman" w:hAnsi="Times New Roman" w:cs="Times New Roman"/>
                <w:kern w:val="2"/>
                <w:sz w:val="20"/>
                <w:szCs w:val="20"/>
                <w:lang w:eastAsia="ru-RU"/>
              </w:rPr>
              <w:softHyphen/>
              <w:t>личество обучающихся</w:t>
            </w:r>
          </w:p>
        </w:tc>
      </w:tr>
      <w:tr w:rsidR="00D946B1" w:rsidRPr="00D946B1" w14:paraId="48371BE9" w14:textId="77777777" w:rsidTr="00C822E3">
        <w:tc>
          <w:tcPr>
            <w:tcW w:w="730" w:type="dxa"/>
            <w:tcBorders>
              <w:top w:val="single" w:sz="4" w:space="0" w:color="auto"/>
              <w:left w:val="single" w:sz="4" w:space="0" w:color="auto"/>
              <w:bottom w:val="single" w:sz="4" w:space="0" w:color="auto"/>
              <w:right w:val="single" w:sz="4" w:space="0" w:color="auto"/>
            </w:tcBorders>
          </w:tcPr>
          <w:p w14:paraId="7972038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2.</w:t>
            </w:r>
          </w:p>
        </w:tc>
        <w:tc>
          <w:tcPr>
            <w:tcW w:w="3462" w:type="dxa"/>
            <w:tcBorders>
              <w:top w:val="single" w:sz="4" w:space="0" w:color="auto"/>
              <w:left w:val="single" w:sz="4" w:space="0" w:color="auto"/>
              <w:bottom w:val="single" w:sz="4" w:space="0" w:color="auto"/>
              <w:right w:val="single" w:sz="4" w:space="0" w:color="auto"/>
            </w:tcBorders>
          </w:tcPr>
          <w:p w14:paraId="25FE2032"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2.</w:t>
            </w:r>
          </w:p>
          <w:p w14:paraId="2125E30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Доля</w:t>
            </w:r>
            <w:r w:rsidRPr="00D946B1">
              <w:rPr>
                <w:rFonts w:ascii="Times New Roman" w:eastAsia="Times New Roman" w:hAnsi="Times New Roman" w:cs="Times New Roman"/>
                <w:sz w:val="20"/>
                <w:szCs w:val="20"/>
                <w:lang w:eastAsia="ru-RU"/>
              </w:rPr>
              <w:t xml:space="preserve">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14:paraId="4583343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процентов</w:t>
            </w:r>
          </w:p>
        </w:tc>
        <w:tc>
          <w:tcPr>
            <w:tcW w:w="5283" w:type="dxa"/>
            <w:tcBorders>
              <w:top w:val="single" w:sz="4" w:space="0" w:color="auto"/>
              <w:left w:val="single" w:sz="4" w:space="0" w:color="auto"/>
              <w:bottom w:val="single" w:sz="4" w:space="0" w:color="auto"/>
              <w:right w:val="single" w:sz="4" w:space="0" w:color="auto"/>
            </w:tcBorders>
          </w:tcPr>
          <w:p w14:paraId="55783146" w14:textId="19506F06"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noProof/>
                <w:kern w:val="2"/>
                <w:position w:val="-24"/>
                <w:sz w:val="20"/>
                <w:szCs w:val="20"/>
                <w:lang w:eastAsia="ru-RU"/>
              </w:rPr>
              <w:drawing>
                <wp:inline distT="0" distB="0" distL="0" distR="0" wp14:anchorId="531E41A3" wp14:editId="7BF24BBC">
                  <wp:extent cx="1057275" cy="390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7F0722D7"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1:</w:t>
            </w:r>
          </w:p>
          <w:p w14:paraId="4FD09F32"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У –</w:t>
            </w:r>
            <w:r w:rsidRPr="00D946B1">
              <w:rPr>
                <w:rFonts w:ascii="Times New Roman" w:eastAsia="Times New Roman" w:hAnsi="Times New Roman" w:cs="Times New Roman"/>
                <w:kern w:val="2"/>
                <w:sz w:val="20"/>
                <w:szCs w:val="20"/>
                <w:vertAlign w:val="subscript"/>
                <w:lang w:eastAsia="ru-RU"/>
              </w:rPr>
              <w:t xml:space="preserve"> </w:t>
            </w:r>
            <w:r w:rsidRPr="00D946B1">
              <w:rPr>
                <w:rFonts w:ascii="Times New Roman" w:eastAsia="Times New Roman" w:hAnsi="Times New Roman" w:cs="Times New Roman"/>
                <w:kern w:val="2"/>
                <w:sz w:val="20"/>
                <w:szCs w:val="20"/>
                <w:lang w:eastAsia="ru-RU"/>
              </w:rPr>
              <w:t>численность обучающихся, участвующих в меро</w:t>
            </w:r>
            <w:r w:rsidRPr="00D946B1">
              <w:rPr>
                <w:rFonts w:ascii="Times New Roman" w:eastAsia="Times New Roman" w:hAnsi="Times New Roman" w:cs="Times New Roman"/>
                <w:kern w:val="2"/>
                <w:sz w:val="20"/>
                <w:szCs w:val="20"/>
                <w:lang w:eastAsia="ru-RU"/>
              </w:rPr>
              <w:softHyphen/>
              <w:t>прия</w:t>
            </w:r>
            <w:r w:rsidRPr="00D946B1">
              <w:rPr>
                <w:rFonts w:ascii="Times New Roman" w:eastAsia="Times New Roman" w:hAnsi="Times New Roman" w:cs="Times New Roman"/>
                <w:kern w:val="2"/>
                <w:sz w:val="20"/>
                <w:szCs w:val="20"/>
                <w:lang w:eastAsia="ru-RU"/>
              </w:rPr>
              <w:softHyphen/>
              <w:t>тиях, направленных на обеспечение общественного порядка;</w:t>
            </w:r>
          </w:p>
          <w:p w14:paraId="11781C35"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2:</w:t>
            </w:r>
          </w:p>
          <w:p w14:paraId="47DEC4F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О – об</w:t>
            </w:r>
            <w:r w:rsidRPr="00D946B1">
              <w:rPr>
                <w:rFonts w:ascii="Times New Roman" w:eastAsia="Times New Roman" w:hAnsi="Times New Roman" w:cs="Times New Roman"/>
                <w:kern w:val="2"/>
                <w:sz w:val="20"/>
                <w:szCs w:val="20"/>
                <w:lang w:eastAsia="ru-RU"/>
              </w:rPr>
              <w:softHyphen/>
              <w:t>щее ко</w:t>
            </w:r>
            <w:r w:rsidRPr="00D946B1">
              <w:rPr>
                <w:rFonts w:ascii="Times New Roman" w:eastAsia="Times New Roman" w:hAnsi="Times New Roman" w:cs="Times New Roman"/>
                <w:kern w:val="2"/>
                <w:sz w:val="20"/>
                <w:szCs w:val="20"/>
                <w:lang w:eastAsia="ru-RU"/>
              </w:rPr>
              <w:softHyphen/>
              <w:t>личество обучающихся</w:t>
            </w:r>
          </w:p>
        </w:tc>
      </w:tr>
      <w:tr w:rsidR="00D946B1" w:rsidRPr="00D946B1" w14:paraId="2367057B" w14:textId="77777777" w:rsidTr="00C822E3">
        <w:tc>
          <w:tcPr>
            <w:tcW w:w="730" w:type="dxa"/>
            <w:tcBorders>
              <w:top w:val="single" w:sz="4" w:space="0" w:color="auto"/>
              <w:left w:val="single" w:sz="4" w:space="0" w:color="auto"/>
              <w:bottom w:val="single" w:sz="4" w:space="0" w:color="auto"/>
              <w:right w:val="single" w:sz="4" w:space="0" w:color="auto"/>
            </w:tcBorders>
          </w:tcPr>
          <w:p w14:paraId="05368DD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3.</w:t>
            </w:r>
          </w:p>
        </w:tc>
        <w:tc>
          <w:tcPr>
            <w:tcW w:w="3462" w:type="dxa"/>
            <w:tcBorders>
              <w:top w:val="single" w:sz="4" w:space="0" w:color="auto"/>
              <w:left w:val="single" w:sz="4" w:space="0" w:color="auto"/>
              <w:bottom w:val="single" w:sz="4" w:space="0" w:color="auto"/>
              <w:right w:val="single" w:sz="4" w:space="0" w:color="auto"/>
            </w:tcBorders>
          </w:tcPr>
          <w:p w14:paraId="18ED376C"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3.</w:t>
            </w:r>
          </w:p>
          <w:p w14:paraId="5F73DF6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Доля обучающихся, участвующих в мероприятиях, направленных на формирование здорового образа жизни (от общего количества обучающихся) </w:t>
            </w:r>
          </w:p>
        </w:tc>
        <w:tc>
          <w:tcPr>
            <w:tcW w:w="1168" w:type="dxa"/>
            <w:tcBorders>
              <w:top w:val="single" w:sz="4" w:space="0" w:color="auto"/>
              <w:left w:val="single" w:sz="4" w:space="0" w:color="auto"/>
              <w:bottom w:val="single" w:sz="4" w:space="0" w:color="auto"/>
              <w:right w:val="single" w:sz="4" w:space="0" w:color="auto"/>
            </w:tcBorders>
          </w:tcPr>
          <w:p w14:paraId="7B4F7DD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процентов </w:t>
            </w:r>
          </w:p>
        </w:tc>
        <w:tc>
          <w:tcPr>
            <w:tcW w:w="5283" w:type="dxa"/>
            <w:tcBorders>
              <w:top w:val="single" w:sz="4" w:space="0" w:color="auto"/>
              <w:left w:val="single" w:sz="4" w:space="0" w:color="auto"/>
              <w:bottom w:val="single" w:sz="4" w:space="0" w:color="auto"/>
              <w:right w:val="single" w:sz="4" w:space="0" w:color="auto"/>
            </w:tcBorders>
          </w:tcPr>
          <w:p w14:paraId="339A8242" w14:textId="5BE119B4"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noProof/>
                <w:kern w:val="2"/>
                <w:position w:val="-24"/>
                <w:sz w:val="20"/>
                <w:szCs w:val="20"/>
                <w:lang w:eastAsia="ru-RU"/>
              </w:rPr>
              <w:drawing>
                <wp:inline distT="0" distB="0" distL="0" distR="0" wp14:anchorId="4AC8E1BB" wp14:editId="5789C896">
                  <wp:extent cx="13811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14:paraId="4983F4D1"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p w14:paraId="6653E3C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
        </w:tc>
        <w:tc>
          <w:tcPr>
            <w:tcW w:w="4071" w:type="dxa"/>
            <w:tcBorders>
              <w:top w:val="single" w:sz="4" w:space="0" w:color="auto"/>
              <w:left w:val="single" w:sz="4" w:space="0" w:color="auto"/>
              <w:bottom w:val="single" w:sz="4" w:space="0" w:color="auto"/>
              <w:right w:val="single" w:sz="4" w:space="0" w:color="auto"/>
            </w:tcBorders>
          </w:tcPr>
          <w:p w14:paraId="3B55E158"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1:</w:t>
            </w:r>
          </w:p>
          <w:p w14:paraId="68B2D292"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Чан – число обучающихся, участвующих в мероприятиях, направленных на формирование здорового образа жизни;</w:t>
            </w:r>
          </w:p>
          <w:p w14:paraId="2F451091" w14:textId="77777777" w:rsidR="00D946B1" w:rsidRPr="00D946B1" w:rsidRDefault="00D946B1" w:rsidP="00D946B1">
            <w:pPr>
              <w:spacing w:after="0" w:line="240" w:lineRule="auto"/>
              <w:rPr>
                <w:rFonts w:ascii="Times New Roman" w:eastAsia="Times New Roman" w:hAnsi="Times New Roman" w:cs="Times New Roman"/>
                <w:i/>
                <w:kern w:val="2"/>
                <w:sz w:val="20"/>
                <w:szCs w:val="20"/>
                <w:u w:val="single"/>
                <w:lang w:eastAsia="ru-RU"/>
              </w:rPr>
            </w:pPr>
            <w:r w:rsidRPr="00D946B1">
              <w:rPr>
                <w:rFonts w:ascii="Times New Roman" w:eastAsia="Times New Roman" w:hAnsi="Times New Roman" w:cs="Times New Roman"/>
                <w:kern w:val="2"/>
                <w:sz w:val="20"/>
                <w:szCs w:val="20"/>
                <w:lang w:eastAsia="ru-RU"/>
              </w:rPr>
              <w:t>базовый показатель 2:</w:t>
            </w:r>
          </w:p>
          <w:p w14:paraId="0799693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roofErr w:type="spellStart"/>
            <w:r w:rsidRPr="00D946B1">
              <w:rPr>
                <w:rFonts w:ascii="Times New Roman" w:eastAsia="Times New Roman" w:hAnsi="Times New Roman" w:cs="Times New Roman"/>
                <w:kern w:val="2"/>
                <w:sz w:val="20"/>
                <w:szCs w:val="20"/>
                <w:lang w:eastAsia="ru-RU"/>
              </w:rPr>
              <w:t>Чо</w:t>
            </w:r>
            <w:proofErr w:type="spellEnd"/>
            <w:r w:rsidRPr="00D946B1">
              <w:rPr>
                <w:rFonts w:ascii="Times New Roman" w:eastAsia="Times New Roman" w:hAnsi="Times New Roman" w:cs="Times New Roman"/>
                <w:kern w:val="2"/>
                <w:sz w:val="20"/>
                <w:szCs w:val="20"/>
                <w:lang w:eastAsia="ru-RU"/>
              </w:rPr>
              <w:t xml:space="preserve"> – общая численность обучающихся в Казанском сельском поселении</w:t>
            </w:r>
          </w:p>
        </w:tc>
      </w:tr>
      <w:tr w:rsidR="00D946B1" w:rsidRPr="00D946B1" w14:paraId="0F12E8B5" w14:textId="77777777" w:rsidTr="00C822E3">
        <w:tc>
          <w:tcPr>
            <w:tcW w:w="730" w:type="dxa"/>
            <w:tcBorders>
              <w:top w:val="single" w:sz="4" w:space="0" w:color="auto"/>
              <w:left w:val="single" w:sz="4" w:space="0" w:color="auto"/>
              <w:bottom w:val="single" w:sz="4" w:space="0" w:color="auto"/>
              <w:right w:val="single" w:sz="4" w:space="0" w:color="auto"/>
            </w:tcBorders>
          </w:tcPr>
          <w:p w14:paraId="4249FBA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4.</w:t>
            </w:r>
          </w:p>
        </w:tc>
        <w:tc>
          <w:tcPr>
            <w:tcW w:w="3462" w:type="dxa"/>
            <w:tcBorders>
              <w:top w:val="single" w:sz="4" w:space="0" w:color="auto"/>
              <w:left w:val="single" w:sz="4" w:space="0" w:color="auto"/>
              <w:bottom w:val="single" w:sz="4" w:space="0" w:color="auto"/>
              <w:right w:val="single" w:sz="4" w:space="0" w:color="auto"/>
            </w:tcBorders>
          </w:tcPr>
          <w:p w14:paraId="2B470EF4"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4.</w:t>
            </w:r>
          </w:p>
          <w:p w14:paraId="60157AB5"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sz w:val="20"/>
                <w:szCs w:val="20"/>
                <w:lang w:eastAsia="ru-RU"/>
              </w:rPr>
              <w:t xml:space="preserve">Количество мероприятий и материалов, направленных на профилактику экстремистских проявлений и </w:t>
            </w:r>
            <w:r w:rsidRPr="00D946B1">
              <w:rPr>
                <w:rFonts w:ascii="Times New Roman" w:eastAsia="Times New Roman" w:hAnsi="Times New Roman" w:cs="Times New Roman"/>
                <w:color w:val="000000"/>
                <w:sz w:val="20"/>
                <w:szCs w:val="20"/>
                <w:lang w:eastAsia="ru-RU"/>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14:paraId="33116A5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единиц</w:t>
            </w:r>
          </w:p>
        </w:tc>
        <w:tc>
          <w:tcPr>
            <w:tcW w:w="5283" w:type="dxa"/>
            <w:tcBorders>
              <w:top w:val="single" w:sz="4" w:space="0" w:color="auto"/>
              <w:left w:val="single" w:sz="4" w:space="0" w:color="auto"/>
              <w:bottom w:val="single" w:sz="4" w:space="0" w:color="auto"/>
              <w:right w:val="single" w:sz="4" w:space="0" w:color="auto"/>
            </w:tcBorders>
          </w:tcPr>
          <w:p w14:paraId="3E2862D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14:paraId="2E65B66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базовый показатель не предусмотрен</w:t>
            </w:r>
          </w:p>
        </w:tc>
      </w:tr>
      <w:tr w:rsidR="00D946B1" w:rsidRPr="00D946B1" w14:paraId="6F684466" w14:textId="77777777" w:rsidTr="00C822E3">
        <w:tc>
          <w:tcPr>
            <w:tcW w:w="730" w:type="dxa"/>
            <w:tcBorders>
              <w:top w:val="single" w:sz="4" w:space="0" w:color="auto"/>
              <w:left w:val="single" w:sz="4" w:space="0" w:color="auto"/>
              <w:bottom w:val="single" w:sz="4" w:space="0" w:color="auto"/>
              <w:right w:val="single" w:sz="4" w:space="0" w:color="auto"/>
            </w:tcBorders>
          </w:tcPr>
          <w:p w14:paraId="63761B1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5.</w:t>
            </w:r>
          </w:p>
        </w:tc>
        <w:tc>
          <w:tcPr>
            <w:tcW w:w="3462" w:type="dxa"/>
            <w:tcBorders>
              <w:top w:val="single" w:sz="4" w:space="0" w:color="auto"/>
              <w:left w:val="single" w:sz="4" w:space="0" w:color="auto"/>
              <w:bottom w:val="single" w:sz="4" w:space="0" w:color="auto"/>
              <w:right w:val="single" w:sz="4" w:space="0" w:color="auto"/>
            </w:tcBorders>
          </w:tcPr>
          <w:p w14:paraId="44F9B85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Показатель 1.1.</w:t>
            </w:r>
          </w:p>
          <w:p w14:paraId="3B22A96B"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sz w:val="20"/>
                <w:szCs w:val="20"/>
                <w:lang w:eastAsia="ru-RU"/>
              </w:rPr>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14:paraId="3BCA3B5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единиц</w:t>
            </w:r>
          </w:p>
        </w:tc>
        <w:tc>
          <w:tcPr>
            <w:tcW w:w="5283" w:type="dxa"/>
            <w:tcBorders>
              <w:top w:val="single" w:sz="4" w:space="0" w:color="auto"/>
              <w:left w:val="single" w:sz="4" w:space="0" w:color="auto"/>
              <w:bottom w:val="single" w:sz="4" w:space="0" w:color="auto"/>
              <w:right w:val="single" w:sz="4" w:space="0" w:color="auto"/>
            </w:tcBorders>
          </w:tcPr>
          <w:p w14:paraId="58539820" w14:textId="77777777" w:rsidR="00D946B1" w:rsidRPr="00D946B1" w:rsidRDefault="00D946B1" w:rsidP="00D946B1">
            <w:pPr>
              <w:tabs>
                <w:tab w:val="left" w:pos="1134"/>
              </w:tabs>
              <w:autoSpaceDE w:val="0"/>
              <w:autoSpaceDN w:val="0"/>
              <w:adjustRightInd w:val="0"/>
              <w:spacing w:after="0" w:line="240" w:lineRule="auto"/>
              <w:jc w:val="both"/>
              <w:rPr>
                <w:rFonts w:ascii="Times New Roman" w:eastAsia="Times New Roman" w:hAnsi="Times New Roman" w:cs="Times New Roman"/>
                <w:kern w:val="2"/>
                <w:position w:val="-24"/>
                <w:sz w:val="20"/>
                <w:szCs w:val="20"/>
                <w:lang w:eastAsia="ru-RU"/>
              </w:rPr>
            </w:pPr>
            <w:r w:rsidRPr="00D946B1">
              <w:rPr>
                <w:rFonts w:ascii="Times New Roman" w:eastAsia="Times New Roman" w:hAnsi="Times New Roman" w:cs="Times New Roman"/>
                <w:kern w:val="2"/>
                <w:sz w:val="20"/>
                <w:szCs w:val="20"/>
              </w:rPr>
              <w:t>значение показателя определяется на основе данных, представленных органами местного самоуправления</w:t>
            </w:r>
            <w:r w:rsidRPr="00D946B1">
              <w:rPr>
                <w:rFonts w:ascii="Times New Roman" w:eastAsia="Times New Roman" w:hAnsi="Times New Roman" w:cs="Times New Roman"/>
                <w:kern w:val="2"/>
                <w:sz w:val="20"/>
                <w:szCs w:val="20"/>
                <w:lang w:eastAsia="ru-RU"/>
              </w:rPr>
              <w:t xml:space="preserve"> в рамках формирования статистической отчетности</w:t>
            </w:r>
          </w:p>
          <w:p w14:paraId="19FFF8D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
        </w:tc>
        <w:tc>
          <w:tcPr>
            <w:tcW w:w="4071" w:type="dxa"/>
            <w:tcBorders>
              <w:top w:val="single" w:sz="4" w:space="0" w:color="auto"/>
              <w:left w:val="single" w:sz="4" w:space="0" w:color="auto"/>
              <w:bottom w:val="single" w:sz="4" w:space="0" w:color="auto"/>
              <w:right w:val="single" w:sz="4" w:space="0" w:color="auto"/>
            </w:tcBorders>
          </w:tcPr>
          <w:p w14:paraId="0BF920B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базовый показатель не предусмотрен</w:t>
            </w:r>
          </w:p>
        </w:tc>
      </w:tr>
      <w:tr w:rsidR="00D946B1" w:rsidRPr="00D946B1" w14:paraId="5AC41846" w14:textId="77777777" w:rsidTr="00C822E3">
        <w:tc>
          <w:tcPr>
            <w:tcW w:w="730" w:type="dxa"/>
            <w:tcBorders>
              <w:top w:val="single" w:sz="4" w:space="0" w:color="auto"/>
              <w:left w:val="single" w:sz="4" w:space="0" w:color="auto"/>
              <w:bottom w:val="single" w:sz="4" w:space="0" w:color="auto"/>
              <w:right w:val="single" w:sz="4" w:space="0" w:color="auto"/>
            </w:tcBorders>
          </w:tcPr>
          <w:p w14:paraId="0E14E0F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6.</w:t>
            </w:r>
          </w:p>
        </w:tc>
        <w:tc>
          <w:tcPr>
            <w:tcW w:w="3462" w:type="dxa"/>
            <w:tcBorders>
              <w:top w:val="single" w:sz="4" w:space="0" w:color="auto"/>
              <w:left w:val="single" w:sz="4" w:space="0" w:color="auto"/>
              <w:bottom w:val="single" w:sz="4" w:space="0" w:color="auto"/>
              <w:right w:val="single" w:sz="4" w:space="0" w:color="auto"/>
            </w:tcBorders>
          </w:tcPr>
          <w:p w14:paraId="52060F9C"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1.2.</w:t>
            </w:r>
          </w:p>
          <w:p w14:paraId="4D91A4E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Количество педагогических работников, реализующих мероприятия антикоррупци</w:t>
            </w:r>
            <w:r w:rsidRPr="00D946B1">
              <w:rPr>
                <w:rFonts w:ascii="Times New Roman" w:eastAsia="Times New Roman" w:hAnsi="Times New Roman" w:cs="Times New Roman"/>
                <w:kern w:val="2"/>
                <w:sz w:val="20"/>
                <w:szCs w:val="20"/>
                <w:lang w:eastAsia="ru-RU"/>
              </w:rPr>
              <w:softHyphen/>
              <w:t>онного про</w:t>
            </w:r>
            <w:r w:rsidRPr="00D946B1">
              <w:rPr>
                <w:rFonts w:ascii="Times New Roman" w:eastAsia="Times New Roman" w:hAnsi="Times New Roman" w:cs="Times New Roman"/>
                <w:kern w:val="2"/>
                <w:sz w:val="20"/>
                <w:szCs w:val="20"/>
                <w:lang w:eastAsia="ru-RU"/>
              </w:rPr>
              <w:softHyphen/>
              <w:t>свещения и вос</w:t>
            </w:r>
            <w:r w:rsidRPr="00D946B1">
              <w:rPr>
                <w:rFonts w:ascii="Times New Roman" w:eastAsia="Times New Roman" w:hAnsi="Times New Roman" w:cs="Times New Roman"/>
                <w:kern w:val="2"/>
                <w:sz w:val="20"/>
                <w:szCs w:val="20"/>
                <w:lang w:eastAsia="ru-RU"/>
              </w:rPr>
              <w:softHyphen/>
              <w:t>питания в образовательных организациях, учреждениях (элективные, факуль</w:t>
            </w:r>
            <w:r w:rsidRPr="00D946B1">
              <w:rPr>
                <w:rFonts w:ascii="Times New Roman" w:eastAsia="Times New Roman" w:hAnsi="Times New Roman" w:cs="Times New Roman"/>
                <w:kern w:val="2"/>
                <w:sz w:val="20"/>
                <w:szCs w:val="20"/>
                <w:lang w:eastAsia="ru-RU"/>
              </w:rPr>
              <w:softHyphen/>
              <w:t>тативные курсы, мо</w:t>
            </w:r>
            <w:r w:rsidRPr="00D946B1">
              <w:rPr>
                <w:rFonts w:ascii="Times New Roman" w:eastAsia="Times New Roman" w:hAnsi="Times New Roman" w:cs="Times New Roman"/>
                <w:kern w:val="2"/>
                <w:sz w:val="20"/>
                <w:szCs w:val="20"/>
                <w:lang w:eastAsia="ru-RU"/>
              </w:rPr>
              <w:softHyphen/>
              <w:t>дули в рамках предметов, дисци</w:t>
            </w:r>
            <w:r w:rsidRPr="00D946B1">
              <w:rPr>
                <w:rFonts w:ascii="Times New Roman" w:eastAsia="Times New Roman" w:hAnsi="Times New Roman" w:cs="Times New Roman"/>
                <w:kern w:val="2"/>
                <w:sz w:val="20"/>
                <w:szCs w:val="20"/>
                <w:lang w:eastAsia="ru-RU"/>
              </w:rPr>
              <w:softHyphen/>
              <w:t>плин правовой направ</w:t>
            </w:r>
            <w:r w:rsidRPr="00D946B1">
              <w:rPr>
                <w:rFonts w:ascii="Times New Roman" w:eastAsia="Times New Roman" w:hAnsi="Times New Roman" w:cs="Times New Roman"/>
                <w:kern w:val="2"/>
                <w:sz w:val="20"/>
                <w:szCs w:val="20"/>
                <w:lang w:eastAsia="ru-RU"/>
              </w:rPr>
              <w:softHyphen/>
              <w:t>лен</w:t>
            </w:r>
            <w:r w:rsidRPr="00D946B1">
              <w:rPr>
                <w:rFonts w:ascii="Times New Roman" w:eastAsia="Times New Roman" w:hAnsi="Times New Roman" w:cs="Times New Roman"/>
                <w:kern w:val="2"/>
                <w:sz w:val="20"/>
                <w:szCs w:val="20"/>
                <w:lang w:eastAsia="ru-RU"/>
              </w:rPr>
              <w:softHyphen/>
              <w:t>ности)</w:t>
            </w:r>
          </w:p>
        </w:tc>
        <w:tc>
          <w:tcPr>
            <w:tcW w:w="1168" w:type="dxa"/>
            <w:tcBorders>
              <w:top w:val="single" w:sz="4" w:space="0" w:color="auto"/>
              <w:left w:val="single" w:sz="4" w:space="0" w:color="auto"/>
              <w:bottom w:val="single" w:sz="4" w:space="0" w:color="auto"/>
              <w:right w:val="single" w:sz="4" w:space="0" w:color="auto"/>
            </w:tcBorders>
          </w:tcPr>
          <w:p w14:paraId="676FBB2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человек</w:t>
            </w:r>
          </w:p>
        </w:tc>
        <w:tc>
          <w:tcPr>
            <w:tcW w:w="5283" w:type="dxa"/>
            <w:tcBorders>
              <w:top w:val="single" w:sz="4" w:space="0" w:color="auto"/>
              <w:left w:val="single" w:sz="4" w:space="0" w:color="auto"/>
              <w:bottom w:val="single" w:sz="4" w:space="0" w:color="auto"/>
              <w:right w:val="single" w:sz="4" w:space="0" w:color="auto"/>
            </w:tcBorders>
          </w:tcPr>
          <w:p w14:paraId="446AEE4E"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14:paraId="5544EFD7"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 xml:space="preserve">по количеству преподавателей обществознания и права, </w:t>
            </w:r>
            <w:r w:rsidRPr="00D946B1">
              <w:rPr>
                <w:rFonts w:ascii="Times New Roman" w:eastAsia="Times New Roman" w:hAnsi="Times New Roman" w:cs="Times New Roman"/>
                <w:kern w:val="2"/>
                <w:sz w:val="20"/>
                <w:szCs w:val="20"/>
                <w:lang w:eastAsia="ru-RU"/>
              </w:rPr>
              <w:t>реализующих мероприятия антикоррупци</w:t>
            </w:r>
            <w:r w:rsidRPr="00D946B1">
              <w:rPr>
                <w:rFonts w:ascii="Times New Roman" w:eastAsia="Times New Roman" w:hAnsi="Times New Roman" w:cs="Times New Roman"/>
                <w:kern w:val="2"/>
                <w:sz w:val="20"/>
                <w:szCs w:val="20"/>
                <w:lang w:eastAsia="ru-RU"/>
              </w:rPr>
              <w:softHyphen/>
              <w:t>онного про</w:t>
            </w:r>
            <w:r w:rsidRPr="00D946B1">
              <w:rPr>
                <w:rFonts w:ascii="Times New Roman" w:eastAsia="Times New Roman" w:hAnsi="Times New Roman" w:cs="Times New Roman"/>
                <w:kern w:val="2"/>
                <w:sz w:val="20"/>
                <w:szCs w:val="20"/>
                <w:lang w:eastAsia="ru-RU"/>
              </w:rPr>
              <w:softHyphen/>
              <w:t>свещения и воспитания</w:t>
            </w:r>
          </w:p>
        </w:tc>
        <w:tc>
          <w:tcPr>
            <w:tcW w:w="4071" w:type="dxa"/>
            <w:tcBorders>
              <w:top w:val="single" w:sz="4" w:space="0" w:color="auto"/>
              <w:left w:val="single" w:sz="4" w:space="0" w:color="auto"/>
              <w:bottom w:val="single" w:sz="4" w:space="0" w:color="auto"/>
              <w:right w:val="single" w:sz="4" w:space="0" w:color="auto"/>
            </w:tcBorders>
          </w:tcPr>
          <w:p w14:paraId="50B1EC3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базовый показатель </w:t>
            </w:r>
          </w:p>
          <w:p w14:paraId="54BFBD0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не предусмотрен</w:t>
            </w:r>
          </w:p>
        </w:tc>
      </w:tr>
      <w:tr w:rsidR="00D946B1" w:rsidRPr="00D946B1" w14:paraId="686D0302" w14:textId="77777777" w:rsidTr="00C822E3">
        <w:tc>
          <w:tcPr>
            <w:tcW w:w="730" w:type="dxa"/>
            <w:tcBorders>
              <w:top w:val="single" w:sz="4" w:space="0" w:color="auto"/>
              <w:left w:val="single" w:sz="4" w:space="0" w:color="auto"/>
              <w:bottom w:val="single" w:sz="4" w:space="0" w:color="auto"/>
              <w:right w:val="single" w:sz="4" w:space="0" w:color="auto"/>
            </w:tcBorders>
          </w:tcPr>
          <w:p w14:paraId="2FE427F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p>
        </w:tc>
        <w:tc>
          <w:tcPr>
            <w:tcW w:w="3462" w:type="dxa"/>
            <w:tcBorders>
              <w:top w:val="single" w:sz="4" w:space="0" w:color="auto"/>
              <w:left w:val="single" w:sz="4" w:space="0" w:color="auto"/>
              <w:bottom w:val="single" w:sz="4" w:space="0" w:color="auto"/>
              <w:right w:val="single" w:sz="4" w:space="0" w:color="auto"/>
            </w:tcBorders>
          </w:tcPr>
          <w:p w14:paraId="5EDF310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14:paraId="3369FAF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283" w:type="dxa"/>
            <w:tcBorders>
              <w:top w:val="single" w:sz="4" w:space="0" w:color="auto"/>
              <w:left w:val="single" w:sz="4" w:space="0" w:color="auto"/>
              <w:bottom w:val="single" w:sz="4" w:space="0" w:color="auto"/>
              <w:right w:val="single" w:sz="4" w:space="0" w:color="auto"/>
            </w:tcBorders>
          </w:tcPr>
          <w:p w14:paraId="03CDD2DD"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4071" w:type="dxa"/>
            <w:tcBorders>
              <w:top w:val="single" w:sz="4" w:space="0" w:color="auto"/>
              <w:left w:val="single" w:sz="4" w:space="0" w:color="auto"/>
              <w:bottom w:val="single" w:sz="4" w:space="0" w:color="auto"/>
              <w:right w:val="single" w:sz="4" w:space="0" w:color="auto"/>
            </w:tcBorders>
          </w:tcPr>
          <w:p w14:paraId="0A1F28C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r>
      <w:tr w:rsidR="00D946B1" w:rsidRPr="00D946B1" w14:paraId="717BE4BC" w14:textId="77777777" w:rsidTr="00C822E3">
        <w:tc>
          <w:tcPr>
            <w:tcW w:w="730" w:type="dxa"/>
            <w:tcBorders>
              <w:top w:val="single" w:sz="4" w:space="0" w:color="auto"/>
              <w:left w:val="single" w:sz="4" w:space="0" w:color="auto"/>
              <w:bottom w:val="single" w:sz="4" w:space="0" w:color="auto"/>
              <w:right w:val="single" w:sz="4" w:space="0" w:color="auto"/>
            </w:tcBorders>
          </w:tcPr>
          <w:p w14:paraId="391948F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7.</w:t>
            </w:r>
          </w:p>
        </w:tc>
        <w:tc>
          <w:tcPr>
            <w:tcW w:w="3462" w:type="dxa"/>
            <w:tcBorders>
              <w:top w:val="single" w:sz="4" w:space="0" w:color="auto"/>
              <w:left w:val="single" w:sz="4" w:space="0" w:color="auto"/>
              <w:bottom w:val="single" w:sz="4" w:space="0" w:color="auto"/>
              <w:right w:val="single" w:sz="4" w:space="0" w:color="auto"/>
            </w:tcBorders>
          </w:tcPr>
          <w:p w14:paraId="1A10A1B1"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1.3.</w:t>
            </w:r>
          </w:p>
          <w:p w14:paraId="0B17D01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 xml:space="preserve">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w:t>
            </w:r>
            <w:r w:rsidRPr="00D946B1">
              <w:rPr>
                <w:rFonts w:ascii="Times New Roman" w:eastAsia="Times New Roman" w:hAnsi="Times New Roman" w:cs="Times New Roman"/>
                <w:kern w:val="2"/>
                <w:sz w:val="20"/>
                <w:szCs w:val="20"/>
                <w:lang w:eastAsia="ru-RU"/>
              </w:rPr>
              <w:br/>
            </w:r>
            <w:r w:rsidRPr="00D946B1">
              <w:rPr>
                <w:rFonts w:ascii="Times New Roman" w:eastAsia="Times New Roman" w:hAnsi="Times New Roman" w:cs="Times New Roman"/>
                <w:kern w:val="2"/>
                <w:sz w:val="20"/>
                <w:szCs w:val="20"/>
                <w:lang w:val="en-US" w:eastAsia="ru-RU"/>
              </w:rPr>
              <w:t>III</w:t>
            </w:r>
            <w:r w:rsidRPr="00D946B1">
              <w:rPr>
                <w:rFonts w:ascii="Times New Roman" w:eastAsia="Times New Roman" w:hAnsi="Times New Roman" w:cs="Times New Roman"/>
                <w:kern w:val="2"/>
                <w:sz w:val="20"/>
                <w:szCs w:val="20"/>
                <w:lang w:eastAsia="ru-RU"/>
              </w:rPr>
              <w:t xml:space="preserve"> ступени)</w:t>
            </w:r>
          </w:p>
        </w:tc>
        <w:tc>
          <w:tcPr>
            <w:tcW w:w="1168" w:type="dxa"/>
            <w:tcBorders>
              <w:top w:val="single" w:sz="4" w:space="0" w:color="auto"/>
              <w:left w:val="single" w:sz="4" w:space="0" w:color="auto"/>
              <w:bottom w:val="single" w:sz="4" w:space="0" w:color="auto"/>
              <w:right w:val="single" w:sz="4" w:space="0" w:color="auto"/>
            </w:tcBorders>
          </w:tcPr>
          <w:p w14:paraId="2B97564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процентов</w:t>
            </w:r>
          </w:p>
        </w:tc>
        <w:tc>
          <w:tcPr>
            <w:tcW w:w="5283" w:type="dxa"/>
            <w:tcBorders>
              <w:top w:val="single" w:sz="4" w:space="0" w:color="auto"/>
              <w:left w:val="single" w:sz="4" w:space="0" w:color="auto"/>
              <w:bottom w:val="single" w:sz="4" w:space="0" w:color="auto"/>
              <w:right w:val="single" w:sz="4" w:space="0" w:color="auto"/>
            </w:tcBorders>
          </w:tcPr>
          <w:p w14:paraId="67D4C929" w14:textId="176AE86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noProof/>
                <w:kern w:val="2"/>
                <w:position w:val="-24"/>
                <w:sz w:val="20"/>
                <w:szCs w:val="20"/>
                <w:lang w:eastAsia="ru-RU"/>
              </w:rPr>
              <w:drawing>
                <wp:inline distT="0" distB="0" distL="0" distR="0" wp14:anchorId="1788A2C5" wp14:editId="02FBF822">
                  <wp:extent cx="105727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69362A05"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1:</w:t>
            </w:r>
          </w:p>
          <w:p w14:paraId="5DF6F2E2"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У –</w:t>
            </w:r>
            <w:r w:rsidRPr="00D946B1">
              <w:rPr>
                <w:rFonts w:ascii="Times New Roman" w:eastAsia="Times New Roman" w:hAnsi="Times New Roman" w:cs="Times New Roman"/>
                <w:kern w:val="2"/>
                <w:sz w:val="20"/>
                <w:szCs w:val="20"/>
                <w:vertAlign w:val="subscript"/>
                <w:lang w:eastAsia="ru-RU"/>
              </w:rPr>
              <w:t xml:space="preserve"> </w:t>
            </w:r>
            <w:r w:rsidRPr="00D946B1">
              <w:rPr>
                <w:rFonts w:ascii="Times New Roman" w:eastAsia="Times New Roman" w:hAnsi="Times New Roman" w:cs="Times New Roman"/>
                <w:kern w:val="2"/>
                <w:sz w:val="20"/>
                <w:szCs w:val="20"/>
                <w:lang w:eastAsia="ru-RU"/>
              </w:rPr>
              <w:t>численность обучающихся и воспитанников, прошедших обучение по образовательным программам профилактической направленности;</w:t>
            </w:r>
          </w:p>
          <w:p w14:paraId="65D0A59C"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2:</w:t>
            </w:r>
          </w:p>
          <w:p w14:paraId="106E45E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О – об</w:t>
            </w:r>
            <w:r w:rsidRPr="00D946B1">
              <w:rPr>
                <w:rFonts w:ascii="Times New Roman" w:eastAsia="Times New Roman" w:hAnsi="Times New Roman" w:cs="Times New Roman"/>
                <w:kern w:val="2"/>
                <w:sz w:val="20"/>
                <w:szCs w:val="20"/>
                <w:lang w:eastAsia="ru-RU"/>
              </w:rPr>
              <w:softHyphen/>
              <w:t>щее ко</w:t>
            </w:r>
            <w:r w:rsidRPr="00D946B1">
              <w:rPr>
                <w:rFonts w:ascii="Times New Roman" w:eastAsia="Times New Roman" w:hAnsi="Times New Roman" w:cs="Times New Roman"/>
                <w:kern w:val="2"/>
                <w:sz w:val="20"/>
                <w:szCs w:val="20"/>
                <w:lang w:eastAsia="ru-RU"/>
              </w:rPr>
              <w:softHyphen/>
              <w:t>личество обучающихся и воспитанников</w:t>
            </w:r>
          </w:p>
        </w:tc>
      </w:tr>
      <w:tr w:rsidR="00D946B1" w:rsidRPr="00D946B1" w14:paraId="2E6A9EAB" w14:textId="77777777" w:rsidTr="00C822E3">
        <w:tc>
          <w:tcPr>
            <w:tcW w:w="730" w:type="dxa"/>
            <w:tcBorders>
              <w:top w:val="single" w:sz="4" w:space="0" w:color="auto"/>
              <w:left w:val="single" w:sz="4" w:space="0" w:color="auto"/>
              <w:bottom w:val="single" w:sz="4" w:space="0" w:color="auto"/>
              <w:right w:val="single" w:sz="4" w:space="0" w:color="auto"/>
            </w:tcBorders>
          </w:tcPr>
          <w:p w14:paraId="3903073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8.</w:t>
            </w:r>
          </w:p>
        </w:tc>
        <w:tc>
          <w:tcPr>
            <w:tcW w:w="3462" w:type="dxa"/>
            <w:tcBorders>
              <w:top w:val="single" w:sz="4" w:space="0" w:color="auto"/>
              <w:left w:val="single" w:sz="4" w:space="0" w:color="auto"/>
              <w:bottom w:val="single" w:sz="4" w:space="0" w:color="auto"/>
              <w:right w:val="single" w:sz="4" w:space="0" w:color="auto"/>
            </w:tcBorders>
          </w:tcPr>
          <w:p w14:paraId="4439B49C"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2.1.</w:t>
            </w:r>
          </w:p>
          <w:p w14:paraId="74D28B6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14:paraId="4C3ADA3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процентов</w:t>
            </w:r>
          </w:p>
        </w:tc>
        <w:tc>
          <w:tcPr>
            <w:tcW w:w="5283" w:type="dxa"/>
            <w:tcBorders>
              <w:top w:val="single" w:sz="4" w:space="0" w:color="auto"/>
              <w:left w:val="single" w:sz="4" w:space="0" w:color="auto"/>
              <w:bottom w:val="single" w:sz="4" w:space="0" w:color="auto"/>
              <w:right w:val="single" w:sz="4" w:space="0" w:color="auto"/>
            </w:tcBorders>
          </w:tcPr>
          <w:p w14:paraId="08D33EB0" w14:textId="1C79D411"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noProof/>
                <w:kern w:val="2"/>
                <w:position w:val="-24"/>
                <w:sz w:val="20"/>
                <w:szCs w:val="20"/>
                <w:lang w:eastAsia="ru-RU"/>
              </w:rPr>
              <w:drawing>
                <wp:inline distT="0" distB="0" distL="0" distR="0" wp14:anchorId="6FD91F41" wp14:editId="07F35112">
                  <wp:extent cx="1057275" cy="390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14:paraId="2B18A853"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1:</w:t>
            </w:r>
          </w:p>
          <w:p w14:paraId="6BFE4F71"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У –</w:t>
            </w:r>
            <w:r w:rsidRPr="00D946B1">
              <w:rPr>
                <w:rFonts w:ascii="Times New Roman" w:eastAsia="Times New Roman" w:hAnsi="Times New Roman" w:cs="Times New Roman"/>
                <w:kern w:val="2"/>
                <w:sz w:val="20"/>
                <w:szCs w:val="20"/>
                <w:vertAlign w:val="subscript"/>
                <w:lang w:eastAsia="ru-RU"/>
              </w:rPr>
              <w:t xml:space="preserve"> </w:t>
            </w:r>
            <w:r w:rsidRPr="00D946B1">
              <w:rPr>
                <w:rFonts w:ascii="Times New Roman" w:eastAsia="Times New Roman" w:hAnsi="Times New Roman" w:cs="Times New Roman"/>
                <w:kern w:val="2"/>
                <w:sz w:val="20"/>
                <w:szCs w:val="20"/>
                <w:lang w:eastAsia="ru-RU"/>
              </w:rPr>
              <w:t>численность обучающихся, участвующих в меро</w:t>
            </w:r>
            <w:r w:rsidRPr="00D946B1">
              <w:rPr>
                <w:rFonts w:ascii="Times New Roman" w:eastAsia="Times New Roman" w:hAnsi="Times New Roman" w:cs="Times New Roman"/>
                <w:kern w:val="2"/>
                <w:sz w:val="20"/>
                <w:szCs w:val="20"/>
                <w:lang w:eastAsia="ru-RU"/>
              </w:rPr>
              <w:softHyphen/>
              <w:t>прия</w:t>
            </w:r>
            <w:r w:rsidRPr="00D946B1">
              <w:rPr>
                <w:rFonts w:ascii="Times New Roman" w:eastAsia="Times New Roman" w:hAnsi="Times New Roman" w:cs="Times New Roman"/>
                <w:kern w:val="2"/>
                <w:sz w:val="20"/>
                <w:szCs w:val="20"/>
                <w:lang w:eastAsia="ru-RU"/>
              </w:rPr>
              <w:softHyphen/>
              <w:t>тиях, направленных на обеспечение общественного порядка;</w:t>
            </w:r>
          </w:p>
          <w:p w14:paraId="163A9358"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2:</w:t>
            </w:r>
          </w:p>
          <w:p w14:paraId="6033630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О – об</w:t>
            </w:r>
            <w:r w:rsidRPr="00D946B1">
              <w:rPr>
                <w:rFonts w:ascii="Times New Roman" w:eastAsia="Times New Roman" w:hAnsi="Times New Roman" w:cs="Times New Roman"/>
                <w:kern w:val="2"/>
                <w:sz w:val="20"/>
                <w:szCs w:val="20"/>
                <w:lang w:eastAsia="ru-RU"/>
              </w:rPr>
              <w:softHyphen/>
              <w:t>щее ко</w:t>
            </w:r>
            <w:r w:rsidRPr="00D946B1">
              <w:rPr>
                <w:rFonts w:ascii="Times New Roman" w:eastAsia="Times New Roman" w:hAnsi="Times New Roman" w:cs="Times New Roman"/>
                <w:kern w:val="2"/>
                <w:sz w:val="20"/>
                <w:szCs w:val="20"/>
                <w:lang w:eastAsia="ru-RU"/>
              </w:rPr>
              <w:softHyphen/>
              <w:t>личество обучающихся</w:t>
            </w:r>
          </w:p>
        </w:tc>
      </w:tr>
      <w:tr w:rsidR="00D946B1" w:rsidRPr="00D946B1" w14:paraId="39341C8A" w14:textId="77777777" w:rsidTr="00C822E3">
        <w:tc>
          <w:tcPr>
            <w:tcW w:w="730" w:type="dxa"/>
            <w:tcBorders>
              <w:top w:val="single" w:sz="4" w:space="0" w:color="auto"/>
              <w:left w:val="single" w:sz="4" w:space="0" w:color="auto"/>
              <w:bottom w:val="single" w:sz="4" w:space="0" w:color="auto"/>
              <w:right w:val="single" w:sz="4" w:space="0" w:color="auto"/>
            </w:tcBorders>
          </w:tcPr>
          <w:p w14:paraId="4B55D68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p>
        </w:tc>
        <w:tc>
          <w:tcPr>
            <w:tcW w:w="3462" w:type="dxa"/>
            <w:tcBorders>
              <w:top w:val="single" w:sz="4" w:space="0" w:color="auto"/>
              <w:left w:val="single" w:sz="4" w:space="0" w:color="auto"/>
              <w:bottom w:val="single" w:sz="4" w:space="0" w:color="auto"/>
              <w:right w:val="single" w:sz="4" w:space="0" w:color="auto"/>
            </w:tcBorders>
          </w:tcPr>
          <w:p w14:paraId="3713825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
        </w:tc>
        <w:tc>
          <w:tcPr>
            <w:tcW w:w="1168" w:type="dxa"/>
            <w:tcBorders>
              <w:top w:val="single" w:sz="4" w:space="0" w:color="auto"/>
              <w:left w:val="single" w:sz="4" w:space="0" w:color="auto"/>
              <w:bottom w:val="single" w:sz="4" w:space="0" w:color="auto"/>
              <w:right w:val="single" w:sz="4" w:space="0" w:color="auto"/>
            </w:tcBorders>
          </w:tcPr>
          <w:p w14:paraId="027BE4C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283" w:type="dxa"/>
            <w:tcBorders>
              <w:top w:val="single" w:sz="4" w:space="0" w:color="auto"/>
              <w:left w:val="single" w:sz="4" w:space="0" w:color="auto"/>
              <w:bottom w:val="single" w:sz="4" w:space="0" w:color="auto"/>
              <w:right w:val="single" w:sz="4" w:space="0" w:color="auto"/>
            </w:tcBorders>
          </w:tcPr>
          <w:p w14:paraId="660551D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4071" w:type="dxa"/>
            <w:tcBorders>
              <w:top w:val="single" w:sz="4" w:space="0" w:color="auto"/>
              <w:left w:val="single" w:sz="4" w:space="0" w:color="auto"/>
              <w:bottom w:val="single" w:sz="4" w:space="0" w:color="auto"/>
              <w:right w:val="single" w:sz="4" w:space="0" w:color="auto"/>
            </w:tcBorders>
          </w:tcPr>
          <w:p w14:paraId="7522200A" w14:textId="77777777" w:rsidR="00D946B1" w:rsidRPr="00D946B1" w:rsidRDefault="00D946B1" w:rsidP="00D946B1">
            <w:pPr>
              <w:spacing w:after="0" w:line="240" w:lineRule="auto"/>
              <w:rPr>
                <w:rFonts w:ascii="Times New Roman" w:eastAsia="Times New Roman" w:hAnsi="Times New Roman" w:cs="Times New Roman"/>
                <w:kern w:val="2"/>
                <w:sz w:val="20"/>
                <w:szCs w:val="20"/>
              </w:rPr>
            </w:pPr>
          </w:p>
        </w:tc>
      </w:tr>
      <w:tr w:rsidR="00D946B1" w:rsidRPr="00D946B1" w14:paraId="74732B30" w14:textId="77777777" w:rsidTr="00C822E3">
        <w:tc>
          <w:tcPr>
            <w:tcW w:w="730" w:type="dxa"/>
            <w:tcBorders>
              <w:top w:val="single" w:sz="4" w:space="0" w:color="auto"/>
              <w:left w:val="single" w:sz="4" w:space="0" w:color="auto"/>
              <w:bottom w:val="single" w:sz="4" w:space="0" w:color="auto"/>
              <w:right w:val="single" w:sz="4" w:space="0" w:color="auto"/>
            </w:tcBorders>
          </w:tcPr>
          <w:p w14:paraId="1F37AC2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9</w:t>
            </w:r>
          </w:p>
        </w:tc>
        <w:tc>
          <w:tcPr>
            <w:tcW w:w="3462" w:type="dxa"/>
            <w:tcBorders>
              <w:top w:val="single" w:sz="4" w:space="0" w:color="auto"/>
              <w:left w:val="single" w:sz="4" w:space="0" w:color="auto"/>
              <w:bottom w:val="single" w:sz="4" w:space="0" w:color="auto"/>
              <w:right w:val="single" w:sz="4" w:space="0" w:color="auto"/>
            </w:tcBorders>
          </w:tcPr>
          <w:p w14:paraId="35D53694"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3.1.</w:t>
            </w:r>
          </w:p>
          <w:p w14:paraId="4F9BABC0" w14:textId="77777777" w:rsidR="00D946B1" w:rsidRPr="00D946B1" w:rsidRDefault="00D946B1" w:rsidP="00D946B1">
            <w:pPr>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Доля обучающихся, участвующих в мероприятиях, направленных на формирование здорового образа жизни (от общего количества обучающихся)</w:t>
            </w:r>
          </w:p>
          <w:p w14:paraId="2218B26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
        </w:tc>
        <w:tc>
          <w:tcPr>
            <w:tcW w:w="1168" w:type="dxa"/>
            <w:tcBorders>
              <w:top w:val="single" w:sz="4" w:space="0" w:color="auto"/>
              <w:left w:val="single" w:sz="4" w:space="0" w:color="auto"/>
              <w:bottom w:val="single" w:sz="4" w:space="0" w:color="auto"/>
              <w:right w:val="single" w:sz="4" w:space="0" w:color="auto"/>
            </w:tcBorders>
          </w:tcPr>
          <w:p w14:paraId="287FED9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процентов</w:t>
            </w:r>
          </w:p>
        </w:tc>
        <w:tc>
          <w:tcPr>
            <w:tcW w:w="5283" w:type="dxa"/>
            <w:tcBorders>
              <w:top w:val="single" w:sz="4" w:space="0" w:color="auto"/>
              <w:left w:val="single" w:sz="4" w:space="0" w:color="auto"/>
              <w:bottom w:val="single" w:sz="4" w:space="0" w:color="auto"/>
              <w:right w:val="single" w:sz="4" w:space="0" w:color="auto"/>
            </w:tcBorders>
          </w:tcPr>
          <w:p w14:paraId="4ECB4041" w14:textId="49CA6E96"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noProof/>
                <w:kern w:val="2"/>
                <w:position w:val="-24"/>
                <w:sz w:val="20"/>
                <w:szCs w:val="20"/>
                <w:lang w:eastAsia="ru-RU"/>
              </w:rPr>
              <w:drawing>
                <wp:inline distT="0" distB="0" distL="0" distR="0" wp14:anchorId="7790E996" wp14:editId="4199F14A">
                  <wp:extent cx="13811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14:paraId="666CDB7F"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p w14:paraId="792D87D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
        </w:tc>
        <w:tc>
          <w:tcPr>
            <w:tcW w:w="4071" w:type="dxa"/>
            <w:tcBorders>
              <w:top w:val="single" w:sz="4" w:space="0" w:color="auto"/>
              <w:left w:val="single" w:sz="4" w:space="0" w:color="auto"/>
              <w:bottom w:val="single" w:sz="4" w:space="0" w:color="auto"/>
              <w:right w:val="single" w:sz="4" w:space="0" w:color="auto"/>
            </w:tcBorders>
          </w:tcPr>
          <w:p w14:paraId="62C0B10C"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базовый показатель 1:</w:t>
            </w:r>
          </w:p>
          <w:p w14:paraId="1554FBE5"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Чан – число обучающихся, участвующих в мероприятиях, направленных на формирование здорового образа жизни;</w:t>
            </w:r>
          </w:p>
          <w:p w14:paraId="78502E32" w14:textId="77777777" w:rsidR="00D946B1" w:rsidRPr="00D946B1" w:rsidRDefault="00D946B1" w:rsidP="00D946B1">
            <w:pPr>
              <w:spacing w:after="0" w:line="240" w:lineRule="auto"/>
              <w:rPr>
                <w:rFonts w:ascii="Times New Roman" w:eastAsia="Times New Roman" w:hAnsi="Times New Roman" w:cs="Times New Roman"/>
                <w:i/>
                <w:kern w:val="2"/>
                <w:sz w:val="20"/>
                <w:szCs w:val="20"/>
                <w:u w:val="single"/>
                <w:lang w:eastAsia="ru-RU"/>
              </w:rPr>
            </w:pPr>
            <w:r w:rsidRPr="00D946B1">
              <w:rPr>
                <w:rFonts w:ascii="Times New Roman" w:eastAsia="Times New Roman" w:hAnsi="Times New Roman" w:cs="Times New Roman"/>
                <w:kern w:val="2"/>
                <w:sz w:val="20"/>
                <w:szCs w:val="20"/>
                <w:lang w:eastAsia="ru-RU"/>
              </w:rPr>
              <w:t>базовый показатель 2:</w:t>
            </w:r>
          </w:p>
          <w:p w14:paraId="3709223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proofErr w:type="spellStart"/>
            <w:r w:rsidRPr="00D946B1">
              <w:rPr>
                <w:rFonts w:ascii="Times New Roman" w:eastAsia="Times New Roman" w:hAnsi="Times New Roman" w:cs="Times New Roman"/>
                <w:kern w:val="2"/>
                <w:sz w:val="20"/>
                <w:szCs w:val="20"/>
                <w:lang w:eastAsia="ru-RU"/>
              </w:rPr>
              <w:t>Чо</w:t>
            </w:r>
            <w:proofErr w:type="spellEnd"/>
            <w:r w:rsidRPr="00D946B1">
              <w:rPr>
                <w:rFonts w:ascii="Times New Roman" w:eastAsia="Times New Roman" w:hAnsi="Times New Roman" w:cs="Times New Roman"/>
                <w:kern w:val="2"/>
                <w:sz w:val="20"/>
                <w:szCs w:val="20"/>
                <w:lang w:eastAsia="ru-RU"/>
              </w:rPr>
              <w:t xml:space="preserve"> – общая численность обучающихся в Казанском сельском поселении</w:t>
            </w:r>
          </w:p>
        </w:tc>
      </w:tr>
      <w:tr w:rsidR="00D946B1" w:rsidRPr="00D946B1" w14:paraId="2895E026" w14:textId="77777777" w:rsidTr="00C822E3">
        <w:tc>
          <w:tcPr>
            <w:tcW w:w="730" w:type="dxa"/>
            <w:tcBorders>
              <w:top w:val="single" w:sz="4" w:space="0" w:color="auto"/>
              <w:left w:val="single" w:sz="4" w:space="0" w:color="auto"/>
              <w:bottom w:val="single" w:sz="4" w:space="0" w:color="auto"/>
              <w:right w:val="single" w:sz="4" w:space="0" w:color="auto"/>
            </w:tcBorders>
          </w:tcPr>
          <w:p w14:paraId="014CD70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10.</w:t>
            </w:r>
          </w:p>
        </w:tc>
        <w:tc>
          <w:tcPr>
            <w:tcW w:w="3462" w:type="dxa"/>
            <w:tcBorders>
              <w:top w:val="single" w:sz="4" w:space="0" w:color="auto"/>
              <w:left w:val="single" w:sz="4" w:space="0" w:color="auto"/>
              <w:bottom w:val="single" w:sz="4" w:space="0" w:color="auto"/>
              <w:right w:val="single" w:sz="4" w:space="0" w:color="auto"/>
            </w:tcBorders>
          </w:tcPr>
          <w:p w14:paraId="7BE14A41"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3.2.</w:t>
            </w:r>
          </w:p>
          <w:p w14:paraId="0CEA9A5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tc>
        <w:tc>
          <w:tcPr>
            <w:tcW w:w="1168" w:type="dxa"/>
            <w:tcBorders>
              <w:top w:val="single" w:sz="4" w:space="0" w:color="auto"/>
              <w:left w:val="single" w:sz="4" w:space="0" w:color="auto"/>
              <w:bottom w:val="single" w:sz="4" w:space="0" w:color="auto"/>
              <w:right w:val="single" w:sz="4" w:space="0" w:color="auto"/>
            </w:tcBorders>
          </w:tcPr>
          <w:p w14:paraId="1F301B9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человек</w:t>
            </w:r>
          </w:p>
        </w:tc>
        <w:tc>
          <w:tcPr>
            <w:tcW w:w="5283" w:type="dxa"/>
            <w:tcBorders>
              <w:top w:val="single" w:sz="4" w:space="0" w:color="auto"/>
              <w:left w:val="single" w:sz="4" w:space="0" w:color="auto"/>
              <w:bottom w:val="single" w:sz="4" w:space="0" w:color="auto"/>
              <w:right w:val="single" w:sz="4" w:space="0" w:color="auto"/>
            </w:tcBorders>
          </w:tcPr>
          <w:p w14:paraId="139ECF0A"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 xml:space="preserve">значение показателя определяется на основе оперативных и прогнозных данных, представляемых органами местного самоуправления, осуществляющими управление в сфере образования, </w:t>
            </w:r>
          </w:p>
          <w:p w14:paraId="4E79770B"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по количеству педагогических работников,</w:t>
            </w:r>
            <w:r w:rsidRPr="00D946B1">
              <w:rPr>
                <w:rFonts w:ascii="Times New Roman" w:eastAsia="Times New Roman" w:hAnsi="Times New Roman" w:cs="Times New Roman"/>
                <w:kern w:val="2"/>
                <w:sz w:val="20"/>
                <w:szCs w:val="20"/>
                <w:lang w:eastAsia="ru-RU"/>
              </w:rPr>
              <w:t xml:space="preserve"> реализующих мероприятия по формированию антинаркотического мировоззрения в образовательных учреждениях</w:t>
            </w:r>
            <w:r w:rsidRPr="00D946B1">
              <w:rPr>
                <w:rFonts w:ascii="Times New Roman" w:eastAsia="Times New Roman" w:hAnsi="Times New Roman" w:cs="Times New Roman"/>
                <w:kern w:val="2"/>
                <w:sz w:val="20"/>
                <w:szCs w:val="20"/>
              </w:rPr>
              <w:t xml:space="preserve">  </w:t>
            </w:r>
          </w:p>
        </w:tc>
        <w:tc>
          <w:tcPr>
            <w:tcW w:w="4071" w:type="dxa"/>
            <w:tcBorders>
              <w:top w:val="single" w:sz="4" w:space="0" w:color="auto"/>
              <w:left w:val="single" w:sz="4" w:space="0" w:color="auto"/>
              <w:bottom w:val="single" w:sz="4" w:space="0" w:color="auto"/>
              <w:right w:val="single" w:sz="4" w:space="0" w:color="auto"/>
            </w:tcBorders>
          </w:tcPr>
          <w:p w14:paraId="24D8B49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базовый показатель не предусмотрен</w:t>
            </w:r>
          </w:p>
        </w:tc>
      </w:tr>
      <w:tr w:rsidR="00D946B1" w:rsidRPr="00D946B1" w14:paraId="704A1387" w14:textId="77777777" w:rsidTr="00C822E3">
        <w:tc>
          <w:tcPr>
            <w:tcW w:w="730" w:type="dxa"/>
            <w:tcBorders>
              <w:top w:val="single" w:sz="4" w:space="0" w:color="auto"/>
              <w:left w:val="single" w:sz="4" w:space="0" w:color="auto"/>
              <w:bottom w:val="single" w:sz="4" w:space="0" w:color="auto"/>
              <w:right w:val="single" w:sz="4" w:space="0" w:color="auto"/>
            </w:tcBorders>
          </w:tcPr>
          <w:p w14:paraId="18C4E7F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11.</w:t>
            </w:r>
          </w:p>
        </w:tc>
        <w:tc>
          <w:tcPr>
            <w:tcW w:w="3462" w:type="dxa"/>
            <w:tcBorders>
              <w:top w:val="single" w:sz="4" w:space="0" w:color="auto"/>
              <w:left w:val="single" w:sz="4" w:space="0" w:color="auto"/>
              <w:bottom w:val="single" w:sz="4" w:space="0" w:color="auto"/>
              <w:right w:val="single" w:sz="4" w:space="0" w:color="auto"/>
            </w:tcBorders>
          </w:tcPr>
          <w:p w14:paraId="550410F3"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4.1.</w:t>
            </w:r>
          </w:p>
          <w:p w14:paraId="180B1DC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sz w:val="20"/>
                <w:szCs w:val="20"/>
                <w:lang w:eastAsia="ru-RU"/>
              </w:rPr>
              <w:t>Количество информационных материалов в сфере противодействия экстремизму</w:t>
            </w:r>
            <w:r w:rsidRPr="00D946B1">
              <w:rPr>
                <w:rFonts w:ascii="Times New Roman" w:eastAsia="Times New Roman" w:hAnsi="Times New Roman" w:cs="Times New Roman"/>
                <w:kern w:val="2"/>
                <w:sz w:val="20"/>
                <w:szCs w:val="20"/>
                <w:lang w:eastAsia="ru-RU"/>
              </w:rPr>
              <w:t xml:space="preserve"> </w:t>
            </w:r>
          </w:p>
        </w:tc>
        <w:tc>
          <w:tcPr>
            <w:tcW w:w="1168" w:type="dxa"/>
            <w:tcBorders>
              <w:top w:val="single" w:sz="4" w:space="0" w:color="auto"/>
              <w:left w:val="single" w:sz="4" w:space="0" w:color="auto"/>
              <w:bottom w:val="single" w:sz="4" w:space="0" w:color="auto"/>
              <w:right w:val="single" w:sz="4" w:space="0" w:color="auto"/>
            </w:tcBorders>
          </w:tcPr>
          <w:p w14:paraId="7D8263E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единиц</w:t>
            </w:r>
          </w:p>
        </w:tc>
        <w:tc>
          <w:tcPr>
            <w:tcW w:w="5283" w:type="dxa"/>
            <w:tcBorders>
              <w:top w:val="single" w:sz="4" w:space="0" w:color="auto"/>
              <w:left w:val="single" w:sz="4" w:space="0" w:color="auto"/>
              <w:bottom w:val="single" w:sz="4" w:space="0" w:color="auto"/>
              <w:right w:val="single" w:sz="4" w:space="0" w:color="auto"/>
            </w:tcBorders>
          </w:tcPr>
          <w:p w14:paraId="0E3EDA5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 xml:space="preserve">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 </w:t>
            </w:r>
          </w:p>
        </w:tc>
        <w:tc>
          <w:tcPr>
            <w:tcW w:w="4071" w:type="dxa"/>
            <w:tcBorders>
              <w:top w:val="single" w:sz="4" w:space="0" w:color="auto"/>
              <w:left w:val="single" w:sz="4" w:space="0" w:color="auto"/>
              <w:bottom w:val="single" w:sz="4" w:space="0" w:color="auto"/>
              <w:right w:val="single" w:sz="4" w:space="0" w:color="auto"/>
            </w:tcBorders>
          </w:tcPr>
          <w:p w14:paraId="1C4A7A7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базовый показатель не предусмотрен</w:t>
            </w:r>
          </w:p>
        </w:tc>
      </w:tr>
      <w:tr w:rsidR="00D946B1" w:rsidRPr="00D946B1" w14:paraId="3E39C802" w14:textId="77777777" w:rsidTr="00C822E3">
        <w:tc>
          <w:tcPr>
            <w:tcW w:w="730" w:type="dxa"/>
            <w:tcBorders>
              <w:top w:val="single" w:sz="4" w:space="0" w:color="auto"/>
              <w:left w:val="single" w:sz="4" w:space="0" w:color="auto"/>
              <w:bottom w:val="single" w:sz="4" w:space="0" w:color="auto"/>
              <w:right w:val="single" w:sz="4" w:space="0" w:color="auto"/>
            </w:tcBorders>
          </w:tcPr>
          <w:p w14:paraId="64DC277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12.</w:t>
            </w:r>
          </w:p>
        </w:tc>
        <w:tc>
          <w:tcPr>
            <w:tcW w:w="3462" w:type="dxa"/>
            <w:tcBorders>
              <w:top w:val="single" w:sz="4" w:space="0" w:color="auto"/>
              <w:left w:val="single" w:sz="4" w:space="0" w:color="auto"/>
              <w:bottom w:val="single" w:sz="4" w:space="0" w:color="auto"/>
              <w:right w:val="single" w:sz="4" w:space="0" w:color="auto"/>
            </w:tcBorders>
          </w:tcPr>
          <w:p w14:paraId="6CE3D394"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Показатель 4.2.</w:t>
            </w:r>
          </w:p>
          <w:p w14:paraId="7B38C78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sz w:val="20"/>
                <w:szCs w:val="20"/>
                <w:lang w:eastAsia="ru-RU"/>
              </w:rPr>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14:paraId="4C4C76E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единиц</w:t>
            </w:r>
          </w:p>
        </w:tc>
        <w:tc>
          <w:tcPr>
            <w:tcW w:w="5283" w:type="dxa"/>
            <w:tcBorders>
              <w:top w:val="single" w:sz="4" w:space="0" w:color="auto"/>
              <w:left w:val="single" w:sz="4" w:space="0" w:color="auto"/>
              <w:bottom w:val="single" w:sz="4" w:space="0" w:color="auto"/>
              <w:right w:val="single" w:sz="4" w:space="0" w:color="auto"/>
            </w:tcBorders>
          </w:tcPr>
          <w:p w14:paraId="2C7AD13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14:paraId="7EB9F00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0"/>
                <w:szCs w:val="20"/>
              </w:rPr>
            </w:pPr>
            <w:r w:rsidRPr="00D946B1">
              <w:rPr>
                <w:rFonts w:ascii="Times New Roman" w:eastAsia="Times New Roman" w:hAnsi="Times New Roman" w:cs="Times New Roman"/>
                <w:kern w:val="2"/>
                <w:sz w:val="20"/>
                <w:szCs w:val="20"/>
                <w:lang w:eastAsia="ru-RU"/>
              </w:rPr>
              <w:t>базовый показатель не предусмотрен</w:t>
            </w:r>
          </w:p>
        </w:tc>
      </w:tr>
    </w:tbl>
    <w:p w14:paraId="49BAC69F"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p w14:paraId="1D62B00F"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Приложение № 3</w:t>
      </w:r>
    </w:p>
    <w:p w14:paraId="6E08F14F"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 муниципальной программе</w:t>
      </w:r>
    </w:p>
    <w:p w14:paraId="681E56F0"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Казанского сельского поселения</w:t>
      </w:r>
    </w:p>
    <w:p w14:paraId="6EFA1D1C"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«Обеспечение общественного</w:t>
      </w:r>
    </w:p>
    <w:p w14:paraId="0C3BB8E8"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порядка и профилактика</w:t>
      </w:r>
    </w:p>
    <w:p w14:paraId="6A3147F6"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правонарушений»</w:t>
      </w:r>
    </w:p>
    <w:p w14:paraId="7FA2A498" w14:textId="77777777" w:rsidR="00D946B1" w:rsidRPr="00D946B1" w:rsidRDefault="00D946B1" w:rsidP="00D946B1">
      <w:pPr>
        <w:spacing w:after="0" w:line="240" w:lineRule="auto"/>
        <w:jc w:val="center"/>
        <w:rPr>
          <w:rFonts w:ascii="Times New Roman" w:eastAsia="Times New Roman" w:hAnsi="Times New Roman" w:cs="Times New Roman"/>
          <w:caps/>
          <w:kern w:val="2"/>
          <w:sz w:val="24"/>
          <w:szCs w:val="24"/>
        </w:rPr>
      </w:pPr>
      <w:r w:rsidRPr="00D946B1">
        <w:rPr>
          <w:rFonts w:ascii="Times New Roman" w:eastAsia="Times New Roman" w:hAnsi="Times New Roman" w:cs="Times New Roman"/>
          <w:caps/>
          <w:kern w:val="2"/>
          <w:sz w:val="24"/>
          <w:szCs w:val="24"/>
          <w:lang w:eastAsia="ru-RU"/>
        </w:rPr>
        <w:t xml:space="preserve">Перечень </w:t>
      </w:r>
    </w:p>
    <w:p w14:paraId="1D916191"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подпрограмм, основных мероприятий муниципальной программы Казанского сельского поселения</w:t>
      </w:r>
    </w:p>
    <w:p w14:paraId="6D58C560"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«Обеспечение общественного порядка и противодействие преступности»</w:t>
      </w:r>
    </w:p>
    <w:p w14:paraId="0198DB9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3136"/>
        <w:gridCol w:w="1953"/>
        <w:gridCol w:w="1120"/>
        <w:gridCol w:w="1113"/>
        <w:gridCol w:w="2077"/>
        <w:gridCol w:w="2485"/>
        <w:gridCol w:w="2172"/>
      </w:tblGrid>
      <w:tr w:rsidR="00D946B1" w:rsidRPr="00D946B1" w14:paraId="643B7EEF" w14:textId="77777777" w:rsidTr="00C822E3">
        <w:tc>
          <w:tcPr>
            <w:tcW w:w="605" w:type="dxa"/>
            <w:vMerge w:val="restart"/>
            <w:tcBorders>
              <w:top w:val="single" w:sz="4" w:space="0" w:color="auto"/>
              <w:left w:val="single" w:sz="4" w:space="0" w:color="auto"/>
              <w:bottom w:val="single" w:sz="4" w:space="0" w:color="auto"/>
              <w:right w:val="single" w:sz="4" w:space="0" w:color="auto"/>
            </w:tcBorders>
          </w:tcPr>
          <w:p w14:paraId="602C7F3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w:t>
            </w:r>
            <w:r w:rsidRPr="00D946B1">
              <w:rPr>
                <w:rFonts w:ascii="Times New Roman" w:eastAsia="Times New Roman" w:hAnsi="Times New Roman" w:cs="Times New Roman"/>
                <w:kern w:val="2"/>
                <w:sz w:val="24"/>
                <w:szCs w:val="24"/>
                <w:lang w:eastAsia="ru-RU"/>
              </w:rPr>
              <w:br/>
              <w:t>п/п</w:t>
            </w:r>
          </w:p>
        </w:tc>
        <w:tc>
          <w:tcPr>
            <w:tcW w:w="3138" w:type="dxa"/>
            <w:vMerge w:val="restart"/>
            <w:tcBorders>
              <w:top w:val="single" w:sz="4" w:space="0" w:color="auto"/>
              <w:left w:val="single" w:sz="4" w:space="0" w:color="auto"/>
              <w:bottom w:val="single" w:sz="4" w:space="0" w:color="auto"/>
              <w:right w:val="single" w:sz="4" w:space="0" w:color="auto"/>
            </w:tcBorders>
          </w:tcPr>
          <w:p w14:paraId="2619B25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Номер и наименование </w:t>
            </w:r>
            <w:r w:rsidRPr="00D946B1">
              <w:rPr>
                <w:rFonts w:ascii="Times New Roman" w:eastAsia="Times New Roman" w:hAnsi="Times New Roman" w:cs="Times New Roman"/>
                <w:kern w:val="2"/>
                <w:sz w:val="24"/>
                <w:szCs w:val="24"/>
                <w:lang w:eastAsia="ru-RU"/>
              </w:rPr>
              <w:br/>
              <w:t>основного мероприятия</w:t>
            </w:r>
          </w:p>
          <w:p w14:paraId="42DB392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14:paraId="6F2C519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14:paraId="12426E6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Срок</w:t>
            </w:r>
          </w:p>
        </w:tc>
        <w:tc>
          <w:tcPr>
            <w:tcW w:w="2078" w:type="dxa"/>
            <w:vMerge w:val="restart"/>
            <w:tcBorders>
              <w:top w:val="single" w:sz="4" w:space="0" w:color="auto"/>
              <w:left w:val="single" w:sz="4" w:space="0" w:color="auto"/>
              <w:bottom w:val="single" w:sz="4" w:space="0" w:color="auto"/>
              <w:right w:val="single" w:sz="4" w:space="0" w:color="auto"/>
            </w:tcBorders>
          </w:tcPr>
          <w:p w14:paraId="19919AB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Ожидаемый </w:t>
            </w:r>
            <w:r w:rsidRPr="00D946B1">
              <w:rPr>
                <w:rFonts w:ascii="Times New Roman" w:eastAsia="Times New Roman" w:hAnsi="Times New Roman" w:cs="Times New Roman"/>
                <w:kern w:val="2"/>
                <w:sz w:val="24"/>
                <w:szCs w:val="24"/>
                <w:lang w:eastAsia="ru-RU"/>
              </w:rPr>
              <w:br/>
              <w:t xml:space="preserve">результат </w:t>
            </w:r>
            <w:r w:rsidRPr="00D946B1">
              <w:rPr>
                <w:rFonts w:ascii="Times New Roman" w:eastAsia="Times New Roman" w:hAnsi="Times New Roman" w:cs="Times New Roman"/>
                <w:kern w:val="2"/>
                <w:sz w:val="24"/>
                <w:szCs w:val="24"/>
                <w:lang w:eastAsia="ru-RU"/>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14:paraId="01E934A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Последствия </w:t>
            </w:r>
            <w:r w:rsidRPr="00D946B1">
              <w:rPr>
                <w:rFonts w:ascii="Times New Roman" w:eastAsia="Times New Roman" w:hAnsi="Times New Roman" w:cs="Times New Roman"/>
                <w:kern w:val="2"/>
                <w:sz w:val="24"/>
                <w:szCs w:val="24"/>
                <w:lang w:eastAsia="ru-RU"/>
              </w:rPr>
              <w:br/>
              <w:t>нереализации</w:t>
            </w:r>
          </w:p>
          <w:p w14:paraId="6A9599C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основного </w:t>
            </w:r>
          </w:p>
          <w:p w14:paraId="083A0A9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14:paraId="35B6224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Связь </w:t>
            </w:r>
          </w:p>
          <w:p w14:paraId="274D86D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с показателями государственной </w:t>
            </w:r>
            <w:r w:rsidRPr="00D946B1">
              <w:rPr>
                <w:rFonts w:ascii="Times New Roman" w:eastAsia="Times New Roman" w:hAnsi="Times New Roman" w:cs="Times New Roman"/>
                <w:kern w:val="2"/>
                <w:sz w:val="24"/>
                <w:szCs w:val="24"/>
                <w:lang w:eastAsia="ru-RU"/>
              </w:rPr>
              <w:br/>
              <w:t xml:space="preserve">программы </w:t>
            </w:r>
            <w:r w:rsidRPr="00D946B1">
              <w:rPr>
                <w:rFonts w:ascii="Times New Roman" w:eastAsia="Times New Roman" w:hAnsi="Times New Roman" w:cs="Times New Roman"/>
                <w:kern w:val="2"/>
                <w:sz w:val="24"/>
                <w:szCs w:val="24"/>
                <w:lang w:eastAsia="ru-RU"/>
              </w:rPr>
              <w:br/>
              <w:t>(подпрограммы)</w:t>
            </w:r>
          </w:p>
        </w:tc>
      </w:tr>
      <w:tr w:rsidR="00D946B1" w:rsidRPr="00D946B1" w14:paraId="38A4550C" w14:textId="77777777" w:rsidTr="00C822E3">
        <w:tc>
          <w:tcPr>
            <w:tcW w:w="605" w:type="dxa"/>
            <w:vMerge/>
            <w:tcBorders>
              <w:top w:val="single" w:sz="4" w:space="0" w:color="auto"/>
              <w:left w:val="single" w:sz="4" w:space="0" w:color="auto"/>
              <w:bottom w:val="single" w:sz="4" w:space="0" w:color="auto"/>
              <w:right w:val="single" w:sz="4" w:space="0" w:color="auto"/>
            </w:tcBorders>
          </w:tcPr>
          <w:p w14:paraId="59818EEF"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tc>
        <w:tc>
          <w:tcPr>
            <w:tcW w:w="3138" w:type="dxa"/>
            <w:vMerge/>
            <w:tcBorders>
              <w:top w:val="single" w:sz="4" w:space="0" w:color="auto"/>
              <w:left w:val="single" w:sz="4" w:space="0" w:color="auto"/>
              <w:bottom w:val="single" w:sz="4" w:space="0" w:color="auto"/>
              <w:right w:val="single" w:sz="4" w:space="0" w:color="auto"/>
            </w:tcBorders>
          </w:tcPr>
          <w:p w14:paraId="5A55472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tc>
        <w:tc>
          <w:tcPr>
            <w:tcW w:w="1954" w:type="dxa"/>
            <w:vMerge/>
            <w:tcBorders>
              <w:top w:val="single" w:sz="4" w:space="0" w:color="auto"/>
              <w:left w:val="single" w:sz="4" w:space="0" w:color="auto"/>
              <w:bottom w:val="single" w:sz="4" w:space="0" w:color="auto"/>
              <w:right w:val="single" w:sz="4" w:space="0" w:color="auto"/>
            </w:tcBorders>
          </w:tcPr>
          <w:p w14:paraId="1498A02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tc>
        <w:tc>
          <w:tcPr>
            <w:tcW w:w="1121" w:type="dxa"/>
            <w:tcBorders>
              <w:top w:val="single" w:sz="4" w:space="0" w:color="auto"/>
              <w:left w:val="single" w:sz="4" w:space="0" w:color="auto"/>
              <w:bottom w:val="single" w:sz="4" w:space="0" w:color="auto"/>
              <w:right w:val="single" w:sz="4" w:space="0" w:color="auto"/>
            </w:tcBorders>
          </w:tcPr>
          <w:p w14:paraId="3E45D0D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начала </w:t>
            </w:r>
            <w:r w:rsidRPr="00D946B1">
              <w:rPr>
                <w:rFonts w:ascii="Times New Roman" w:eastAsia="Times New Roman" w:hAnsi="Times New Roman" w:cs="Times New Roman"/>
                <w:kern w:val="2"/>
                <w:sz w:val="24"/>
                <w:szCs w:val="24"/>
                <w:lang w:eastAsia="ru-RU"/>
              </w:rPr>
              <w:br/>
              <w:t>реали</w:t>
            </w:r>
            <w:r w:rsidRPr="00D946B1">
              <w:rPr>
                <w:rFonts w:ascii="Times New Roman" w:eastAsia="Times New Roman" w:hAnsi="Times New Roman" w:cs="Times New Roman"/>
                <w:kern w:val="2"/>
                <w:sz w:val="24"/>
                <w:szCs w:val="24"/>
                <w:lang w:eastAsia="ru-RU"/>
              </w:rPr>
              <w:softHyphen/>
              <w:t>зации</w:t>
            </w:r>
          </w:p>
          <w:p w14:paraId="1769909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114" w:type="dxa"/>
            <w:tcBorders>
              <w:top w:val="single" w:sz="4" w:space="0" w:color="auto"/>
              <w:left w:val="single" w:sz="4" w:space="0" w:color="auto"/>
              <w:bottom w:val="single" w:sz="4" w:space="0" w:color="auto"/>
              <w:right w:val="single" w:sz="4" w:space="0" w:color="auto"/>
            </w:tcBorders>
          </w:tcPr>
          <w:p w14:paraId="47DBB09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оконча</w:t>
            </w:r>
            <w:r w:rsidRPr="00D946B1">
              <w:rPr>
                <w:rFonts w:ascii="Times New Roman" w:eastAsia="Times New Roman" w:hAnsi="Times New Roman" w:cs="Times New Roman"/>
                <w:kern w:val="2"/>
                <w:sz w:val="24"/>
                <w:szCs w:val="24"/>
                <w:lang w:eastAsia="ru-RU"/>
              </w:rPr>
              <w:softHyphen/>
              <w:t xml:space="preserve">ния </w:t>
            </w:r>
            <w:r w:rsidRPr="00D946B1">
              <w:rPr>
                <w:rFonts w:ascii="Times New Roman" w:eastAsia="Times New Roman" w:hAnsi="Times New Roman" w:cs="Times New Roman"/>
                <w:kern w:val="2"/>
                <w:sz w:val="24"/>
                <w:szCs w:val="24"/>
                <w:lang w:eastAsia="ru-RU"/>
              </w:rPr>
              <w:br/>
              <w:t>реализа</w:t>
            </w:r>
            <w:r w:rsidRPr="00D946B1">
              <w:rPr>
                <w:rFonts w:ascii="Times New Roman" w:eastAsia="Times New Roman" w:hAnsi="Times New Roman" w:cs="Times New Roman"/>
                <w:kern w:val="2"/>
                <w:sz w:val="24"/>
                <w:szCs w:val="24"/>
                <w:lang w:eastAsia="ru-RU"/>
              </w:rPr>
              <w:softHyphen/>
              <w:t>ции</w:t>
            </w:r>
          </w:p>
          <w:p w14:paraId="5212673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2078" w:type="dxa"/>
            <w:vMerge/>
            <w:tcBorders>
              <w:top w:val="single" w:sz="4" w:space="0" w:color="auto"/>
              <w:left w:val="single" w:sz="4" w:space="0" w:color="auto"/>
              <w:bottom w:val="single" w:sz="4" w:space="0" w:color="auto"/>
              <w:right w:val="single" w:sz="4" w:space="0" w:color="auto"/>
            </w:tcBorders>
          </w:tcPr>
          <w:p w14:paraId="270FC649"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tc>
        <w:tc>
          <w:tcPr>
            <w:tcW w:w="2487" w:type="dxa"/>
            <w:vMerge/>
            <w:tcBorders>
              <w:top w:val="single" w:sz="4" w:space="0" w:color="auto"/>
              <w:left w:val="single" w:sz="4" w:space="0" w:color="auto"/>
              <w:bottom w:val="single" w:sz="4" w:space="0" w:color="auto"/>
              <w:right w:val="single" w:sz="4" w:space="0" w:color="auto"/>
            </w:tcBorders>
          </w:tcPr>
          <w:p w14:paraId="2336B5AA"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tc>
        <w:tc>
          <w:tcPr>
            <w:tcW w:w="2173" w:type="dxa"/>
            <w:vMerge/>
            <w:tcBorders>
              <w:top w:val="single" w:sz="4" w:space="0" w:color="auto"/>
              <w:left w:val="single" w:sz="4" w:space="0" w:color="auto"/>
              <w:bottom w:val="single" w:sz="4" w:space="0" w:color="auto"/>
              <w:right w:val="single" w:sz="4" w:space="0" w:color="auto"/>
            </w:tcBorders>
          </w:tcPr>
          <w:p w14:paraId="04E3F7C1"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p>
        </w:tc>
      </w:tr>
    </w:tbl>
    <w:p w14:paraId="135F6E1A"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bl>
      <w:tblPr>
        <w:tblW w:w="500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
        <w:gridCol w:w="612"/>
        <w:gridCol w:w="3128"/>
        <w:gridCol w:w="1922"/>
        <w:gridCol w:w="41"/>
        <w:gridCol w:w="1056"/>
        <w:gridCol w:w="55"/>
        <w:gridCol w:w="1110"/>
        <w:gridCol w:w="68"/>
        <w:gridCol w:w="1996"/>
        <w:gridCol w:w="51"/>
        <w:gridCol w:w="2423"/>
        <w:gridCol w:w="33"/>
        <w:gridCol w:w="2159"/>
        <w:gridCol w:w="25"/>
        <w:gridCol w:w="25"/>
      </w:tblGrid>
      <w:tr w:rsidR="00D946B1" w:rsidRPr="00D946B1" w14:paraId="032C1D57" w14:textId="77777777" w:rsidTr="00C822E3">
        <w:trPr>
          <w:gridBefore w:val="1"/>
          <w:gridAfter w:val="2"/>
          <w:wBefore w:w="19" w:type="dxa"/>
          <w:wAfter w:w="50" w:type="dxa"/>
          <w:tblHeader/>
        </w:trPr>
        <w:tc>
          <w:tcPr>
            <w:tcW w:w="617" w:type="dxa"/>
            <w:tcBorders>
              <w:top w:val="single" w:sz="4" w:space="0" w:color="auto"/>
              <w:left w:val="single" w:sz="4" w:space="0" w:color="auto"/>
              <w:bottom w:val="single" w:sz="4" w:space="0" w:color="auto"/>
              <w:right w:val="single" w:sz="4" w:space="0" w:color="auto"/>
            </w:tcBorders>
          </w:tcPr>
          <w:p w14:paraId="4F0F8C86"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w:t>
            </w:r>
          </w:p>
        </w:tc>
        <w:tc>
          <w:tcPr>
            <w:tcW w:w="3155" w:type="dxa"/>
            <w:tcBorders>
              <w:top w:val="single" w:sz="4" w:space="0" w:color="auto"/>
              <w:left w:val="single" w:sz="4" w:space="0" w:color="auto"/>
              <w:bottom w:val="single" w:sz="4" w:space="0" w:color="auto"/>
              <w:right w:val="single" w:sz="4" w:space="0" w:color="auto"/>
            </w:tcBorders>
          </w:tcPr>
          <w:p w14:paraId="228EC98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w:t>
            </w:r>
          </w:p>
        </w:tc>
        <w:tc>
          <w:tcPr>
            <w:tcW w:w="1979" w:type="dxa"/>
            <w:gridSpan w:val="2"/>
            <w:tcBorders>
              <w:top w:val="single" w:sz="4" w:space="0" w:color="auto"/>
              <w:left w:val="single" w:sz="4" w:space="0" w:color="auto"/>
              <w:bottom w:val="single" w:sz="4" w:space="0" w:color="auto"/>
              <w:right w:val="single" w:sz="4" w:space="0" w:color="auto"/>
            </w:tcBorders>
          </w:tcPr>
          <w:p w14:paraId="5AD6C3A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3</w:t>
            </w:r>
          </w:p>
        </w:tc>
        <w:tc>
          <w:tcPr>
            <w:tcW w:w="1119" w:type="dxa"/>
            <w:gridSpan w:val="2"/>
            <w:tcBorders>
              <w:top w:val="single" w:sz="4" w:space="0" w:color="auto"/>
              <w:left w:val="single" w:sz="4" w:space="0" w:color="auto"/>
              <w:bottom w:val="single" w:sz="4" w:space="0" w:color="auto"/>
              <w:right w:val="single" w:sz="4" w:space="0" w:color="auto"/>
            </w:tcBorders>
          </w:tcPr>
          <w:p w14:paraId="7C1D5FB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4</w:t>
            </w:r>
          </w:p>
        </w:tc>
        <w:tc>
          <w:tcPr>
            <w:tcW w:w="1119" w:type="dxa"/>
            <w:tcBorders>
              <w:top w:val="single" w:sz="4" w:space="0" w:color="auto"/>
              <w:left w:val="single" w:sz="4" w:space="0" w:color="auto"/>
              <w:bottom w:val="single" w:sz="4" w:space="0" w:color="auto"/>
              <w:right w:val="single" w:sz="4" w:space="0" w:color="auto"/>
            </w:tcBorders>
          </w:tcPr>
          <w:p w14:paraId="0DEE059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w:t>
            </w:r>
          </w:p>
        </w:tc>
        <w:tc>
          <w:tcPr>
            <w:tcW w:w="2082" w:type="dxa"/>
            <w:gridSpan w:val="2"/>
            <w:tcBorders>
              <w:top w:val="single" w:sz="4" w:space="0" w:color="auto"/>
              <w:left w:val="single" w:sz="4" w:space="0" w:color="auto"/>
              <w:bottom w:val="single" w:sz="4" w:space="0" w:color="auto"/>
              <w:right w:val="single" w:sz="4" w:space="0" w:color="auto"/>
            </w:tcBorders>
          </w:tcPr>
          <w:p w14:paraId="7F58388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6</w:t>
            </w:r>
          </w:p>
        </w:tc>
        <w:tc>
          <w:tcPr>
            <w:tcW w:w="2495" w:type="dxa"/>
            <w:gridSpan w:val="2"/>
            <w:tcBorders>
              <w:top w:val="single" w:sz="4" w:space="0" w:color="auto"/>
              <w:left w:val="single" w:sz="4" w:space="0" w:color="auto"/>
              <w:bottom w:val="single" w:sz="4" w:space="0" w:color="auto"/>
              <w:right w:val="single" w:sz="4" w:space="0" w:color="auto"/>
            </w:tcBorders>
          </w:tcPr>
          <w:p w14:paraId="767E983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7</w:t>
            </w:r>
          </w:p>
        </w:tc>
        <w:tc>
          <w:tcPr>
            <w:tcW w:w="2211" w:type="dxa"/>
            <w:gridSpan w:val="2"/>
            <w:tcBorders>
              <w:top w:val="single" w:sz="4" w:space="0" w:color="auto"/>
              <w:left w:val="single" w:sz="4" w:space="0" w:color="auto"/>
              <w:bottom w:val="single" w:sz="4" w:space="0" w:color="auto"/>
              <w:right w:val="single" w:sz="4" w:space="0" w:color="auto"/>
            </w:tcBorders>
          </w:tcPr>
          <w:p w14:paraId="71A2874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8</w:t>
            </w:r>
          </w:p>
        </w:tc>
      </w:tr>
      <w:tr w:rsidR="00D946B1" w:rsidRPr="00D946B1" w14:paraId="61B6554B" w14:textId="77777777" w:rsidTr="00C822E3">
        <w:trPr>
          <w:gridBefore w:val="1"/>
          <w:gridAfter w:val="2"/>
          <w:wBefore w:w="19" w:type="dxa"/>
          <w:wAfter w:w="50" w:type="dxa"/>
          <w:trHeight w:val="260"/>
        </w:trPr>
        <w:tc>
          <w:tcPr>
            <w:tcW w:w="617" w:type="dxa"/>
            <w:tcBorders>
              <w:top w:val="single" w:sz="4" w:space="0" w:color="auto"/>
              <w:left w:val="single" w:sz="4" w:space="0" w:color="auto"/>
              <w:right w:val="nil"/>
            </w:tcBorders>
          </w:tcPr>
          <w:p w14:paraId="4E6E39CB" w14:textId="77777777" w:rsidR="00D946B1" w:rsidRPr="00D946B1" w:rsidRDefault="00D946B1" w:rsidP="00D946B1">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160" w:type="dxa"/>
            <w:gridSpan w:val="12"/>
            <w:tcBorders>
              <w:top w:val="single" w:sz="4" w:space="0" w:color="auto"/>
              <w:left w:val="nil"/>
              <w:bottom w:val="single" w:sz="4" w:space="0" w:color="auto"/>
              <w:right w:val="single" w:sz="4" w:space="0" w:color="auto"/>
            </w:tcBorders>
          </w:tcPr>
          <w:p w14:paraId="75ABFA82" w14:textId="77777777" w:rsidR="00D946B1" w:rsidRPr="00D946B1" w:rsidRDefault="00D946B1" w:rsidP="00D946B1">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Подпрограмма 1 «Противодействие коррупции в Казанском сельском поселении»</w:t>
            </w:r>
          </w:p>
        </w:tc>
      </w:tr>
      <w:tr w:rsidR="00D946B1" w:rsidRPr="00D946B1" w14:paraId="7F319409" w14:textId="77777777" w:rsidTr="00C822E3">
        <w:trPr>
          <w:gridBefore w:val="1"/>
          <w:gridAfter w:val="2"/>
          <w:wBefore w:w="19" w:type="dxa"/>
          <w:wAfter w:w="50" w:type="dxa"/>
          <w:trHeight w:val="290"/>
        </w:trPr>
        <w:tc>
          <w:tcPr>
            <w:tcW w:w="617" w:type="dxa"/>
            <w:tcBorders>
              <w:left w:val="single" w:sz="4" w:space="0" w:color="auto"/>
              <w:bottom w:val="single" w:sz="4" w:space="0" w:color="auto"/>
              <w:right w:val="nil"/>
            </w:tcBorders>
          </w:tcPr>
          <w:p w14:paraId="2AF3190E" w14:textId="77777777" w:rsidR="00D946B1" w:rsidRPr="00D946B1" w:rsidRDefault="00D946B1" w:rsidP="00D946B1">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160" w:type="dxa"/>
            <w:gridSpan w:val="12"/>
            <w:tcBorders>
              <w:top w:val="single" w:sz="4" w:space="0" w:color="auto"/>
              <w:left w:val="nil"/>
              <w:bottom w:val="single" w:sz="4" w:space="0" w:color="auto"/>
              <w:right w:val="single" w:sz="4" w:space="0" w:color="auto"/>
            </w:tcBorders>
          </w:tcPr>
          <w:p w14:paraId="4B14FCC3"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Цель 1 подпрограммы 1. О</w:t>
            </w:r>
            <w:r w:rsidRPr="00D946B1">
              <w:rPr>
                <w:rFonts w:ascii="Times New Roman" w:eastAsia="Times New Roman" w:hAnsi="Times New Roman" w:cs="Times New Roman"/>
                <w:sz w:val="24"/>
                <w:szCs w:val="24"/>
                <w:lang w:eastAsia="ru-RU"/>
              </w:rPr>
              <w:t xml:space="preserve">птимизация функционирования системы противодействия коррупционным проявлениям  </w:t>
            </w:r>
          </w:p>
        </w:tc>
      </w:tr>
      <w:tr w:rsidR="00D946B1" w:rsidRPr="00D946B1" w14:paraId="3332C835" w14:textId="77777777" w:rsidTr="00C822E3">
        <w:trPr>
          <w:gridBefore w:val="1"/>
          <w:gridAfter w:val="2"/>
          <w:wBefore w:w="19" w:type="dxa"/>
          <w:wAfter w:w="50" w:type="dxa"/>
          <w:trHeight w:val="270"/>
        </w:trPr>
        <w:tc>
          <w:tcPr>
            <w:tcW w:w="617" w:type="dxa"/>
            <w:tcBorders>
              <w:left w:val="single" w:sz="4" w:space="0" w:color="auto"/>
              <w:bottom w:val="single" w:sz="4" w:space="0" w:color="auto"/>
              <w:right w:val="nil"/>
            </w:tcBorders>
          </w:tcPr>
          <w:p w14:paraId="2C091D40" w14:textId="77777777" w:rsidR="00D946B1" w:rsidRPr="00D946B1" w:rsidRDefault="00D946B1" w:rsidP="00D946B1">
            <w:pPr>
              <w:tabs>
                <w:tab w:val="center" w:pos="0"/>
                <w:tab w:val="left" w:pos="180"/>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4160" w:type="dxa"/>
            <w:gridSpan w:val="12"/>
            <w:tcBorders>
              <w:top w:val="single" w:sz="4" w:space="0" w:color="auto"/>
              <w:left w:val="nil"/>
              <w:bottom w:val="single" w:sz="4" w:space="0" w:color="auto"/>
              <w:right w:val="single" w:sz="4" w:space="0" w:color="auto"/>
            </w:tcBorders>
          </w:tcPr>
          <w:p w14:paraId="74B3DD04"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D946B1" w:rsidRPr="00D946B1" w14:paraId="66F60B54"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3E376681"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w:t>
            </w:r>
          </w:p>
        </w:tc>
        <w:tc>
          <w:tcPr>
            <w:tcW w:w="3155" w:type="dxa"/>
            <w:tcBorders>
              <w:top w:val="single" w:sz="4" w:space="0" w:color="auto"/>
              <w:left w:val="single" w:sz="4" w:space="0" w:color="auto"/>
              <w:bottom w:val="single" w:sz="4" w:space="0" w:color="auto"/>
              <w:right w:val="single" w:sz="4" w:space="0" w:color="auto"/>
            </w:tcBorders>
          </w:tcPr>
          <w:p w14:paraId="6E64471D"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Основное мероприятие 1.1.</w:t>
            </w:r>
          </w:p>
          <w:p w14:paraId="18092517"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Совершенствование нормативного правового регулирования в сфере противодействия коррупции</w:t>
            </w:r>
          </w:p>
        </w:tc>
        <w:tc>
          <w:tcPr>
            <w:tcW w:w="1979" w:type="dxa"/>
            <w:gridSpan w:val="2"/>
            <w:tcBorders>
              <w:top w:val="single" w:sz="4" w:space="0" w:color="auto"/>
              <w:left w:val="single" w:sz="4" w:space="0" w:color="auto"/>
              <w:bottom w:val="single" w:sz="4" w:space="0" w:color="auto"/>
              <w:right w:val="single" w:sz="4" w:space="0" w:color="auto"/>
            </w:tcBorders>
          </w:tcPr>
          <w:p w14:paraId="31E09915" w14:textId="77777777" w:rsidR="00D946B1" w:rsidRPr="00D946B1" w:rsidRDefault="00D946B1" w:rsidP="00D946B1">
            <w:pPr>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105D772D"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6CB1A3D4"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75E6FBD7"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приведение нормативных правовых актов Казанского сельского поселения в соответствие с федеральным законодательством  и законодательством Ростовской </w:t>
            </w:r>
            <w:r w:rsidRPr="00D946B1">
              <w:rPr>
                <w:rFonts w:ascii="Times New Roman" w:eastAsia="Times New Roman" w:hAnsi="Times New Roman" w:cs="Times New Roman"/>
                <w:kern w:val="2"/>
                <w:sz w:val="24"/>
                <w:szCs w:val="24"/>
                <w:lang w:eastAsia="ru-RU"/>
              </w:rPr>
              <w:lastRenderedPageBreak/>
              <w:t>области, устранение имеющихся в них пробелов и противоречий</w:t>
            </w:r>
          </w:p>
        </w:tc>
        <w:tc>
          <w:tcPr>
            <w:tcW w:w="2495" w:type="dxa"/>
            <w:gridSpan w:val="2"/>
            <w:tcBorders>
              <w:top w:val="single" w:sz="4" w:space="0" w:color="auto"/>
              <w:left w:val="single" w:sz="4" w:space="0" w:color="auto"/>
              <w:bottom w:val="single" w:sz="4" w:space="0" w:color="auto"/>
              <w:right w:val="single" w:sz="4" w:space="0" w:color="auto"/>
            </w:tcBorders>
          </w:tcPr>
          <w:p w14:paraId="395862D0"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снижение качества работы по противодействию коррупции</w:t>
            </w:r>
          </w:p>
        </w:tc>
        <w:tc>
          <w:tcPr>
            <w:tcW w:w="2211" w:type="dxa"/>
            <w:gridSpan w:val="2"/>
            <w:tcBorders>
              <w:top w:val="single" w:sz="4" w:space="0" w:color="auto"/>
              <w:left w:val="single" w:sz="4" w:space="0" w:color="auto"/>
              <w:bottom w:val="single" w:sz="4" w:space="0" w:color="auto"/>
              <w:right w:val="single" w:sz="4" w:space="0" w:color="auto"/>
            </w:tcBorders>
          </w:tcPr>
          <w:p w14:paraId="0ED39B35"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1.1-1.3</w:t>
            </w:r>
          </w:p>
        </w:tc>
      </w:tr>
      <w:tr w:rsidR="00D946B1" w:rsidRPr="00D946B1" w14:paraId="4C99BA3D"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081D95DF"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w:t>
            </w:r>
          </w:p>
        </w:tc>
        <w:tc>
          <w:tcPr>
            <w:tcW w:w="3155" w:type="dxa"/>
            <w:tcBorders>
              <w:top w:val="single" w:sz="4" w:space="0" w:color="auto"/>
              <w:left w:val="single" w:sz="4" w:space="0" w:color="auto"/>
              <w:bottom w:val="single" w:sz="4" w:space="0" w:color="auto"/>
              <w:right w:val="single" w:sz="4" w:space="0" w:color="auto"/>
            </w:tcBorders>
          </w:tcPr>
          <w:p w14:paraId="720B4541"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Основное мероприятие 1.2.</w:t>
            </w:r>
          </w:p>
          <w:p w14:paraId="356CC620"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Оптимизация функциони</w:t>
            </w:r>
            <w:r w:rsidRPr="00D946B1">
              <w:rPr>
                <w:rFonts w:ascii="Times New Roman" w:eastAsia="Times New Roman" w:hAnsi="Times New Roman" w:cs="Times New Roman"/>
                <w:sz w:val="24"/>
                <w:szCs w:val="24"/>
                <w:lang w:eastAsia="ru-RU"/>
              </w:rPr>
              <w:softHyphen/>
              <w:t>рования системы проти</w:t>
            </w:r>
            <w:r w:rsidRPr="00D946B1">
              <w:rPr>
                <w:rFonts w:ascii="Times New Roman" w:eastAsia="Times New Roman" w:hAnsi="Times New Roman" w:cs="Times New Roman"/>
                <w:sz w:val="24"/>
                <w:szCs w:val="24"/>
                <w:lang w:eastAsia="ru-RU"/>
              </w:rPr>
              <w:softHyphen/>
              <w:t>водействия коррупции</w:t>
            </w:r>
          </w:p>
          <w:p w14:paraId="28F988AD"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p>
        </w:tc>
        <w:tc>
          <w:tcPr>
            <w:tcW w:w="1979" w:type="dxa"/>
            <w:gridSpan w:val="2"/>
            <w:tcBorders>
              <w:top w:val="single" w:sz="4" w:space="0" w:color="auto"/>
              <w:left w:val="single" w:sz="4" w:space="0" w:color="auto"/>
              <w:bottom w:val="single" w:sz="4" w:space="0" w:color="auto"/>
              <w:right w:val="single" w:sz="4" w:space="0" w:color="auto"/>
            </w:tcBorders>
          </w:tcPr>
          <w:p w14:paraId="07FD2087" w14:textId="77777777" w:rsidR="00D946B1" w:rsidRPr="00D946B1" w:rsidRDefault="00D946B1" w:rsidP="00D946B1">
            <w:pPr>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14D5A00E"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6269F7B9"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16516EB8"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формирование эффективной государственной политики на тер</w:t>
            </w:r>
            <w:r w:rsidRPr="00D946B1">
              <w:rPr>
                <w:rFonts w:ascii="Times New Roman" w:eastAsia="Times New Roman" w:hAnsi="Times New Roman" w:cs="Times New Roman"/>
                <w:sz w:val="24"/>
                <w:szCs w:val="24"/>
                <w:lang w:eastAsia="ru-RU"/>
              </w:rPr>
              <w:softHyphen/>
              <w:t>ритории Казанского сельского поселения в сфере противодействия коррупции на основе периодического уточнения реальной ситуации</w:t>
            </w:r>
          </w:p>
        </w:tc>
        <w:tc>
          <w:tcPr>
            <w:tcW w:w="2495" w:type="dxa"/>
            <w:gridSpan w:val="2"/>
            <w:tcBorders>
              <w:top w:val="single" w:sz="4" w:space="0" w:color="auto"/>
              <w:left w:val="single" w:sz="4" w:space="0" w:color="auto"/>
              <w:bottom w:val="single" w:sz="4" w:space="0" w:color="auto"/>
              <w:right w:val="single" w:sz="4" w:space="0" w:color="auto"/>
            </w:tcBorders>
          </w:tcPr>
          <w:p w14:paraId="4D113BA5"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неисполнение Об</w:t>
            </w:r>
            <w:r w:rsidRPr="00D946B1">
              <w:rPr>
                <w:rFonts w:ascii="Times New Roman" w:eastAsia="Times New Roman" w:hAnsi="Times New Roman" w:cs="Times New Roman"/>
                <w:sz w:val="24"/>
                <w:szCs w:val="24"/>
                <w:lang w:eastAsia="ru-RU"/>
              </w:rPr>
              <w:softHyphen/>
              <w:t>ластного закона Ро</w:t>
            </w:r>
            <w:r w:rsidRPr="00D946B1">
              <w:rPr>
                <w:rFonts w:ascii="Times New Roman" w:eastAsia="Times New Roman" w:hAnsi="Times New Roman" w:cs="Times New Roman"/>
                <w:sz w:val="24"/>
                <w:szCs w:val="24"/>
                <w:lang w:eastAsia="ru-RU"/>
              </w:rPr>
              <w:softHyphen/>
              <w:t>стовской области от 12.05.2009 № 218-ЗС «О противодействии коррупции в Ростовской области»</w:t>
            </w:r>
          </w:p>
        </w:tc>
        <w:tc>
          <w:tcPr>
            <w:tcW w:w="2211" w:type="dxa"/>
            <w:gridSpan w:val="2"/>
            <w:tcBorders>
              <w:top w:val="single" w:sz="4" w:space="0" w:color="auto"/>
              <w:left w:val="single" w:sz="4" w:space="0" w:color="auto"/>
              <w:bottom w:val="single" w:sz="4" w:space="0" w:color="auto"/>
              <w:right w:val="single" w:sz="4" w:space="0" w:color="auto"/>
            </w:tcBorders>
          </w:tcPr>
          <w:p w14:paraId="292A08A0"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1.1-1.2</w:t>
            </w:r>
          </w:p>
        </w:tc>
      </w:tr>
      <w:tr w:rsidR="00D946B1" w:rsidRPr="00D946B1" w14:paraId="496E42E5"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08AA761"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3.</w:t>
            </w:r>
          </w:p>
        </w:tc>
        <w:tc>
          <w:tcPr>
            <w:tcW w:w="3155" w:type="dxa"/>
            <w:tcBorders>
              <w:top w:val="single" w:sz="4" w:space="0" w:color="auto"/>
              <w:left w:val="single" w:sz="4" w:space="0" w:color="auto"/>
              <w:bottom w:val="single" w:sz="4" w:space="0" w:color="auto"/>
              <w:right w:val="single" w:sz="4" w:space="0" w:color="auto"/>
            </w:tcBorders>
          </w:tcPr>
          <w:p w14:paraId="2243F953" w14:textId="77777777" w:rsidR="00D946B1" w:rsidRPr="00D946B1" w:rsidRDefault="00D946B1" w:rsidP="00D946B1">
            <w:pPr>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Мероприятие 1.2.1</w:t>
            </w:r>
          </w:p>
          <w:p w14:paraId="24C0AAC3" w14:textId="77777777" w:rsidR="00D946B1" w:rsidRPr="00D946B1" w:rsidRDefault="00D946B1" w:rsidP="00D946B1">
            <w:pPr>
              <w:spacing w:after="0" w:line="228"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Проведение анализа коррупционных рисков, связанных с участием муниципальных служащих Администрации Казанского сельского поселения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tc>
        <w:tc>
          <w:tcPr>
            <w:tcW w:w="1979" w:type="dxa"/>
            <w:gridSpan w:val="2"/>
            <w:tcBorders>
              <w:top w:val="single" w:sz="4" w:space="0" w:color="auto"/>
              <w:left w:val="single" w:sz="4" w:space="0" w:color="auto"/>
              <w:bottom w:val="single" w:sz="4" w:space="0" w:color="auto"/>
              <w:right w:val="single" w:sz="4" w:space="0" w:color="auto"/>
            </w:tcBorders>
          </w:tcPr>
          <w:p w14:paraId="0E63CADE" w14:textId="77777777" w:rsidR="00D946B1" w:rsidRPr="00D946B1" w:rsidRDefault="00D946B1" w:rsidP="00D946B1">
            <w:pPr>
              <w:spacing w:after="0" w:line="228"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256A59D4"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2022 год</w:t>
            </w:r>
          </w:p>
        </w:tc>
        <w:tc>
          <w:tcPr>
            <w:tcW w:w="1119" w:type="dxa"/>
            <w:tcBorders>
              <w:top w:val="single" w:sz="4" w:space="0" w:color="auto"/>
              <w:left w:val="single" w:sz="4" w:space="0" w:color="auto"/>
              <w:bottom w:val="single" w:sz="4" w:space="0" w:color="auto"/>
              <w:right w:val="single" w:sz="4" w:space="0" w:color="auto"/>
            </w:tcBorders>
          </w:tcPr>
          <w:p w14:paraId="7C04CFD0"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2024 год</w:t>
            </w:r>
          </w:p>
        </w:tc>
        <w:tc>
          <w:tcPr>
            <w:tcW w:w="2082" w:type="dxa"/>
            <w:gridSpan w:val="2"/>
            <w:shd w:val="clear" w:color="auto" w:fill="auto"/>
          </w:tcPr>
          <w:p w14:paraId="5FA5486F"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sz w:val="24"/>
                <w:szCs w:val="24"/>
                <w:lang w:eastAsia="ru-RU"/>
              </w:rPr>
              <w:t>предупреждение и выявление коррупционных правонарушений, формирование эффективной кадровой политики на территории Казанского сельского поселения  по противо</w:t>
            </w:r>
            <w:r w:rsidRPr="00D946B1">
              <w:rPr>
                <w:rFonts w:ascii="Times New Roman" w:eastAsia="Times New Roman" w:hAnsi="Times New Roman" w:cs="Times New Roman"/>
                <w:color w:val="000000"/>
                <w:sz w:val="24"/>
                <w:szCs w:val="24"/>
                <w:lang w:eastAsia="ru-RU"/>
              </w:rPr>
              <w:softHyphen/>
              <w:t>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62D8BD7D"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sz w:val="24"/>
                <w:szCs w:val="24"/>
                <w:lang w:eastAsia="ru-RU"/>
              </w:rPr>
              <w:t>снижение эффективности профилактической деятельности в  аппарате и органах администрации Казанского сельского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14:paraId="2FEA4538"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1.1-1.3</w:t>
            </w:r>
          </w:p>
        </w:tc>
      </w:tr>
      <w:tr w:rsidR="00D946B1" w:rsidRPr="00D946B1" w14:paraId="30113CFB"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260924F5"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4.</w:t>
            </w:r>
          </w:p>
        </w:tc>
        <w:tc>
          <w:tcPr>
            <w:tcW w:w="3155" w:type="dxa"/>
            <w:tcBorders>
              <w:top w:val="single" w:sz="4" w:space="0" w:color="auto"/>
              <w:left w:val="single" w:sz="4" w:space="0" w:color="auto"/>
              <w:bottom w:val="single" w:sz="4" w:space="0" w:color="auto"/>
              <w:right w:val="single" w:sz="4" w:space="0" w:color="auto"/>
            </w:tcBorders>
          </w:tcPr>
          <w:p w14:paraId="47DB95B5" w14:textId="77777777" w:rsidR="00D946B1" w:rsidRPr="00D946B1" w:rsidRDefault="00D946B1" w:rsidP="00D946B1">
            <w:pPr>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Мероприятие 1.2.2</w:t>
            </w:r>
          </w:p>
          <w:p w14:paraId="4E0B1E44" w14:textId="77777777" w:rsidR="00D946B1" w:rsidRPr="00D946B1" w:rsidRDefault="00D946B1" w:rsidP="00D946B1">
            <w:pPr>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 xml:space="preserve">Проведение анализа, представляемых муниципальными служащими Администрации Казанского сельского поселения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w:t>
            </w:r>
            <w:r w:rsidRPr="00D946B1">
              <w:rPr>
                <w:rFonts w:ascii="Times New Roman" w:eastAsia="Times New Roman" w:hAnsi="Times New Roman" w:cs="Times New Roman"/>
                <w:color w:val="000000"/>
                <w:kern w:val="2"/>
                <w:sz w:val="24"/>
                <w:szCs w:val="24"/>
                <w:lang w:eastAsia="ru-RU"/>
              </w:rPr>
              <w:lastRenderedPageBreak/>
              <w:t>получения средств, за счет которых совершены эти сделки. При наличии оснований инициировать контрольные мероприятия в соответствии с Федеральным законом от 03.12.2012 № 230 «О контроле за соответствием расходов лиц, замещающих государственные должности, и иных лиц их доходам»</w:t>
            </w:r>
          </w:p>
        </w:tc>
        <w:tc>
          <w:tcPr>
            <w:tcW w:w="1979" w:type="dxa"/>
            <w:gridSpan w:val="2"/>
            <w:tcBorders>
              <w:top w:val="single" w:sz="4" w:space="0" w:color="auto"/>
              <w:left w:val="single" w:sz="4" w:space="0" w:color="auto"/>
              <w:bottom w:val="single" w:sz="4" w:space="0" w:color="auto"/>
              <w:right w:val="single" w:sz="4" w:space="0" w:color="auto"/>
            </w:tcBorders>
          </w:tcPr>
          <w:p w14:paraId="1B94E48E" w14:textId="77777777" w:rsidR="00D946B1" w:rsidRPr="00D946B1" w:rsidRDefault="00D946B1" w:rsidP="00D946B1">
            <w:pPr>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lastRenderedPageBreak/>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3A10EADC"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2022 год</w:t>
            </w:r>
          </w:p>
        </w:tc>
        <w:tc>
          <w:tcPr>
            <w:tcW w:w="1119" w:type="dxa"/>
            <w:tcBorders>
              <w:top w:val="single" w:sz="4" w:space="0" w:color="auto"/>
              <w:left w:val="single" w:sz="4" w:space="0" w:color="auto"/>
              <w:bottom w:val="single" w:sz="4" w:space="0" w:color="auto"/>
              <w:right w:val="single" w:sz="4" w:space="0" w:color="auto"/>
            </w:tcBorders>
          </w:tcPr>
          <w:p w14:paraId="360EDA81"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2024 год</w:t>
            </w:r>
          </w:p>
        </w:tc>
        <w:tc>
          <w:tcPr>
            <w:tcW w:w="2082" w:type="dxa"/>
            <w:gridSpan w:val="2"/>
            <w:shd w:val="clear" w:color="auto" w:fill="auto"/>
          </w:tcPr>
          <w:p w14:paraId="72E165DF"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предупреждение и выявление коррупционных правонарушений, формирование эффективной кадровой политики на территории Казанского сельского поселения  по противо</w:t>
            </w:r>
            <w:r w:rsidRPr="00D946B1">
              <w:rPr>
                <w:rFonts w:ascii="Times New Roman" w:eastAsia="Times New Roman" w:hAnsi="Times New Roman" w:cs="Times New Roman"/>
                <w:color w:val="000000"/>
                <w:sz w:val="24"/>
                <w:szCs w:val="24"/>
                <w:lang w:eastAsia="ru-RU"/>
              </w:rPr>
              <w:softHyphen/>
              <w:t>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4C0E0223"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снижение эффективности профилактической деятельности в  аппарате и органах администрации Казанского сельского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14:paraId="5074E8BB"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1.1-1.3</w:t>
            </w:r>
          </w:p>
        </w:tc>
      </w:tr>
      <w:tr w:rsidR="00D946B1" w:rsidRPr="00D946B1" w14:paraId="59C0F1C9"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205D2401"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w:t>
            </w:r>
          </w:p>
        </w:tc>
        <w:tc>
          <w:tcPr>
            <w:tcW w:w="3155" w:type="dxa"/>
            <w:tcBorders>
              <w:top w:val="single" w:sz="4" w:space="0" w:color="auto"/>
              <w:left w:val="single" w:sz="4" w:space="0" w:color="auto"/>
              <w:bottom w:val="single" w:sz="4" w:space="0" w:color="auto"/>
              <w:right w:val="single" w:sz="4" w:space="0" w:color="auto"/>
            </w:tcBorders>
          </w:tcPr>
          <w:p w14:paraId="303B0465"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Основное мероприятие 1.3. </w:t>
            </w:r>
          </w:p>
          <w:p w14:paraId="63245BD9"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bCs/>
                <w:sz w:val="24"/>
                <w:szCs w:val="24"/>
                <w:lang w:eastAsia="ru-RU"/>
              </w:rPr>
              <w:t>Вопросы кадровой поли</w:t>
            </w:r>
            <w:r w:rsidRPr="00D946B1">
              <w:rPr>
                <w:rFonts w:ascii="Times New Roman" w:eastAsia="Times New Roman" w:hAnsi="Times New Roman" w:cs="Times New Roman"/>
                <w:bCs/>
                <w:sz w:val="24"/>
                <w:szCs w:val="24"/>
                <w:lang w:eastAsia="ru-RU"/>
              </w:rPr>
              <w:softHyphen/>
              <w:t xml:space="preserve">тики, в том числе принятие мер по повышению эффективности кадровой работы в части, </w:t>
            </w:r>
            <w:r w:rsidRPr="00D946B1">
              <w:rPr>
                <w:rFonts w:ascii="Times New Roman" w:eastAsia="Times New Roman" w:hAnsi="Times New Roman" w:cs="Times New Roman"/>
                <w:sz w:val="24"/>
                <w:szCs w:val="24"/>
                <w:lang w:eastAsia="ru-RU"/>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79" w:type="dxa"/>
            <w:gridSpan w:val="2"/>
            <w:tcBorders>
              <w:top w:val="single" w:sz="4" w:space="0" w:color="auto"/>
              <w:left w:val="single" w:sz="4" w:space="0" w:color="auto"/>
              <w:bottom w:val="single" w:sz="4" w:space="0" w:color="auto"/>
              <w:right w:val="single" w:sz="4" w:space="0" w:color="auto"/>
            </w:tcBorders>
          </w:tcPr>
          <w:p w14:paraId="04E486C7" w14:textId="77777777" w:rsidR="00D946B1" w:rsidRPr="00D946B1" w:rsidRDefault="00D946B1" w:rsidP="00D946B1">
            <w:pPr>
              <w:spacing w:after="0" w:line="228" w:lineRule="auto"/>
              <w:jc w:val="center"/>
              <w:rPr>
                <w:rFonts w:ascii="Times New Roman" w:eastAsia="Times New Roman" w:hAnsi="Times New Roman" w:cs="Times New Roman"/>
                <w:kern w:val="2"/>
                <w:sz w:val="24"/>
                <w:szCs w:val="24"/>
                <w:lang w:val="en-US"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4E1325D5"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4F9F364B"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w:t>
            </w:r>
          </w:p>
        </w:tc>
        <w:tc>
          <w:tcPr>
            <w:tcW w:w="2082" w:type="dxa"/>
            <w:gridSpan w:val="2"/>
            <w:tcBorders>
              <w:top w:val="single" w:sz="4" w:space="0" w:color="auto"/>
              <w:left w:val="single" w:sz="4" w:space="0" w:color="auto"/>
              <w:bottom w:val="single" w:sz="4" w:space="0" w:color="auto"/>
              <w:right w:val="single" w:sz="4" w:space="0" w:color="auto"/>
            </w:tcBorders>
          </w:tcPr>
          <w:p w14:paraId="29F2B3E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формирование эффективной кадровой политики на территории Казанского сельского поселения по противодействию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5EEBE0BB" w14:textId="77777777" w:rsidR="00D946B1" w:rsidRPr="00D946B1" w:rsidRDefault="00D946B1" w:rsidP="00D946B1">
            <w:pPr>
              <w:autoSpaceDE w:val="0"/>
              <w:autoSpaceDN w:val="0"/>
              <w:adjustRightInd w:val="0"/>
              <w:spacing w:after="0" w:line="240" w:lineRule="auto"/>
              <w:ind w:right="-21"/>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снижение эффективности профилактической деятельности в  аппарате и органах администрации Казанского сельского поселения</w:t>
            </w:r>
          </w:p>
        </w:tc>
        <w:tc>
          <w:tcPr>
            <w:tcW w:w="2211" w:type="dxa"/>
            <w:gridSpan w:val="2"/>
            <w:tcBorders>
              <w:top w:val="single" w:sz="4" w:space="0" w:color="auto"/>
              <w:left w:val="single" w:sz="4" w:space="0" w:color="auto"/>
              <w:bottom w:val="single" w:sz="4" w:space="0" w:color="auto"/>
              <w:right w:val="single" w:sz="4" w:space="0" w:color="auto"/>
            </w:tcBorders>
          </w:tcPr>
          <w:p w14:paraId="1A195AE6"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1.1-1.2</w:t>
            </w:r>
          </w:p>
        </w:tc>
      </w:tr>
      <w:tr w:rsidR="00D946B1" w:rsidRPr="00D946B1" w14:paraId="1DDBD9D2"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5A0889C1"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6.</w:t>
            </w:r>
          </w:p>
        </w:tc>
        <w:tc>
          <w:tcPr>
            <w:tcW w:w="3155" w:type="dxa"/>
            <w:tcBorders>
              <w:top w:val="single" w:sz="4" w:space="0" w:color="auto"/>
              <w:left w:val="single" w:sz="4" w:space="0" w:color="auto"/>
              <w:bottom w:val="single" w:sz="4" w:space="0" w:color="auto"/>
              <w:right w:val="single" w:sz="4" w:space="0" w:color="auto"/>
            </w:tcBorders>
          </w:tcPr>
          <w:p w14:paraId="149993DF"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Основное мероприятие 1.4.</w:t>
            </w:r>
          </w:p>
          <w:p w14:paraId="62CA94EC"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Осуществление антикоррупционной экспертизы муниципальных </w:t>
            </w:r>
            <w:r w:rsidRPr="00D946B1">
              <w:rPr>
                <w:rFonts w:ascii="Times New Roman" w:eastAsia="Times New Roman" w:hAnsi="Times New Roman" w:cs="Times New Roman"/>
                <w:kern w:val="2"/>
                <w:sz w:val="24"/>
                <w:szCs w:val="24"/>
                <w:lang w:eastAsia="ru-RU"/>
              </w:rPr>
              <w:lastRenderedPageBreak/>
              <w:t>нормативных правовых актов Казанского сельского поселения и их проектов с учетом мониторинга соответствующей правоприменительной практики</w:t>
            </w:r>
          </w:p>
        </w:tc>
        <w:tc>
          <w:tcPr>
            <w:tcW w:w="1979" w:type="dxa"/>
            <w:gridSpan w:val="2"/>
            <w:tcBorders>
              <w:top w:val="single" w:sz="4" w:space="0" w:color="auto"/>
              <w:left w:val="single" w:sz="4" w:space="0" w:color="auto"/>
              <w:bottom w:val="single" w:sz="4" w:space="0" w:color="auto"/>
              <w:right w:val="single" w:sz="4" w:space="0" w:color="auto"/>
            </w:tcBorders>
          </w:tcPr>
          <w:p w14:paraId="10C00372" w14:textId="77777777" w:rsidR="00D946B1" w:rsidRPr="00D946B1" w:rsidRDefault="00D946B1" w:rsidP="00D946B1">
            <w:pPr>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lastRenderedPageBreak/>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3150DA7F"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05DB08D1"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3EEDE2C3"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выявление в муниципальных нормативных правовых актах </w:t>
            </w:r>
            <w:r w:rsidRPr="00D946B1">
              <w:rPr>
                <w:rFonts w:ascii="Times New Roman" w:eastAsia="Times New Roman" w:hAnsi="Times New Roman" w:cs="Times New Roman"/>
                <w:kern w:val="2"/>
                <w:sz w:val="24"/>
                <w:szCs w:val="24"/>
                <w:lang w:eastAsia="ru-RU"/>
              </w:rPr>
              <w:lastRenderedPageBreak/>
              <w:t xml:space="preserve">Казанского сельского поселения и их проектах </w:t>
            </w:r>
            <w:r w:rsidRPr="00D946B1">
              <w:rPr>
                <w:rFonts w:ascii="Times New Roman" w:eastAsia="Times New Roman" w:hAnsi="Times New Roman" w:cs="Times New Roman"/>
                <w:sz w:val="24"/>
                <w:szCs w:val="24"/>
                <w:lang w:eastAsia="ru-RU"/>
              </w:rPr>
              <w:t>коррупциогенных факторов и их исключение</w:t>
            </w:r>
          </w:p>
        </w:tc>
        <w:tc>
          <w:tcPr>
            <w:tcW w:w="2495" w:type="dxa"/>
            <w:gridSpan w:val="2"/>
            <w:tcBorders>
              <w:top w:val="single" w:sz="4" w:space="0" w:color="auto"/>
              <w:left w:val="single" w:sz="4" w:space="0" w:color="auto"/>
              <w:bottom w:val="single" w:sz="4" w:space="0" w:color="auto"/>
              <w:right w:val="single" w:sz="4" w:space="0" w:color="auto"/>
            </w:tcBorders>
          </w:tcPr>
          <w:p w14:paraId="47212C74"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снижение качества работы по противодействию коррупции</w:t>
            </w:r>
          </w:p>
        </w:tc>
        <w:tc>
          <w:tcPr>
            <w:tcW w:w="2211" w:type="dxa"/>
            <w:gridSpan w:val="2"/>
            <w:tcBorders>
              <w:top w:val="single" w:sz="4" w:space="0" w:color="auto"/>
              <w:left w:val="single" w:sz="4" w:space="0" w:color="auto"/>
              <w:bottom w:val="single" w:sz="4" w:space="0" w:color="auto"/>
              <w:right w:val="single" w:sz="4" w:space="0" w:color="auto"/>
            </w:tcBorders>
          </w:tcPr>
          <w:p w14:paraId="5EB34145"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1.1-1.2</w:t>
            </w:r>
          </w:p>
        </w:tc>
      </w:tr>
      <w:tr w:rsidR="00D946B1" w:rsidRPr="00D946B1" w14:paraId="39831657"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16401A65"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7.</w:t>
            </w:r>
          </w:p>
        </w:tc>
        <w:tc>
          <w:tcPr>
            <w:tcW w:w="3155" w:type="dxa"/>
            <w:tcBorders>
              <w:top w:val="single" w:sz="4" w:space="0" w:color="auto"/>
              <w:left w:val="single" w:sz="4" w:space="0" w:color="auto"/>
              <w:bottom w:val="single" w:sz="4" w:space="0" w:color="auto"/>
              <w:right w:val="single" w:sz="4" w:space="0" w:color="auto"/>
            </w:tcBorders>
          </w:tcPr>
          <w:p w14:paraId="344144A6" w14:textId="77777777" w:rsidR="00D946B1" w:rsidRPr="00D946B1" w:rsidRDefault="00D946B1" w:rsidP="00D946B1">
            <w:pPr>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Мероприятие 1.4.1</w:t>
            </w:r>
          </w:p>
          <w:p w14:paraId="46F3515F" w14:textId="77777777" w:rsidR="00D946B1" w:rsidRPr="00D946B1" w:rsidRDefault="00D946B1" w:rsidP="00D946B1">
            <w:pPr>
              <w:spacing w:after="0" w:line="228"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Администрации Казанского сельского поселения учреждениях</w:t>
            </w:r>
          </w:p>
        </w:tc>
        <w:tc>
          <w:tcPr>
            <w:tcW w:w="1979" w:type="dxa"/>
            <w:gridSpan w:val="2"/>
            <w:tcBorders>
              <w:top w:val="single" w:sz="4" w:space="0" w:color="auto"/>
              <w:left w:val="single" w:sz="4" w:space="0" w:color="auto"/>
              <w:bottom w:val="single" w:sz="4" w:space="0" w:color="auto"/>
              <w:right w:val="single" w:sz="4" w:space="0" w:color="auto"/>
            </w:tcBorders>
          </w:tcPr>
          <w:p w14:paraId="7F8584C5" w14:textId="77777777" w:rsidR="00D946B1" w:rsidRPr="00D946B1" w:rsidRDefault="00D946B1" w:rsidP="00D946B1">
            <w:pPr>
              <w:spacing w:after="0" w:line="228"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sz w:val="24"/>
                <w:szCs w:val="24"/>
                <w:lang w:eastAsia="ru-RU"/>
              </w:rPr>
              <w:t>Администрация Казанского сельского поселения, подведомственные учреждения</w:t>
            </w:r>
          </w:p>
        </w:tc>
        <w:tc>
          <w:tcPr>
            <w:tcW w:w="1119" w:type="dxa"/>
            <w:gridSpan w:val="2"/>
            <w:tcBorders>
              <w:top w:val="single" w:sz="4" w:space="0" w:color="auto"/>
              <w:left w:val="single" w:sz="4" w:space="0" w:color="auto"/>
              <w:bottom w:val="single" w:sz="4" w:space="0" w:color="auto"/>
              <w:right w:val="single" w:sz="4" w:space="0" w:color="auto"/>
            </w:tcBorders>
          </w:tcPr>
          <w:p w14:paraId="404382E9"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2022 год</w:t>
            </w:r>
          </w:p>
        </w:tc>
        <w:tc>
          <w:tcPr>
            <w:tcW w:w="1119" w:type="dxa"/>
            <w:tcBorders>
              <w:top w:val="single" w:sz="4" w:space="0" w:color="auto"/>
              <w:left w:val="single" w:sz="4" w:space="0" w:color="auto"/>
              <w:bottom w:val="single" w:sz="4" w:space="0" w:color="auto"/>
              <w:right w:val="single" w:sz="4" w:space="0" w:color="auto"/>
            </w:tcBorders>
          </w:tcPr>
          <w:p w14:paraId="7901FC88"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2024 год</w:t>
            </w:r>
          </w:p>
        </w:tc>
        <w:tc>
          <w:tcPr>
            <w:tcW w:w="2082" w:type="dxa"/>
            <w:gridSpan w:val="2"/>
            <w:tcBorders>
              <w:top w:val="single" w:sz="4" w:space="0" w:color="auto"/>
              <w:left w:val="single" w:sz="4" w:space="0" w:color="auto"/>
              <w:bottom w:val="single" w:sz="4" w:space="0" w:color="auto"/>
              <w:right w:val="single" w:sz="4" w:space="0" w:color="auto"/>
            </w:tcBorders>
          </w:tcPr>
          <w:p w14:paraId="5C41F014"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sz w:val="24"/>
                <w:szCs w:val="24"/>
                <w:lang w:eastAsia="ru-RU"/>
              </w:rPr>
              <w:t>формирование эффективной государственной политики в сфере закупок для муниципальных нужд Казанского сельского поселения по проти</w:t>
            </w:r>
            <w:r w:rsidRPr="00D946B1">
              <w:rPr>
                <w:rFonts w:ascii="Times New Roman" w:eastAsia="Times New Roman" w:hAnsi="Times New Roman" w:cs="Times New Roman"/>
                <w:color w:val="000000"/>
                <w:sz w:val="24"/>
                <w:szCs w:val="24"/>
                <w:lang w:eastAsia="ru-RU"/>
              </w:rPr>
              <w:softHyphen/>
              <w:t>водействию кор</w:t>
            </w:r>
            <w:r w:rsidRPr="00D946B1">
              <w:rPr>
                <w:rFonts w:ascii="Times New Roman" w:eastAsia="Times New Roman" w:hAnsi="Times New Roman" w:cs="Times New Roman"/>
                <w:color w:val="000000"/>
                <w:sz w:val="24"/>
                <w:szCs w:val="24"/>
                <w:lang w:eastAsia="ru-RU"/>
              </w:rPr>
              <w:softHyphen/>
              <w:t>рупции</w:t>
            </w:r>
          </w:p>
        </w:tc>
        <w:tc>
          <w:tcPr>
            <w:tcW w:w="2495" w:type="dxa"/>
            <w:gridSpan w:val="2"/>
            <w:tcBorders>
              <w:top w:val="single" w:sz="4" w:space="0" w:color="auto"/>
              <w:left w:val="single" w:sz="4" w:space="0" w:color="auto"/>
              <w:bottom w:val="single" w:sz="4" w:space="0" w:color="auto"/>
              <w:right w:val="single" w:sz="4" w:space="0" w:color="auto"/>
            </w:tcBorders>
          </w:tcPr>
          <w:p w14:paraId="68A42713" w14:textId="77777777" w:rsidR="00D946B1" w:rsidRPr="00D946B1" w:rsidRDefault="00D946B1" w:rsidP="00D946B1">
            <w:pPr>
              <w:autoSpaceDE w:val="0"/>
              <w:autoSpaceDN w:val="0"/>
              <w:adjustRightInd w:val="0"/>
              <w:spacing w:after="0" w:line="228" w:lineRule="auto"/>
              <w:jc w:val="both"/>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sz w:val="24"/>
                <w:szCs w:val="24"/>
                <w:lang w:eastAsia="ru-RU"/>
              </w:rPr>
              <w:t xml:space="preserve">снижение эффективности работы </w:t>
            </w:r>
            <w:r w:rsidRPr="00D946B1">
              <w:rPr>
                <w:rFonts w:ascii="Times New Roman" w:eastAsia="Times New Roman" w:hAnsi="Times New Roman" w:cs="Times New Roman"/>
                <w:bCs/>
                <w:color w:val="000000"/>
                <w:sz w:val="24"/>
                <w:szCs w:val="24"/>
                <w:lang w:eastAsia="ru-RU"/>
              </w:rPr>
              <w:t xml:space="preserve">аппарата и органов Администрации Казанского сельского поселения </w:t>
            </w:r>
            <w:r w:rsidRPr="00D946B1">
              <w:rPr>
                <w:rFonts w:ascii="Times New Roman" w:eastAsia="Times New Roman" w:hAnsi="Times New Roman" w:cs="Times New Roman"/>
                <w:color w:val="000000"/>
                <w:sz w:val="24"/>
                <w:szCs w:val="24"/>
                <w:lang w:eastAsia="ru-RU"/>
              </w:rPr>
              <w:t>по профилактике коррупционных проявлений</w:t>
            </w:r>
          </w:p>
        </w:tc>
        <w:tc>
          <w:tcPr>
            <w:tcW w:w="2211" w:type="dxa"/>
            <w:gridSpan w:val="2"/>
            <w:tcBorders>
              <w:top w:val="single" w:sz="4" w:space="0" w:color="auto"/>
              <w:left w:val="single" w:sz="4" w:space="0" w:color="auto"/>
              <w:bottom w:val="single" w:sz="4" w:space="0" w:color="auto"/>
              <w:right w:val="single" w:sz="4" w:space="0" w:color="auto"/>
            </w:tcBorders>
          </w:tcPr>
          <w:p w14:paraId="7C7BEEBF"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1.1-1.4</w:t>
            </w:r>
          </w:p>
        </w:tc>
      </w:tr>
      <w:tr w:rsidR="00D946B1" w:rsidRPr="00D946B1" w14:paraId="221CFE36" w14:textId="77777777" w:rsidTr="00C822E3">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74FCD24E"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Задача 2 подпрограммы 1. Вовлечение гражданского общества в реализацию антикоррупционной политики</w:t>
            </w:r>
          </w:p>
        </w:tc>
      </w:tr>
      <w:tr w:rsidR="00D946B1" w:rsidRPr="00D946B1" w14:paraId="4BBBEC1C"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D512B78"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8.</w:t>
            </w:r>
          </w:p>
        </w:tc>
        <w:tc>
          <w:tcPr>
            <w:tcW w:w="3155" w:type="dxa"/>
            <w:tcBorders>
              <w:top w:val="single" w:sz="4" w:space="0" w:color="auto"/>
              <w:left w:val="single" w:sz="4" w:space="0" w:color="auto"/>
              <w:bottom w:val="single" w:sz="4" w:space="0" w:color="auto"/>
              <w:right w:val="single" w:sz="4" w:space="0" w:color="auto"/>
            </w:tcBorders>
          </w:tcPr>
          <w:p w14:paraId="3DFD69DE" w14:textId="77777777" w:rsidR="00D946B1" w:rsidRPr="00D946B1" w:rsidRDefault="00D946B1" w:rsidP="00D946B1">
            <w:pPr>
              <w:spacing w:after="0" w:line="228"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kern w:val="2"/>
                <w:sz w:val="24"/>
                <w:szCs w:val="24"/>
                <w:lang w:eastAsia="ru-RU"/>
              </w:rPr>
              <w:t xml:space="preserve">Основное мероприятие 1.5. </w:t>
            </w:r>
          </w:p>
          <w:p w14:paraId="3DD34A3B" w14:textId="77777777" w:rsidR="00D946B1" w:rsidRPr="00D946B1" w:rsidRDefault="00D946B1" w:rsidP="00D946B1">
            <w:pPr>
              <w:spacing w:after="0" w:line="228"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bCs/>
                <w:sz w:val="24"/>
                <w:szCs w:val="24"/>
                <w:lang w:eastAsia="ru-RU"/>
              </w:rPr>
              <w:t xml:space="preserve">Организация проведения мониторингов общественного мнения о деятельности </w:t>
            </w:r>
            <w:r w:rsidRPr="00D946B1">
              <w:rPr>
                <w:rFonts w:ascii="Times New Roman" w:eastAsia="Times New Roman" w:hAnsi="Times New Roman" w:cs="Times New Roman"/>
                <w:sz w:val="24"/>
                <w:szCs w:val="24"/>
                <w:lang w:eastAsia="ru-RU"/>
              </w:rPr>
              <w:t>органов местного самоуправления по решению вопросов местного значения</w:t>
            </w:r>
          </w:p>
        </w:tc>
        <w:tc>
          <w:tcPr>
            <w:tcW w:w="1979" w:type="dxa"/>
            <w:gridSpan w:val="2"/>
            <w:tcBorders>
              <w:top w:val="single" w:sz="4" w:space="0" w:color="auto"/>
              <w:left w:val="single" w:sz="4" w:space="0" w:color="auto"/>
              <w:bottom w:val="single" w:sz="4" w:space="0" w:color="auto"/>
              <w:right w:val="single" w:sz="4" w:space="0" w:color="auto"/>
            </w:tcBorders>
          </w:tcPr>
          <w:p w14:paraId="6DD3987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698C0D2D"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3CE2675E"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54A449D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снижение пока</w:t>
            </w:r>
            <w:r w:rsidRPr="00D946B1">
              <w:rPr>
                <w:rFonts w:ascii="Times New Roman" w:eastAsia="Times New Roman" w:hAnsi="Times New Roman" w:cs="Times New Roman"/>
                <w:sz w:val="24"/>
                <w:szCs w:val="24"/>
                <w:lang w:eastAsia="ru-RU"/>
              </w:rPr>
              <w:softHyphen/>
              <w:t>зателей проявле</w:t>
            </w:r>
            <w:r w:rsidRPr="00D946B1">
              <w:rPr>
                <w:rFonts w:ascii="Times New Roman" w:eastAsia="Times New Roman" w:hAnsi="Times New Roman" w:cs="Times New Roman"/>
                <w:sz w:val="24"/>
                <w:szCs w:val="24"/>
                <w:lang w:eastAsia="ru-RU"/>
              </w:rPr>
              <w:softHyphen/>
              <w:t>ния коррупции в Казанском сельском поселении и увеличение показателей информационной открытости дея</w:t>
            </w:r>
            <w:r w:rsidRPr="00D946B1">
              <w:rPr>
                <w:rFonts w:ascii="Times New Roman" w:eastAsia="Times New Roman" w:hAnsi="Times New Roman" w:cs="Times New Roman"/>
                <w:sz w:val="24"/>
                <w:szCs w:val="24"/>
                <w:lang w:eastAsia="ru-RU"/>
              </w:rPr>
              <w:softHyphen/>
              <w:t xml:space="preserve">тельности аппарата и органов администрации Казанского </w:t>
            </w:r>
            <w:r w:rsidRPr="00D946B1">
              <w:rPr>
                <w:rFonts w:ascii="Times New Roman" w:eastAsia="Times New Roman" w:hAnsi="Times New Roman" w:cs="Times New Roman"/>
                <w:sz w:val="24"/>
                <w:szCs w:val="24"/>
                <w:lang w:eastAsia="ru-RU"/>
              </w:rPr>
              <w:lastRenderedPageBreak/>
              <w:t xml:space="preserve">сельского поселения </w:t>
            </w:r>
          </w:p>
        </w:tc>
        <w:tc>
          <w:tcPr>
            <w:tcW w:w="2495" w:type="dxa"/>
            <w:gridSpan w:val="2"/>
            <w:tcBorders>
              <w:top w:val="single" w:sz="4" w:space="0" w:color="auto"/>
              <w:left w:val="single" w:sz="4" w:space="0" w:color="auto"/>
              <w:bottom w:val="single" w:sz="4" w:space="0" w:color="auto"/>
              <w:right w:val="single" w:sz="4" w:space="0" w:color="auto"/>
            </w:tcBorders>
          </w:tcPr>
          <w:p w14:paraId="3DB12B33" w14:textId="77777777" w:rsidR="00D946B1" w:rsidRPr="00D946B1" w:rsidRDefault="00D946B1" w:rsidP="00D946B1">
            <w:pPr>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lastRenderedPageBreak/>
              <w:t xml:space="preserve">снижение эффективности работы по противодействию коррупции и возможному повышению ее уровня на территории Казанского сельского поселения </w:t>
            </w:r>
          </w:p>
        </w:tc>
        <w:tc>
          <w:tcPr>
            <w:tcW w:w="2211" w:type="dxa"/>
            <w:gridSpan w:val="2"/>
            <w:tcBorders>
              <w:top w:val="single" w:sz="4" w:space="0" w:color="auto"/>
              <w:left w:val="single" w:sz="4" w:space="0" w:color="auto"/>
              <w:bottom w:val="single" w:sz="4" w:space="0" w:color="auto"/>
              <w:right w:val="single" w:sz="4" w:space="0" w:color="auto"/>
            </w:tcBorders>
          </w:tcPr>
          <w:p w14:paraId="50D30D8E" w14:textId="77777777" w:rsidR="00D946B1" w:rsidRPr="00D946B1" w:rsidRDefault="00D946B1" w:rsidP="00D946B1">
            <w:pPr>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1.1-1.2</w:t>
            </w:r>
          </w:p>
        </w:tc>
      </w:tr>
      <w:tr w:rsidR="00D946B1" w:rsidRPr="00D946B1" w14:paraId="7E3B4D29"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035DBAC1"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9</w:t>
            </w:r>
          </w:p>
        </w:tc>
        <w:tc>
          <w:tcPr>
            <w:tcW w:w="3155" w:type="dxa"/>
            <w:tcBorders>
              <w:top w:val="single" w:sz="4" w:space="0" w:color="auto"/>
              <w:left w:val="single" w:sz="4" w:space="0" w:color="auto"/>
              <w:bottom w:val="single" w:sz="4" w:space="0" w:color="auto"/>
              <w:right w:val="single" w:sz="4" w:space="0" w:color="auto"/>
            </w:tcBorders>
          </w:tcPr>
          <w:p w14:paraId="3DD223A7"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Основное мероприятие 1.6.</w:t>
            </w:r>
          </w:p>
          <w:p w14:paraId="41AE9795"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bCs/>
                <w:sz w:val="24"/>
                <w:szCs w:val="24"/>
                <w:lang w:eastAsia="ru-RU"/>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c>
          <w:tcPr>
            <w:tcW w:w="1979" w:type="dxa"/>
            <w:gridSpan w:val="2"/>
            <w:tcBorders>
              <w:top w:val="single" w:sz="4" w:space="0" w:color="auto"/>
              <w:left w:val="single" w:sz="4" w:space="0" w:color="auto"/>
              <w:bottom w:val="single" w:sz="4" w:space="0" w:color="auto"/>
              <w:right w:val="single" w:sz="4" w:space="0" w:color="auto"/>
            </w:tcBorders>
          </w:tcPr>
          <w:p w14:paraId="61FA07C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shd w:val="clear" w:color="auto" w:fill="FFFFFF"/>
          </w:tcPr>
          <w:p w14:paraId="5008E5D6"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shd w:val="clear" w:color="auto" w:fill="FFFFFF"/>
          </w:tcPr>
          <w:p w14:paraId="00661159"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kern w:val="2"/>
                <w:sz w:val="24"/>
                <w:szCs w:val="24"/>
                <w:lang w:eastAsia="ru-RU"/>
              </w:rPr>
              <w:t>2030</w:t>
            </w:r>
            <w:r w:rsidRPr="00D946B1">
              <w:rPr>
                <w:rFonts w:ascii="Times New Roman" w:eastAsia="Times New Roman" w:hAnsi="Times New Roman" w:cs="Times New Roman"/>
                <w:sz w:val="24"/>
                <w:szCs w:val="24"/>
                <w:lang w:eastAsia="ru-RU"/>
              </w:rPr>
              <w:t xml:space="preserve"> год</w:t>
            </w:r>
          </w:p>
        </w:tc>
        <w:tc>
          <w:tcPr>
            <w:tcW w:w="2082" w:type="dxa"/>
            <w:gridSpan w:val="2"/>
            <w:tcBorders>
              <w:top w:val="single" w:sz="4" w:space="0" w:color="auto"/>
              <w:left w:val="single" w:sz="4" w:space="0" w:color="auto"/>
              <w:bottom w:val="single" w:sz="4" w:space="0" w:color="auto"/>
              <w:right w:val="single" w:sz="4" w:space="0" w:color="auto"/>
            </w:tcBorders>
          </w:tcPr>
          <w:p w14:paraId="66B4253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формирование эффективных условий по минимизации коррупционных проявлений на территории Казанского сельского поселения </w:t>
            </w:r>
          </w:p>
        </w:tc>
        <w:tc>
          <w:tcPr>
            <w:tcW w:w="2495" w:type="dxa"/>
            <w:gridSpan w:val="2"/>
            <w:tcBorders>
              <w:top w:val="single" w:sz="4" w:space="0" w:color="auto"/>
              <w:left w:val="single" w:sz="4" w:space="0" w:color="auto"/>
              <w:bottom w:val="single" w:sz="4" w:space="0" w:color="auto"/>
              <w:right w:val="single" w:sz="4" w:space="0" w:color="auto"/>
            </w:tcBorders>
          </w:tcPr>
          <w:p w14:paraId="2803F34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снижение эффек</w:t>
            </w:r>
            <w:r w:rsidRPr="00D946B1">
              <w:rPr>
                <w:rFonts w:ascii="Times New Roman" w:eastAsia="Times New Roman" w:hAnsi="Times New Roman" w:cs="Times New Roman"/>
                <w:sz w:val="24"/>
                <w:szCs w:val="24"/>
                <w:lang w:eastAsia="ru-RU"/>
              </w:rPr>
              <w:softHyphen/>
              <w:t>тивности мероприятий по профилактике коррупции, увеличение числа коррупционных правонарушений</w:t>
            </w:r>
          </w:p>
        </w:tc>
        <w:tc>
          <w:tcPr>
            <w:tcW w:w="2211" w:type="dxa"/>
            <w:gridSpan w:val="2"/>
            <w:tcBorders>
              <w:top w:val="single" w:sz="4" w:space="0" w:color="auto"/>
              <w:left w:val="single" w:sz="4" w:space="0" w:color="auto"/>
              <w:bottom w:val="single" w:sz="4" w:space="0" w:color="auto"/>
              <w:right w:val="single" w:sz="4" w:space="0" w:color="auto"/>
            </w:tcBorders>
          </w:tcPr>
          <w:p w14:paraId="3A98427B"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1.1-1.2</w:t>
            </w:r>
          </w:p>
        </w:tc>
      </w:tr>
      <w:tr w:rsidR="00D946B1" w:rsidRPr="00D946B1" w14:paraId="6B2224AB"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440C0DFD"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10.</w:t>
            </w:r>
          </w:p>
        </w:tc>
        <w:tc>
          <w:tcPr>
            <w:tcW w:w="3155" w:type="dxa"/>
            <w:tcBorders>
              <w:top w:val="single" w:sz="4" w:space="0" w:color="auto"/>
              <w:left w:val="single" w:sz="4" w:space="0" w:color="auto"/>
              <w:bottom w:val="single" w:sz="4" w:space="0" w:color="auto"/>
              <w:right w:val="single" w:sz="4" w:space="0" w:color="auto"/>
            </w:tcBorders>
          </w:tcPr>
          <w:p w14:paraId="1D817290" w14:textId="77777777" w:rsidR="00D946B1" w:rsidRPr="00D946B1" w:rsidRDefault="00D946B1" w:rsidP="00D946B1">
            <w:pPr>
              <w:spacing w:after="0" w:line="228"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kern w:val="2"/>
                <w:sz w:val="24"/>
                <w:szCs w:val="24"/>
                <w:lang w:eastAsia="ru-RU"/>
              </w:rPr>
              <w:t xml:space="preserve">Основное мероприятие 1.7. </w:t>
            </w:r>
          </w:p>
          <w:p w14:paraId="0A14B504"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bCs/>
                <w:sz w:val="24"/>
                <w:szCs w:val="24"/>
                <w:lang w:eastAsia="ru-RU"/>
              </w:rPr>
              <w:t>мероприятия по просве</w:t>
            </w:r>
            <w:r w:rsidRPr="00D946B1">
              <w:rPr>
                <w:rFonts w:ascii="Times New Roman" w:eastAsia="Times New Roman" w:hAnsi="Times New Roman" w:cs="Times New Roman"/>
                <w:bCs/>
                <w:sz w:val="24"/>
                <w:szCs w:val="24"/>
                <w:lang w:eastAsia="ru-RU"/>
              </w:rPr>
              <w:softHyphen/>
              <w:t>щению, обучению и вос</w:t>
            </w:r>
            <w:r w:rsidRPr="00D946B1">
              <w:rPr>
                <w:rFonts w:ascii="Times New Roman" w:eastAsia="Times New Roman" w:hAnsi="Times New Roman" w:cs="Times New Roman"/>
                <w:bCs/>
                <w:sz w:val="24"/>
                <w:szCs w:val="24"/>
                <w:lang w:eastAsia="ru-RU"/>
              </w:rPr>
              <w:softHyphen/>
              <w:t xml:space="preserve">питанию по вопросам противодействия коррупции, в том числе </w:t>
            </w:r>
            <w:r w:rsidRPr="00D946B1">
              <w:rPr>
                <w:rFonts w:ascii="Times New Roman" w:eastAsia="Times New Roman" w:hAnsi="Times New Roman" w:cs="Times New Roman"/>
                <w:sz w:val="24"/>
                <w:szCs w:val="24"/>
                <w:lang w:eastAsia="ru-RU"/>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1979" w:type="dxa"/>
            <w:gridSpan w:val="2"/>
            <w:tcBorders>
              <w:top w:val="single" w:sz="4" w:space="0" w:color="auto"/>
              <w:left w:val="single" w:sz="4" w:space="0" w:color="auto"/>
              <w:bottom w:val="single" w:sz="4" w:space="0" w:color="auto"/>
              <w:right w:val="single" w:sz="4" w:space="0" w:color="auto"/>
            </w:tcBorders>
          </w:tcPr>
          <w:p w14:paraId="5770FE7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24E00FC7"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42C9FD44"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kern w:val="2"/>
                <w:sz w:val="24"/>
                <w:szCs w:val="24"/>
                <w:lang w:eastAsia="ru-RU"/>
              </w:rPr>
              <w:t xml:space="preserve">2030 </w:t>
            </w:r>
            <w:r w:rsidRPr="00D946B1">
              <w:rPr>
                <w:rFonts w:ascii="Times New Roman" w:eastAsia="Times New Roman" w:hAnsi="Times New Roman" w:cs="Times New Roman"/>
                <w:sz w:val="24"/>
                <w:szCs w:val="24"/>
                <w:lang w:eastAsia="ru-RU"/>
              </w:rPr>
              <w:t>год</w:t>
            </w:r>
          </w:p>
        </w:tc>
        <w:tc>
          <w:tcPr>
            <w:tcW w:w="2082" w:type="dxa"/>
            <w:gridSpan w:val="2"/>
            <w:tcBorders>
              <w:top w:val="single" w:sz="4" w:space="0" w:color="auto"/>
              <w:left w:val="single" w:sz="4" w:space="0" w:color="auto"/>
              <w:bottom w:val="single" w:sz="4" w:space="0" w:color="auto"/>
              <w:right w:val="single" w:sz="4" w:space="0" w:color="auto"/>
            </w:tcBorders>
          </w:tcPr>
          <w:p w14:paraId="5A05E77A"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формирование эффективной государственной политики в обра</w:t>
            </w:r>
            <w:r w:rsidRPr="00D946B1">
              <w:rPr>
                <w:rFonts w:ascii="Times New Roman" w:eastAsia="Times New Roman" w:hAnsi="Times New Roman" w:cs="Times New Roman"/>
                <w:sz w:val="24"/>
                <w:szCs w:val="24"/>
                <w:lang w:eastAsia="ru-RU"/>
              </w:rPr>
              <w:softHyphen/>
              <w:t xml:space="preserve">зовательных учреждениях Казанского сельского поселения  по противодействию коррупции </w:t>
            </w:r>
          </w:p>
        </w:tc>
        <w:tc>
          <w:tcPr>
            <w:tcW w:w="2495" w:type="dxa"/>
            <w:gridSpan w:val="2"/>
            <w:tcBorders>
              <w:top w:val="single" w:sz="4" w:space="0" w:color="auto"/>
              <w:left w:val="single" w:sz="4" w:space="0" w:color="auto"/>
              <w:bottom w:val="single" w:sz="4" w:space="0" w:color="auto"/>
              <w:right w:val="single" w:sz="4" w:space="0" w:color="auto"/>
            </w:tcBorders>
          </w:tcPr>
          <w:p w14:paraId="2F8E21F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повышение уровня проявлений кор</w:t>
            </w:r>
            <w:r w:rsidRPr="00D946B1">
              <w:rPr>
                <w:rFonts w:ascii="Times New Roman" w:eastAsia="Times New Roman" w:hAnsi="Times New Roman" w:cs="Times New Roman"/>
                <w:sz w:val="24"/>
                <w:szCs w:val="24"/>
                <w:lang w:eastAsia="ru-RU"/>
              </w:rPr>
              <w:softHyphen/>
              <w:t>рупции в Казанском сельском поселении, в том числе в образовательных учреждениях района</w:t>
            </w:r>
          </w:p>
        </w:tc>
        <w:tc>
          <w:tcPr>
            <w:tcW w:w="2211" w:type="dxa"/>
            <w:gridSpan w:val="2"/>
            <w:tcBorders>
              <w:top w:val="single" w:sz="4" w:space="0" w:color="auto"/>
              <w:left w:val="single" w:sz="4" w:space="0" w:color="auto"/>
              <w:bottom w:val="single" w:sz="4" w:space="0" w:color="auto"/>
              <w:right w:val="single" w:sz="4" w:space="0" w:color="auto"/>
            </w:tcBorders>
          </w:tcPr>
          <w:p w14:paraId="7ABACB9C" w14:textId="77777777" w:rsidR="00D946B1" w:rsidRPr="00D946B1" w:rsidRDefault="00D946B1" w:rsidP="00D946B1">
            <w:pPr>
              <w:spacing w:after="0" w:line="233"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1.1 </w:t>
            </w:r>
          </w:p>
        </w:tc>
      </w:tr>
      <w:tr w:rsidR="00D946B1" w:rsidRPr="00D946B1" w14:paraId="247FDB2A"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17E59DD9"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w:t>
            </w:r>
          </w:p>
        </w:tc>
        <w:tc>
          <w:tcPr>
            <w:tcW w:w="3155" w:type="dxa"/>
            <w:tcBorders>
              <w:top w:val="single" w:sz="4" w:space="0" w:color="auto"/>
              <w:left w:val="single" w:sz="4" w:space="0" w:color="auto"/>
              <w:bottom w:val="single" w:sz="4" w:space="0" w:color="auto"/>
              <w:right w:val="single" w:sz="4" w:space="0" w:color="auto"/>
            </w:tcBorders>
          </w:tcPr>
          <w:p w14:paraId="5EE54CB2"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Основное мероприятие 1.8.</w:t>
            </w:r>
          </w:p>
          <w:p w14:paraId="1DBC31B7" w14:textId="77777777" w:rsidR="00D946B1" w:rsidRPr="00D946B1" w:rsidRDefault="00D946B1" w:rsidP="00D946B1">
            <w:pPr>
              <w:spacing w:after="0" w:line="228"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bCs/>
                <w:sz w:val="24"/>
                <w:szCs w:val="24"/>
                <w:lang w:eastAsia="ru-RU"/>
              </w:rPr>
              <w:t xml:space="preserve">Обеспечение прозрачности деятельности аппарата и органов Администрации Казанского сельского поселения, принятие мер по повышению эффективности </w:t>
            </w:r>
            <w:r w:rsidRPr="00D946B1">
              <w:rPr>
                <w:rFonts w:ascii="Times New Roman" w:eastAsia="Times New Roman" w:hAnsi="Times New Roman" w:cs="Times New Roman"/>
                <w:sz w:val="24"/>
                <w:szCs w:val="24"/>
                <w:lang w:eastAsia="ru-RU"/>
              </w:rPr>
              <w:lastRenderedPageBreak/>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79" w:type="dxa"/>
            <w:gridSpan w:val="2"/>
            <w:tcBorders>
              <w:top w:val="single" w:sz="4" w:space="0" w:color="auto"/>
              <w:left w:val="single" w:sz="4" w:space="0" w:color="auto"/>
              <w:bottom w:val="single" w:sz="4" w:space="0" w:color="auto"/>
              <w:right w:val="single" w:sz="4" w:space="0" w:color="auto"/>
            </w:tcBorders>
          </w:tcPr>
          <w:p w14:paraId="57CC064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4919D8F7" w14:textId="77777777" w:rsidR="00D946B1" w:rsidRPr="00D946B1" w:rsidRDefault="00D946B1" w:rsidP="00D946B1">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7FA54947"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kern w:val="2"/>
                <w:sz w:val="24"/>
                <w:szCs w:val="24"/>
                <w:lang w:eastAsia="ru-RU"/>
              </w:rPr>
              <w:t xml:space="preserve">2030 </w:t>
            </w:r>
            <w:r w:rsidRPr="00D946B1">
              <w:rPr>
                <w:rFonts w:ascii="Times New Roman" w:eastAsia="Times New Roman" w:hAnsi="Times New Roman" w:cs="Times New Roman"/>
                <w:sz w:val="24"/>
                <w:szCs w:val="24"/>
                <w:lang w:eastAsia="ru-RU"/>
              </w:rPr>
              <w:t>год</w:t>
            </w:r>
          </w:p>
        </w:tc>
        <w:tc>
          <w:tcPr>
            <w:tcW w:w="2082" w:type="dxa"/>
            <w:gridSpan w:val="2"/>
            <w:tcBorders>
              <w:top w:val="single" w:sz="4" w:space="0" w:color="auto"/>
              <w:left w:val="single" w:sz="4" w:space="0" w:color="auto"/>
              <w:bottom w:val="single" w:sz="4" w:space="0" w:color="auto"/>
              <w:right w:val="single" w:sz="4" w:space="0" w:color="auto"/>
            </w:tcBorders>
          </w:tcPr>
          <w:p w14:paraId="02F928ED"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формирование эффективной государственной политики на территории Казанского сельского </w:t>
            </w:r>
            <w:r w:rsidRPr="00D946B1">
              <w:rPr>
                <w:rFonts w:ascii="Times New Roman" w:eastAsia="Times New Roman" w:hAnsi="Times New Roman" w:cs="Times New Roman"/>
                <w:sz w:val="24"/>
                <w:szCs w:val="24"/>
                <w:lang w:eastAsia="ru-RU"/>
              </w:rPr>
              <w:lastRenderedPageBreak/>
              <w:t>поселения по противодействию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2BA3B09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снижение эффек</w:t>
            </w:r>
            <w:r w:rsidRPr="00D946B1">
              <w:rPr>
                <w:rFonts w:ascii="Times New Roman" w:eastAsia="Times New Roman" w:hAnsi="Times New Roman" w:cs="Times New Roman"/>
                <w:sz w:val="24"/>
                <w:szCs w:val="24"/>
                <w:lang w:eastAsia="ru-RU"/>
              </w:rPr>
              <w:softHyphen/>
              <w:t xml:space="preserve">тивности работы </w:t>
            </w:r>
            <w:r w:rsidRPr="00D946B1">
              <w:rPr>
                <w:rFonts w:ascii="Times New Roman" w:eastAsia="Times New Roman" w:hAnsi="Times New Roman" w:cs="Times New Roman"/>
                <w:bCs/>
                <w:sz w:val="24"/>
                <w:szCs w:val="24"/>
                <w:lang w:eastAsia="ru-RU"/>
              </w:rPr>
              <w:t xml:space="preserve">аппарата и органов Администрации Казанского сельского поселения </w:t>
            </w:r>
            <w:r w:rsidRPr="00D946B1">
              <w:rPr>
                <w:rFonts w:ascii="Times New Roman" w:eastAsia="Times New Roman" w:hAnsi="Times New Roman" w:cs="Times New Roman"/>
                <w:sz w:val="24"/>
                <w:szCs w:val="24"/>
                <w:lang w:eastAsia="ru-RU"/>
              </w:rPr>
              <w:t xml:space="preserve">по профилактике </w:t>
            </w:r>
            <w:r w:rsidRPr="00D946B1">
              <w:rPr>
                <w:rFonts w:ascii="Times New Roman" w:eastAsia="Times New Roman" w:hAnsi="Times New Roman" w:cs="Times New Roman"/>
                <w:sz w:val="24"/>
                <w:szCs w:val="24"/>
                <w:lang w:eastAsia="ru-RU"/>
              </w:rPr>
              <w:lastRenderedPageBreak/>
              <w:t>коррупционных проявлений</w:t>
            </w:r>
          </w:p>
        </w:tc>
        <w:tc>
          <w:tcPr>
            <w:tcW w:w="2211" w:type="dxa"/>
            <w:gridSpan w:val="2"/>
            <w:tcBorders>
              <w:top w:val="single" w:sz="4" w:space="0" w:color="auto"/>
              <w:left w:val="single" w:sz="4" w:space="0" w:color="auto"/>
              <w:bottom w:val="single" w:sz="4" w:space="0" w:color="auto"/>
              <w:right w:val="single" w:sz="4" w:space="0" w:color="auto"/>
            </w:tcBorders>
          </w:tcPr>
          <w:p w14:paraId="41BA55F1" w14:textId="77777777" w:rsidR="00D946B1" w:rsidRPr="00D946B1" w:rsidRDefault="00D946B1" w:rsidP="00D946B1">
            <w:pPr>
              <w:spacing w:after="0" w:line="233"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1.1-1.2</w:t>
            </w:r>
          </w:p>
        </w:tc>
      </w:tr>
      <w:tr w:rsidR="00D946B1" w:rsidRPr="00D946B1" w14:paraId="37C09558" w14:textId="77777777" w:rsidTr="00C822E3">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5807A137" w14:textId="77777777" w:rsidR="00D946B1" w:rsidRPr="00D946B1" w:rsidRDefault="00D946B1" w:rsidP="00D946B1">
            <w:pPr>
              <w:autoSpaceDE w:val="0"/>
              <w:autoSpaceDN w:val="0"/>
              <w:adjustRightInd w:val="0"/>
              <w:spacing w:after="0" w:line="233" w:lineRule="auto"/>
              <w:jc w:val="center"/>
              <w:rPr>
                <w:rFonts w:ascii="Times New Roman" w:eastAsia="Times New Roman" w:hAnsi="Times New Roman" w:cs="Times New Roman"/>
                <w:kern w:val="2"/>
                <w:sz w:val="24"/>
                <w:szCs w:val="24"/>
                <w:highlight w:val="yellow"/>
                <w:lang w:eastAsia="ru-RU"/>
              </w:rPr>
            </w:pPr>
            <w:r w:rsidRPr="00D946B1">
              <w:rPr>
                <w:rFonts w:ascii="Times New Roman" w:eastAsia="Times New Roman" w:hAnsi="Times New Roman" w:cs="Times New Roman"/>
                <w:kern w:val="2"/>
                <w:sz w:val="24"/>
                <w:szCs w:val="24"/>
                <w:lang w:eastAsia="ru-RU"/>
              </w:rPr>
              <w:t>Задача 3 подпрограммы 1. Мониторинг и предотвращение возникновения конфликта интересов и коррупционных рисков</w:t>
            </w:r>
          </w:p>
        </w:tc>
      </w:tr>
      <w:tr w:rsidR="00D946B1" w:rsidRPr="00D946B1" w14:paraId="4CFA4B52"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722E2D0E"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12.</w:t>
            </w:r>
          </w:p>
        </w:tc>
        <w:tc>
          <w:tcPr>
            <w:tcW w:w="3155" w:type="dxa"/>
            <w:tcBorders>
              <w:top w:val="single" w:sz="4" w:space="0" w:color="auto"/>
              <w:left w:val="single" w:sz="4" w:space="0" w:color="auto"/>
              <w:bottom w:val="single" w:sz="4" w:space="0" w:color="auto"/>
              <w:right w:val="single" w:sz="4" w:space="0" w:color="auto"/>
            </w:tcBorders>
          </w:tcPr>
          <w:p w14:paraId="708354FD"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Основное мероприятие 1.9.</w:t>
            </w:r>
          </w:p>
          <w:p w14:paraId="7960651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979" w:type="dxa"/>
            <w:gridSpan w:val="2"/>
            <w:tcBorders>
              <w:top w:val="single" w:sz="4" w:space="0" w:color="auto"/>
              <w:left w:val="single" w:sz="4" w:space="0" w:color="auto"/>
              <w:bottom w:val="single" w:sz="4" w:space="0" w:color="auto"/>
              <w:right w:val="single" w:sz="4" w:space="0" w:color="auto"/>
            </w:tcBorders>
          </w:tcPr>
          <w:p w14:paraId="02142FC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5B7AA7B5" w14:textId="77777777" w:rsidR="00D946B1" w:rsidRPr="00D946B1" w:rsidRDefault="00D946B1" w:rsidP="00D946B1">
            <w:pPr>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0B80BB9A" w14:textId="77777777" w:rsidR="00D946B1" w:rsidRPr="00D946B1" w:rsidRDefault="00D946B1" w:rsidP="00D946B1">
            <w:pPr>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64A9BC30"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формирование эффективной государственной политики в органах местного самоуправления Казанского сельского поселения  по противодействию коррупции</w:t>
            </w:r>
          </w:p>
        </w:tc>
        <w:tc>
          <w:tcPr>
            <w:tcW w:w="2495" w:type="dxa"/>
            <w:gridSpan w:val="2"/>
            <w:tcBorders>
              <w:top w:val="single" w:sz="4" w:space="0" w:color="auto"/>
              <w:left w:val="single" w:sz="4" w:space="0" w:color="auto"/>
              <w:bottom w:val="single" w:sz="4" w:space="0" w:color="auto"/>
              <w:right w:val="single" w:sz="4" w:space="0" w:color="auto"/>
            </w:tcBorders>
          </w:tcPr>
          <w:p w14:paraId="5EA574F2"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снижение эффек</w:t>
            </w:r>
            <w:r w:rsidRPr="00D946B1">
              <w:rPr>
                <w:rFonts w:ascii="Times New Roman" w:eastAsia="Times New Roman" w:hAnsi="Times New Roman" w:cs="Times New Roman"/>
                <w:sz w:val="24"/>
                <w:szCs w:val="24"/>
                <w:lang w:eastAsia="ru-RU"/>
              </w:rPr>
              <w:softHyphen/>
              <w:t>тивности мероприятий по профилактике коррупции, привлечение виновных лиц к ответственности в случае не соблюдения законодательства о противодействии коррупции</w:t>
            </w:r>
          </w:p>
        </w:tc>
        <w:tc>
          <w:tcPr>
            <w:tcW w:w="2211" w:type="dxa"/>
            <w:gridSpan w:val="2"/>
            <w:tcBorders>
              <w:top w:val="single" w:sz="4" w:space="0" w:color="auto"/>
              <w:left w:val="single" w:sz="4" w:space="0" w:color="auto"/>
              <w:bottom w:val="single" w:sz="4" w:space="0" w:color="auto"/>
              <w:right w:val="single" w:sz="4" w:space="0" w:color="auto"/>
            </w:tcBorders>
          </w:tcPr>
          <w:p w14:paraId="0C845D41"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kern w:val="2"/>
                <w:sz w:val="24"/>
                <w:szCs w:val="24"/>
                <w:lang w:eastAsia="ru-RU"/>
              </w:rPr>
              <w:t>1.1</w:t>
            </w:r>
          </w:p>
        </w:tc>
      </w:tr>
      <w:tr w:rsidR="00D946B1" w:rsidRPr="00D946B1" w14:paraId="1B32EAAF"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39287848"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13.</w:t>
            </w:r>
          </w:p>
        </w:tc>
        <w:tc>
          <w:tcPr>
            <w:tcW w:w="3155" w:type="dxa"/>
            <w:tcBorders>
              <w:top w:val="single" w:sz="4" w:space="0" w:color="auto"/>
              <w:left w:val="single" w:sz="4" w:space="0" w:color="auto"/>
              <w:bottom w:val="single" w:sz="4" w:space="0" w:color="auto"/>
              <w:right w:val="single" w:sz="4" w:space="0" w:color="auto"/>
            </w:tcBorders>
          </w:tcPr>
          <w:p w14:paraId="609B46C9"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Основное мероприятие 1.10.</w:t>
            </w:r>
          </w:p>
          <w:p w14:paraId="3FF764B0"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sz w:val="24"/>
                <w:szCs w:val="24"/>
                <w:lang w:eastAsia="ru-RU"/>
              </w:rPr>
              <w:t>Мониторинг и выявление коррупционных рисков,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p>
        </w:tc>
        <w:tc>
          <w:tcPr>
            <w:tcW w:w="1979" w:type="dxa"/>
            <w:gridSpan w:val="2"/>
            <w:tcBorders>
              <w:top w:val="single" w:sz="4" w:space="0" w:color="auto"/>
              <w:left w:val="single" w:sz="4" w:space="0" w:color="auto"/>
              <w:bottom w:val="single" w:sz="4" w:space="0" w:color="auto"/>
              <w:right w:val="single" w:sz="4" w:space="0" w:color="auto"/>
            </w:tcBorders>
          </w:tcPr>
          <w:p w14:paraId="10DE7B59"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422EBCC7" w14:textId="77777777" w:rsidR="00D946B1" w:rsidRPr="00D946B1" w:rsidRDefault="00D946B1" w:rsidP="00D946B1">
            <w:pPr>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160D0805" w14:textId="77777777" w:rsidR="00D946B1" w:rsidRPr="00D946B1" w:rsidRDefault="00D946B1" w:rsidP="00D946B1">
            <w:pPr>
              <w:spacing w:after="0" w:line="228"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0CF9669C"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формирование эффективной государственной политики в сфере закупок для муниципальных нужд Казанского сельского поселения по проти</w:t>
            </w:r>
            <w:r w:rsidRPr="00D946B1">
              <w:rPr>
                <w:rFonts w:ascii="Times New Roman" w:eastAsia="Times New Roman" w:hAnsi="Times New Roman" w:cs="Times New Roman"/>
                <w:sz w:val="24"/>
                <w:szCs w:val="24"/>
                <w:lang w:eastAsia="ru-RU"/>
              </w:rPr>
              <w:softHyphen/>
              <w:t>водействию кор</w:t>
            </w:r>
            <w:r w:rsidRPr="00D946B1">
              <w:rPr>
                <w:rFonts w:ascii="Times New Roman" w:eastAsia="Times New Roman" w:hAnsi="Times New Roman" w:cs="Times New Roman"/>
                <w:sz w:val="24"/>
                <w:szCs w:val="24"/>
                <w:lang w:eastAsia="ru-RU"/>
              </w:rPr>
              <w:softHyphen/>
              <w:t>рупции</w:t>
            </w:r>
          </w:p>
        </w:tc>
        <w:tc>
          <w:tcPr>
            <w:tcW w:w="2495" w:type="dxa"/>
            <w:gridSpan w:val="2"/>
            <w:tcBorders>
              <w:top w:val="single" w:sz="4" w:space="0" w:color="auto"/>
              <w:left w:val="single" w:sz="4" w:space="0" w:color="auto"/>
              <w:bottom w:val="single" w:sz="4" w:space="0" w:color="auto"/>
              <w:right w:val="single" w:sz="4" w:space="0" w:color="auto"/>
            </w:tcBorders>
          </w:tcPr>
          <w:p w14:paraId="56E22A63"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снижение эффективности работы </w:t>
            </w:r>
            <w:r w:rsidRPr="00D946B1">
              <w:rPr>
                <w:rFonts w:ascii="Times New Roman" w:eastAsia="Times New Roman" w:hAnsi="Times New Roman" w:cs="Times New Roman"/>
                <w:bCs/>
                <w:sz w:val="24"/>
                <w:szCs w:val="24"/>
                <w:lang w:eastAsia="ru-RU"/>
              </w:rPr>
              <w:t xml:space="preserve">аппарата и органов Администрации Казанского сельского поселения </w:t>
            </w:r>
            <w:r w:rsidRPr="00D946B1">
              <w:rPr>
                <w:rFonts w:ascii="Times New Roman" w:eastAsia="Times New Roman" w:hAnsi="Times New Roman" w:cs="Times New Roman"/>
                <w:sz w:val="24"/>
                <w:szCs w:val="24"/>
                <w:lang w:eastAsia="ru-RU"/>
              </w:rPr>
              <w:t>по профилактике коррупционных проявлений</w:t>
            </w:r>
          </w:p>
        </w:tc>
        <w:tc>
          <w:tcPr>
            <w:tcW w:w="2211" w:type="dxa"/>
            <w:gridSpan w:val="2"/>
            <w:tcBorders>
              <w:top w:val="single" w:sz="4" w:space="0" w:color="auto"/>
              <w:left w:val="single" w:sz="4" w:space="0" w:color="auto"/>
              <w:bottom w:val="single" w:sz="4" w:space="0" w:color="auto"/>
              <w:right w:val="single" w:sz="4" w:space="0" w:color="auto"/>
            </w:tcBorders>
          </w:tcPr>
          <w:p w14:paraId="3D810F40" w14:textId="77777777" w:rsidR="00D946B1" w:rsidRPr="00D946B1" w:rsidRDefault="00D946B1" w:rsidP="00D946B1">
            <w:pPr>
              <w:spacing w:after="0" w:line="233"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w:t>
            </w:r>
          </w:p>
        </w:tc>
      </w:tr>
      <w:tr w:rsidR="00D946B1" w:rsidRPr="00D946B1" w14:paraId="4B8C044F" w14:textId="77777777" w:rsidTr="00C822E3">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0B620CA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Подпрограмма 2. «Обеспечение общественного  порядка и профилактика терроризма в Казанском сельском поселении»</w:t>
            </w:r>
          </w:p>
        </w:tc>
      </w:tr>
      <w:tr w:rsidR="00D946B1" w:rsidRPr="00D946B1" w14:paraId="4C4FCEF2" w14:textId="77777777" w:rsidTr="00C822E3">
        <w:trPr>
          <w:gridBefore w:val="1"/>
          <w:gridAfter w:val="2"/>
          <w:wBefore w:w="19" w:type="dxa"/>
          <w:wAfter w:w="50" w:type="dxa"/>
        </w:trPr>
        <w:tc>
          <w:tcPr>
            <w:tcW w:w="14777" w:type="dxa"/>
            <w:gridSpan w:val="13"/>
            <w:tcBorders>
              <w:top w:val="single" w:sz="4" w:space="0" w:color="auto"/>
              <w:left w:val="single" w:sz="4" w:space="0" w:color="auto"/>
              <w:bottom w:val="single" w:sz="4" w:space="0" w:color="auto"/>
              <w:right w:val="single" w:sz="4" w:space="0" w:color="auto"/>
            </w:tcBorders>
          </w:tcPr>
          <w:p w14:paraId="558E39E4"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lastRenderedPageBreak/>
              <w:t>Цель подпрограммы 2. Повышение эффективности антитеррористической деятельности</w:t>
            </w:r>
          </w:p>
        </w:tc>
      </w:tr>
      <w:tr w:rsidR="00D946B1" w:rsidRPr="00D946B1" w14:paraId="50330C15" w14:textId="77777777" w:rsidTr="00C822E3">
        <w:trPr>
          <w:gridBefore w:val="1"/>
          <w:wBefore w:w="19" w:type="dxa"/>
        </w:trPr>
        <w:tc>
          <w:tcPr>
            <w:tcW w:w="14827" w:type="dxa"/>
            <w:gridSpan w:val="15"/>
            <w:tcBorders>
              <w:top w:val="single" w:sz="4" w:space="0" w:color="auto"/>
              <w:left w:val="single" w:sz="4" w:space="0" w:color="auto"/>
              <w:bottom w:val="single" w:sz="4" w:space="0" w:color="auto"/>
              <w:right w:val="single" w:sz="4" w:space="0" w:color="auto"/>
            </w:tcBorders>
          </w:tcPr>
          <w:p w14:paraId="2CC30211"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Задача 1 подпрограммы 2. Проведение воспитательной, пропагандистской работы с населением Казанского сельского поселения, направленной на предупреждение террористической деятельности, повышение бдительности</w:t>
            </w:r>
          </w:p>
        </w:tc>
      </w:tr>
      <w:tr w:rsidR="00D946B1" w:rsidRPr="00D946B1" w14:paraId="4E4E3D5A"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51636D86" w14:textId="77777777" w:rsidR="00D946B1" w:rsidRPr="00D946B1" w:rsidRDefault="00D946B1" w:rsidP="00D946B1">
            <w:pPr>
              <w:tabs>
                <w:tab w:val="left" w:pos="567"/>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14.</w:t>
            </w:r>
          </w:p>
        </w:tc>
        <w:tc>
          <w:tcPr>
            <w:tcW w:w="3155" w:type="dxa"/>
            <w:tcBorders>
              <w:top w:val="single" w:sz="4" w:space="0" w:color="auto"/>
              <w:left w:val="single" w:sz="4" w:space="0" w:color="auto"/>
              <w:bottom w:val="single" w:sz="4" w:space="0" w:color="auto"/>
              <w:right w:val="single" w:sz="4" w:space="0" w:color="auto"/>
            </w:tcBorders>
          </w:tcPr>
          <w:p w14:paraId="6E6D9D1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D946B1">
              <w:rPr>
                <w:rFonts w:ascii="Times New Roman" w:eastAsia="Times New Roman" w:hAnsi="Times New Roman" w:cs="Times New Roman"/>
                <w:bCs/>
                <w:kern w:val="2"/>
                <w:sz w:val="24"/>
                <w:szCs w:val="24"/>
                <w:lang w:eastAsia="ru-RU"/>
              </w:rPr>
              <w:t>Основное мероприятие 2.1. И</w:t>
            </w:r>
            <w:r w:rsidRPr="00D946B1">
              <w:rPr>
                <w:rFonts w:ascii="Times New Roman" w:eastAsia="Times New Roman" w:hAnsi="Times New Roman" w:cs="Times New Roman"/>
                <w:kern w:val="2"/>
                <w:sz w:val="24"/>
                <w:szCs w:val="24"/>
                <w:lang w:eastAsia="ru-RU"/>
              </w:rPr>
              <w:t>нформационно-пропаган</w:t>
            </w:r>
            <w:r w:rsidRPr="00D946B1">
              <w:rPr>
                <w:rFonts w:ascii="Times New Roman" w:eastAsia="Times New Roman" w:hAnsi="Times New Roman" w:cs="Times New Roman"/>
                <w:kern w:val="2"/>
                <w:sz w:val="24"/>
                <w:szCs w:val="24"/>
                <w:lang w:eastAsia="ru-RU"/>
              </w:rPr>
              <w:softHyphen/>
              <w:t>дистское противодействие терроризму</w:t>
            </w:r>
          </w:p>
        </w:tc>
        <w:tc>
          <w:tcPr>
            <w:tcW w:w="1979" w:type="dxa"/>
            <w:gridSpan w:val="2"/>
            <w:tcBorders>
              <w:top w:val="single" w:sz="4" w:space="0" w:color="auto"/>
              <w:left w:val="single" w:sz="4" w:space="0" w:color="auto"/>
              <w:bottom w:val="single" w:sz="4" w:space="0" w:color="auto"/>
              <w:right w:val="single" w:sz="4" w:space="0" w:color="auto"/>
            </w:tcBorders>
          </w:tcPr>
          <w:p w14:paraId="7E30A5B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Администрация Казанского сельского поселения, учреждения образования,  отдел культуры, спорта и молодежной политики</w:t>
            </w:r>
          </w:p>
        </w:tc>
        <w:tc>
          <w:tcPr>
            <w:tcW w:w="1119" w:type="dxa"/>
            <w:gridSpan w:val="2"/>
            <w:tcBorders>
              <w:top w:val="single" w:sz="4" w:space="0" w:color="auto"/>
              <w:left w:val="single" w:sz="4" w:space="0" w:color="auto"/>
              <w:bottom w:val="single" w:sz="4" w:space="0" w:color="auto"/>
              <w:right w:val="single" w:sz="4" w:space="0" w:color="auto"/>
            </w:tcBorders>
          </w:tcPr>
          <w:p w14:paraId="2B5345F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34AFC36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55E87334"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гармонизация межэтнических и межкультурных отношений среди населения района, формирование толерантного сознания и поведения детей и молодежи </w:t>
            </w:r>
          </w:p>
        </w:tc>
        <w:tc>
          <w:tcPr>
            <w:tcW w:w="2495" w:type="dxa"/>
            <w:gridSpan w:val="2"/>
            <w:tcBorders>
              <w:top w:val="single" w:sz="4" w:space="0" w:color="auto"/>
              <w:left w:val="single" w:sz="4" w:space="0" w:color="auto"/>
              <w:bottom w:val="single" w:sz="4" w:space="0" w:color="auto"/>
              <w:right w:val="single" w:sz="4" w:space="0" w:color="auto"/>
            </w:tcBorders>
          </w:tcPr>
          <w:p w14:paraId="5198667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нарастание соци</w:t>
            </w:r>
            <w:r w:rsidRPr="00D946B1">
              <w:rPr>
                <w:rFonts w:ascii="Times New Roman" w:eastAsia="Times New Roman" w:hAnsi="Times New Roman" w:cs="Times New Roman"/>
                <w:sz w:val="24"/>
                <w:szCs w:val="24"/>
                <w:lang w:eastAsia="ru-RU"/>
              </w:rPr>
              <w:softHyphen/>
              <w:t>альной напряженности среди населения, появление негативных явлений в межнациональных отношениях</w:t>
            </w:r>
          </w:p>
        </w:tc>
        <w:tc>
          <w:tcPr>
            <w:tcW w:w="2211" w:type="dxa"/>
            <w:gridSpan w:val="2"/>
            <w:tcBorders>
              <w:top w:val="single" w:sz="4" w:space="0" w:color="auto"/>
              <w:left w:val="single" w:sz="4" w:space="0" w:color="auto"/>
              <w:bottom w:val="single" w:sz="4" w:space="0" w:color="auto"/>
              <w:right w:val="single" w:sz="4" w:space="0" w:color="auto"/>
            </w:tcBorders>
          </w:tcPr>
          <w:p w14:paraId="5EA07FA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2.1-2.2</w:t>
            </w:r>
          </w:p>
        </w:tc>
      </w:tr>
      <w:tr w:rsidR="00D946B1" w:rsidRPr="00D946B1" w14:paraId="41FF8A0C"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2A94800F" w14:textId="77777777" w:rsidR="00D946B1" w:rsidRPr="00D946B1" w:rsidRDefault="00D946B1" w:rsidP="00D946B1">
            <w:pPr>
              <w:tabs>
                <w:tab w:val="left" w:pos="567"/>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15.</w:t>
            </w:r>
          </w:p>
        </w:tc>
        <w:tc>
          <w:tcPr>
            <w:tcW w:w="3155" w:type="dxa"/>
            <w:tcBorders>
              <w:top w:val="single" w:sz="4" w:space="0" w:color="auto"/>
              <w:left w:val="single" w:sz="4" w:space="0" w:color="auto"/>
              <w:bottom w:val="single" w:sz="4" w:space="0" w:color="auto"/>
              <w:right w:val="single" w:sz="4" w:space="0" w:color="auto"/>
            </w:tcBorders>
          </w:tcPr>
          <w:p w14:paraId="1E019B8A" w14:textId="77777777" w:rsidR="00D946B1" w:rsidRPr="00D946B1" w:rsidRDefault="00D946B1" w:rsidP="00D946B1">
            <w:pPr>
              <w:spacing w:after="0" w:line="240" w:lineRule="auto"/>
              <w:rPr>
                <w:rFonts w:ascii="Times New Roman" w:eastAsia="Times New Roman" w:hAnsi="Times New Roman" w:cs="Times New Roman"/>
                <w:bCs/>
                <w:sz w:val="24"/>
                <w:szCs w:val="24"/>
              </w:rPr>
            </w:pPr>
            <w:r w:rsidRPr="00D946B1">
              <w:rPr>
                <w:rFonts w:ascii="Times New Roman" w:eastAsia="Times New Roman" w:hAnsi="Times New Roman" w:cs="Times New Roman"/>
                <w:bCs/>
                <w:sz w:val="24"/>
                <w:szCs w:val="24"/>
              </w:rPr>
              <w:t>Основное мероприятие 2.2.</w:t>
            </w:r>
          </w:p>
          <w:p w14:paraId="3EB8B9AD"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bCs/>
                <w:sz w:val="24"/>
                <w:szCs w:val="24"/>
                <w:lang w:eastAsia="ru-RU"/>
              </w:rPr>
              <w:t>Организационно-техниче</w:t>
            </w:r>
            <w:r w:rsidRPr="00D946B1">
              <w:rPr>
                <w:rFonts w:ascii="Times New Roman" w:eastAsia="Times New Roman" w:hAnsi="Times New Roman" w:cs="Times New Roman"/>
                <w:bCs/>
                <w:sz w:val="24"/>
                <w:szCs w:val="24"/>
                <w:lang w:eastAsia="ru-RU"/>
              </w:rPr>
              <w:softHyphen/>
              <w:t>ские мероприятия</w:t>
            </w:r>
          </w:p>
        </w:tc>
        <w:tc>
          <w:tcPr>
            <w:tcW w:w="1979" w:type="dxa"/>
            <w:gridSpan w:val="2"/>
            <w:tcBorders>
              <w:top w:val="single" w:sz="4" w:space="0" w:color="auto"/>
              <w:left w:val="single" w:sz="4" w:space="0" w:color="auto"/>
              <w:bottom w:val="single" w:sz="4" w:space="0" w:color="auto"/>
              <w:right w:val="single" w:sz="4" w:space="0" w:color="auto"/>
            </w:tcBorders>
          </w:tcPr>
          <w:p w14:paraId="4FB7F2B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1119" w:type="dxa"/>
            <w:gridSpan w:val="2"/>
            <w:tcBorders>
              <w:top w:val="single" w:sz="4" w:space="0" w:color="auto"/>
              <w:left w:val="single" w:sz="4" w:space="0" w:color="auto"/>
              <w:bottom w:val="single" w:sz="4" w:space="0" w:color="auto"/>
              <w:right w:val="single" w:sz="4" w:space="0" w:color="auto"/>
            </w:tcBorders>
          </w:tcPr>
          <w:p w14:paraId="5EE6702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4968772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47B10DB5"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обеспечение без</w:t>
            </w:r>
            <w:r w:rsidRPr="00D946B1">
              <w:rPr>
                <w:rFonts w:ascii="Times New Roman" w:eastAsia="Times New Roman" w:hAnsi="Times New Roman" w:cs="Times New Roman"/>
                <w:sz w:val="24"/>
                <w:szCs w:val="24"/>
                <w:lang w:eastAsia="ru-RU"/>
              </w:rPr>
              <w:softHyphen/>
              <w:t>опасности объек</w:t>
            </w:r>
            <w:r w:rsidRPr="00D946B1">
              <w:rPr>
                <w:rFonts w:ascii="Times New Roman" w:eastAsia="Times New Roman" w:hAnsi="Times New Roman" w:cs="Times New Roman"/>
                <w:sz w:val="24"/>
                <w:szCs w:val="24"/>
                <w:lang w:eastAsia="ru-RU"/>
              </w:rPr>
              <w:softHyphen/>
              <w:t>тов и граждан, готовности сил и средств к дей</w:t>
            </w:r>
            <w:r w:rsidRPr="00D946B1">
              <w:rPr>
                <w:rFonts w:ascii="Times New Roman" w:eastAsia="Times New Roman" w:hAnsi="Times New Roman" w:cs="Times New Roman"/>
                <w:sz w:val="24"/>
                <w:szCs w:val="24"/>
                <w:lang w:eastAsia="ru-RU"/>
              </w:rPr>
              <w:softHyphen/>
              <w:t>ствиям в очагах чрезвычайных ситуаций, коор</w:t>
            </w:r>
            <w:r w:rsidRPr="00D946B1">
              <w:rPr>
                <w:rFonts w:ascii="Times New Roman" w:eastAsia="Times New Roman" w:hAnsi="Times New Roman" w:cs="Times New Roman"/>
                <w:sz w:val="24"/>
                <w:szCs w:val="24"/>
                <w:lang w:eastAsia="ru-RU"/>
              </w:rPr>
              <w:softHyphen/>
              <w:t>динация дей</w:t>
            </w:r>
            <w:r w:rsidRPr="00D946B1">
              <w:rPr>
                <w:rFonts w:ascii="Times New Roman" w:eastAsia="Times New Roman" w:hAnsi="Times New Roman" w:cs="Times New Roman"/>
                <w:sz w:val="24"/>
                <w:szCs w:val="24"/>
                <w:lang w:eastAsia="ru-RU"/>
              </w:rPr>
              <w:softHyphen/>
              <w:t>ствий аппарата и органов Администрации Казанского сельского поселения, сил и средств по за</w:t>
            </w:r>
            <w:r w:rsidRPr="00D946B1">
              <w:rPr>
                <w:rFonts w:ascii="Times New Roman" w:eastAsia="Times New Roman" w:hAnsi="Times New Roman" w:cs="Times New Roman"/>
                <w:sz w:val="24"/>
                <w:szCs w:val="24"/>
                <w:lang w:eastAsia="ru-RU"/>
              </w:rPr>
              <w:softHyphen/>
              <w:t>щите населения от действий террористического характера</w:t>
            </w:r>
          </w:p>
        </w:tc>
        <w:tc>
          <w:tcPr>
            <w:tcW w:w="2495" w:type="dxa"/>
            <w:gridSpan w:val="2"/>
            <w:tcBorders>
              <w:top w:val="single" w:sz="4" w:space="0" w:color="auto"/>
              <w:left w:val="single" w:sz="4" w:space="0" w:color="auto"/>
              <w:bottom w:val="single" w:sz="4" w:space="0" w:color="auto"/>
              <w:right w:val="single" w:sz="4" w:space="0" w:color="auto"/>
            </w:tcBorders>
          </w:tcPr>
          <w:p w14:paraId="6E67A51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2211" w:type="dxa"/>
            <w:gridSpan w:val="2"/>
            <w:tcBorders>
              <w:top w:val="single" w:sz="4" w:space="0" w:color="auto"/>
              <w:left w:val="single" w:sz="4" w:space="0" w:color="auto"/>
              <w:bottom w:val="single" w:sz="4" w:space="0" w:color="auto"/>
              <w:right w:val="single" w:sz="4" w:space="0" w:color="auto"/>
            </w:tcBorders>
          </w:tcPr>
          <w:p w14:paraId="1935DA2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2.1-2.2</w:t>
            </w:r>
          </w:p>
        </w:tc>
      </w:tr>
      <w:tr w:rsidR="00D946B1" w:rsidRPr="00D946B1" w14:paraId="0E4DAA28" w14:textId="77777777" w:rsidTr="00C822E3">
        <w:trPr>
          <w:gridBefore w:val="1"/>
          <w:gridAfter w:val="2"/>
          <w:wBefore w:w="19" w:type="dxa"/>
          <w:wAfter w:w="50" w:type="dxa"/>
          <w:trHeight w:val="911"/>
        </w:trPr>
        <w:tc>
          <w:tcPr>
            <w:tcW w:w="14777" w:type="dxa"/>
            <w:gridSpan w:val="13"/>
            <w:tcBorders>
              <w:top w:val="single" w:sz="4" w:space="0" w:color="auto"/>
              <w:left w:val="single" w:sz="4" w:space="0" w:color="auto"/>
              <w:bottom w:val="single" w:sz="4" w:space="0" w:color="auto"/>
              <w:right w:val="single" w:sz="4" w:space="0" w:color="auto"/>
            </w:tcBorders>
          </w:tcPr>
          <w:p w14:paraId="035FD3D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sz w:val="24"/>
                <w:szCs w:val="24"/>
                <w:lang w:eastAsia="ru-RU"/>
              </w:rPr>
              <w:lastRenderedPageBreak/>
              <w:t>Задача 2 подпрограммы 2. Усиление антитеррористической защищенности муниципальных  объектов  и других объектов с массовым пребыванием граждан</w:t>
            </w:r>
          </w:p>
        </w:tc>
      </w:tr>
      <w:tr w:rsidR="00D946B1" w:rsidRPr="00D946B1" w14:paraId="5E94A819"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548580F8" w14:textId="77777777" w:rsidR="00D946B1" w:rsidRPr="00D946B1" w:rsidRDefault="00D946B1" w:rsidP="00D946B1">
            <w:pPr>
              <w:tabs>
                <w:tab w:val="left" w:pos="284"/>
                <w:tab w:val="left" w:pos="567"/>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16.</w:t>
            </w:r>
          </w:p>
        </w:tc>
        <w:tc>
          <w:tcPr>
            <w:tcW w:w="3155" w:type="dxa"/>
            <w:tcBorders>
              <w:top w:val="single" w:sz="4" w:space="0" w:color="auto"/>
              <w:left w:val="single" w:sz="4" w:space="0" w:color="auto"/>
              <w:bottom w:val="single" w:sz="4" w:space="0" w:color="auto"/>
              <w:right w:val="single" w:sz="4" w:space="0" w:color="auto"/>
            </w:tcBorders>
          </w:tcPr>
          <w:p w14:paraId="20B18C0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D946B1">
              <w:rPr>
                <w:rFonts w:ascii="Times New Roman" w:eastAsia="Times New Roman" w:hAnsi="Times New Roman" w:cs="Times New Roman"/>
                <w:bCs/>
                <w:kern w:val="2"/>
                <w:sz w:val="24"/>
                <w:szCs w:val="24"/>
                <w:lang w:eastAsia="ru-RU"/>
              </w:rPr>
              <w:t>Основное мероприятие 2.3.</w:t>
            </w:r>
          </w:p>
          <w:p w14:paraId="5655AB8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D946B1">
              <w:rPr>
                <w:rFonts w:ascii="Times New Roman" w:eastAsia="Times New Roman" w:hAnsi="Times New Roman" w:cs="Times New Roman"/>
                <w:sz w:val="24"/>
                <w:szCs w:val="24"/>
                <w:lang w:eastAsia="ru-RU"/>
              </w:rPr>
              <w:t>Усиление антитеррори</w:t>
            </w:r>
            <w:r w:rsidRPr="00D946B1">
              <w:rPr>
                <w:rFonts w:ascii="Times New Roman" w:eastAsia="Times New Roman" w:hAnsi="Times New Roman" w:cs="Times New Roman"/>
                <w:sz w:val="24"/>
                <w:szCs w:val="24"/>
                <w:lang w:eastAsia="ru-RU"/>
              </w:rPr>
              <w:softHyphen/>
              <w:t>стической защищённости муниципальных объектов</w:t>
            </w:r>
          </w:p>
        </w:tc>
        <w:tc>
          <w:tcPr>
            <w:tcW w:w="1979" w:type="dxa"/>
            <w:gridSpan w:val="2"/>
            <w:tcBorders>
              <w:top w:val="single" w:sz="4" w:space="0" w:color="auto"/>
              <w:left w:val="single" w:sz="4" w:space="0" w:color="auto"/>
              <w:bottom w:val="single" w:sz="4" w:space="0" w:color="auto"/>
              <w:right w:val="single" w:sz="4" w:space="0" w:color="auto"/>
            </w:tcBorders>
          </w:tcPr>
          <w:p w14:paraId="2FA242B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rPr>
              <w:t>Администрации Казанского сельского поселения, учреждения культуры, образования и здравоохранения</w:t>
            </w:r>
          </w:p>
        </w:tc>
        <w:tc>
          <w:tcPr>
            <w:tcW w:w="1119" w:type="dxa"/>
            <w:gridSpan w:val="2"/>
            <w:tcBorders>
              <w:top w:val="single" w:sz="4" w:space="0" w:color="auto"/>
              <w:left w:val="single" w:sz="4" w:space="0" w:color="auto"/>
              <w:bottom w:val="single" w:sz="4" w:space="0" w:color="auto"/>
              <w:right w:val="single" w:sz="4" w:space="0" w:color="auto"/>
            </w:tcBorders>
          </w:tcPr>
          <w:p w14:paraId="7EE65D2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669109A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652CD73C"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повышение антитеррористической защищенности муниципальных объектов </w:t>
            </w:r>
          </w:p>
        </w:tc>
        <w:tc>
          <w:tcPr>
            <w:tcW w:w="2495" w:type="dxa"/>
            <w:gridSpan w:val="2"/>
            <w:tcBorders>
              <w:top w:val="single" w:sz="4" w:space="0" w:color="auto"/>
              <w:left w:val="single" w:sz="4" w:space="0" w:color="auto"/>
              <w:bottom w:val="single" w:sz="4" w:space="0" w:color="auto"/>
              <w:right w:val="single" w:sz="4" w:space="0" w:color="auto"/>
            </w:tcBorders>
          </w:tcPr>
          <w:p w14:paraId="044A0B2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появление условий для возникновения террористической угрозы</w:t>
            </w:r>
          </w:p>
        </w:tc>
        <w:tc>
          <w:tcPr>
            <w:tcW w:w="2211" w:type="dxa"/>
            <w:gridSpan w:val="2"/>
            <w:tcBorders>
              <w:top w:val="single" w:sz="4" w:space="0" w:color="auto"/>
              <w:left w:val="single" w:sz="4" w:space="0" w:color="auto"/>
              <w:bottom w:val="single" w:sz="4" w:space="0" w:color="auto"/>
              <w:right w:val="single" w:sz="4" w:space="0" w:color="auto"/>
            </w:tcBorders>
          </w:tcPr>
          <w:p w14:paraId="279A1E9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2.2</w:t>
            </w:r>
          </w:p>
        </w:tc>
      </w:tr>
      <w:tr w:rsidR="00D946B1" w:rsidRPr="00D946B1" w14:paraId="425D6CA8"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0801C318" w14:textId="77777777" w:rsidR="00D946B1" w:rsidRPr="00D946B1" w:rsidRDefault="00D946B1" w:rsidP="00D946B1">
            <w:pPr>
              <w:tabs>
                <w:tab w:val="left" w:pos="284"/>
                <w:tab w:val="left" w:pos="567"/>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17.</w:t>
            </w:r>
          </w:p>
        </w:tc>
        <w:tc>
          <w:tcPr>
            <w:tcW w:w="3155" w:type="dxa"/>
            <w:tcBorders>
              <w:top w:val="single" w:sz="4" w:space="0" w:color="auto"/>
              <w:left w:val="single" w:sz="4" w:space="0" w:color="auto"/>
              <w:bottom w:val="single" w:sz="4" w:space="0" w:color="auto"/>
              <w:right w:val="single" w:sz="4" w:space="0" w:color="auto"/>
            </w:tcBorders>
          </w:tcPr>
          <w:p w14:paraId="46A6146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bCs/>
                <w:kern w:val="2"/>
                <w:sz w:val="24"/>
                <w:szCs w:val="24"/>
              </w:rPr>
            </w:pPr>
          </w:p>
        </w:tc>
        <w:tc>
          <w:tcPr>
            <w:tcW w:w="1979" w:type="dxa"/>
            <w:gridSpan w:val="2"/>
            <w:tcBorders>
              <w:top w:val="single" w:sz="4" w:space="0" w:color="auto"/>
              <w:left w:val="single" w:sz="4" w:space="0" w:color="auto"/>
              <w:bottom w:val="single" w:sz="4" w:space="0" w:color="auto"/>
              <w:right w:val="single" w:sz="4" w:space="0" w:color="auto"/>
            </w:tcBorders>
          </w:tcPr>
          <w:p w14:paraId="6C6AC05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highlight w:val="green"/>
              </w:rPr>
            </w:pPr>
          </w:p>
        </w:tc>
        <w:tc>
          <w:tcPr>
            <w:tcW w:w="1119" w:type="dxa"/>
            <w:gridSpan w:val="2"/>
            <w:tcBorders>
              <w:top w:val="single" w:sz="4" w:space="0" w:color="auto"/>
              <w:left w:val="single" w:sz="4" w:space="0" w:color="auto"/>
              <w:bottom w:val="single" w:sz="4" w:space="0" w:color="auto"/>
              <w:right w:val="single" w:sz="4" w:space="0" w:color="auto"/>
            </w:tcBorders>
          </w:tcPr>
          <w:p w14:paraId="56609CA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119" w:type="dxa"/>
            <w:tcBorders>
              <w:top w:val="single" w:sz="4" w:space="0" w:color="auto"/>
              <w:left w:val="single" w:sz="4" w:space="0" w:color="auto"/>
              <w:bottom w:val="single" w:sz="4" w:space="0" w:color="auto"/>
              <w:right w:val="single" w:sz="4" w:space="0" w:color="auto"/>
            </w:tcBorders>
          </w:tcPr>
          <w:p w14:paraId="536743A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082" w:type="dxa"/>
            <w:gridSpan w:val="2"/>
            <w:tcBorders>
              <w:top w:val="single" w:sz="4" w:space="0" w:color="auto"/>
              <w:left w:val="single" w:sz="4" w:space="0" w:color="auto"/>
              <w:bottom w:val="single" w:sz="4" w:space="0" w:color="auto"/>
              <w:right w:val="single" w:sz="4" w:space="0" w:color="auto"/>
            </w:tcBorders>
          </w:tcPr>
          <w:p w14:paraId="3B9A6CD4"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2495" w:type="dxa"/>
            <w:gridSpan w:val="2"/>
            <w:tcBorders>
              <w:top w:val="single" w:sz="4" w:space="0" w:color="auto"/>
              <w:left w:val="single" w:sz="4" w:space="0" w:color="auto"/>
              <w:bottom w:val="single" w:sz="4" w:space="0" w:color="auto"/>
              <w:right w:val="single" w:sz="4" w:space="0" w:color="auto"/>
            </w:tcBorders>
          </w:tcPr>
          <w:p w14:paraId="2E4DC5B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gridSpan w:val="2"/>
            <w:tcBorders>
              <w:top w:val="single" w:sz="4" w:space="0" w:color="auto"/>
              <w:left w:val="single" w:sz="4" w:space="0" w:color="auto"/>
              <w:bottom w:val="single" w:sz="4" w:space="0" w:color="auto"/>
              <w:right w:val="single" w:sz="4" w:space="0" w:color="auto"/>
            </w:tcBorders>
          </w:tcPr>
          <w:p w14:paraId="78A739B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rPr>
            </w:pPr>
          </w:p>
        </w:tc>
      </w:tr>
      <w:tr w:rsidR="00D946B1" w:rsidRPr="00D946B1" w14:paraId="44A7BA4E" w14:textId="77777777" w:rsidTr="00C822E3">
        <w:trPr>
          <w:gridBefore w:val="1"/>
          <w:gridAfter w:val="2"/>
          <w:wBefore w:w="19" w:type="dxa"/>
          <w:wAfter w:w="50" w:type="dxa"/>
          <w:trHeight w:val="90"/>
        </w:trPr>
        <w:tc>
          <w:tcPr>
            <w:tcW w:w="14777" w:type="dxa"/>
            <w:gridSpan w:val="13"/>
            <w:tcBorders>
              <w:top w:val="single" w:sz="4" w:space="0" w:color="auto"/>
              <w:left w:val="single" w:sz="4" w:space="0" w:color="auto"/>
              <w:bottom w:val="single" w:sz="4" w:space="0" w:color="auto"/>
              <w:right w:val="single" w:sz="4" w:space="0" w:color="auto"/>
            </w:tcBorders>
          </w:tcPr>
          <w:p w14:paraId="151E40C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Задача 3 подпрограммы 2. П</w:t>
            </w:r>
            <w:r w:rsidRPr="00D946B1">
              <w:rPr>
                <w:rFonts w:ascii="Times New Roman" w:eastAsia="Times New Roman" w:hAnsi="Times New Roman" w:cs="Times New Roman"/>
                <w:kern w:val="2"/>
                <w:sz w:val="24"/>
                <w:szCs w:val="24"/>
                <w:lang w:eastAsia="ru-RU"/>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терроризма</w:t>
            </w:r>
          </w:p>
        </w:tc>
      </w:tr>
      <w:tr w:rsidR="00D946B1" w:rsidRPr="00D946B1" w14:paraId="187535B3" w14:textId="77777777" w:rsidTr="00C822E3">
        <w:trPr>
          <w:gridBefore w:val="1"/>
          <w:gridAfter w:val="2"/>
          <w:wBefore w:w="19" w:type="dxa"/>
          <w:wAfter w:w="50" w:type="dxa"/>
        </w:trPr>
        <w:tc>
          <w:tcPr>
            <w:tcW w:w="617" w:type="dxa"/>
            <w:tcBorders>
              <w:top w:val="single" w:sz="4" w:space="0" w:color="auto"/>
              <w:left w:val="single" w:sz="4" w:space="0" w:color="auto"/>
              <w:bottom w:val="single" w:sz="4" w:space="0" w:color="auto"/>
              <w:right w:val="single" w:sz="4" w:space="0" w:color="auto"/>
            </w:tcBorders>
          </w:tcPr>
          <w:p w14:paraId="71A31C06" w14:textId="77777777" w:rsidR="00D946B1" w:rsidRPr="00D946B1" w:rsidRDefault="00D946B1" w:rsidP="00D946B1">
            <w:pPr>
              <w:tabs>
                <w:tab w:val="left" w:pos="284"/>
                <w:tab w:val="left" w:pos="567"/>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18.</w:t>
            </w:r>
          </w:p>
        </w:tc>
        <w:tc>
          <w:tcPr>
            <w:tcW w:w="3155" w:type="dxa"/>
            <w:tcBorders>
              <w:top w:val="single" w:sz="4" w:space="0" w:color="auto"/>
              <w:left w:val="single" w:sz="4" w:space="0" w:color="auto"/>
              <w:bottom w:val="single" w:sz="4" w:space="0" w:color="auto"/>
              <w:right w:val="single" w:sz="4" w:space="0" w:color="auto"/>
            </w:tcBorders>
          </w:tcPr>
          <w:p w14:paraId="1976FC4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bCs/>
                <w:kern w:val="2"/>
                <w:sz w:val="24"/>
                <w:szCs w:val="24"/>
                <w:lang w:eastAsia="ru-RU"/>
              </w:rPr>
              <w:t xml:space="preserve">Основное мероприятие 2.5. </w:t>
            </w:r>
          </w:p>
          <w:p w14:paraId="04B9116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D946B1">
              <w:rPr>
                <w:rFonts w:ascii="Times New Roman" w:eastAsia="Times New Roman" w:hAnsi="Times New Roman" w:cs="Times New Roman"/>
                <w:sz w:val="24"/>
                <w:szCs w:val="24"/>
                <w:lang w:eastAsia="ru-RU"/>
              </w:rPr>
              <w:t>Организационно-техниче</w:t>
            </w:r>
            <w:r w:rsidRPr="00D946B1">
              <w:rPr>
                <w:rFonts w:ascii="Times New Roman" w:eastAsia="Times New Roman" w:hAnsi="Times New Roman" w:cs="Times New Roman"/>
                <w:sz w:val="24"/>
                <w:szCs w:val="24"/>
                <w:lang w:eastAsia="ru-RU"/>
              </w:rPr>
              <w:softHyphen/>
              <w:t>ские мероприятия</w:t>
            </w:r>
          </w:p>
        </w:tc>
        <w:tc>
          <w:tcPr>
            <w:tcW w:w="1979" w:type="dxa"/>
            <w:gridSpan w:val="2"/>
            <w:tcBorders>
              <w:top w:val="single" w:sz="4" w:space="0" w:color="auto"/>
              <w:left w:val="single" w:sz="4" w:space="0" w:color="auto"/>
              <w:bottom w:val="single" w:sz="4" w:space="0" w:color="auto"/>
              <w:right w:val="single" w:sz="4" w:space="0" w:color="auto"/>
            </w:tcBorders>
          </w:tcPr>
          <w:p w14:paraId="4ADE501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tc>
        <w:tc>
          <w:tcPr>
            <w:tcW w:w="1119" w:type="dxa"/>
            <w:gridSpan w:val="2"/>
            <w:tcBorders>
              <w:top w:val="single" w:sz="4" w:space="0" w:color="auto"/>
              <w:left w:val="single" w:sz="4" w:space="0" w:color="auto"/>
              <w:bottom w:val="single" w:sz="4" w:space="0" w:color="auto"/>
              <w:right w:val="single" w:sz="4" w:space="0" w:color="auto"/>
            </w:tcBorders>
          </w:tcPr>
          <w:p w14:paraId="4DB2BBB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 год</w:t>
            </w:r>
          </w:p>
        </w:tc>
        <w:tc>
          <w:tcPr>
            <w:tcW w:w="1119" w:type="dxa"/>
            <w:tcBorders>
              <w:top w:val="single" w:sz="4" w:space="0" w:color="auto"/>
              <w:left w:val="single" w:sz="4" w:space="0" w:color="auto"/>
              <w:bottom w:val="single" w:sz="4" w:space="0" w:color="auto"/>
              <w:right w:val="single" w:sz="4" w:space="0" w:color="auto"/>
            </w:tcBorders>
          </w:tcPr>
          <w:p w14:paraId="5CD790D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 год</w:t>
            </w:r>
          </w:p>
        </w:tc>
        <w:tc>
          <w:tcPr>
            <w:tcW w:w="2082" w:type="dxa"/>
            <w:gridSpan w:val="2"/>
            <w:tcBorders>
              <w:top w:val="single" w:sz="4" w:space="0" w:color="auto"/>
              <w:left w:val="single" w:sz="4" w:space="0" w:color="auto"/>
              <w:bottom w:val="single" w:sz="4" w:space="0" w:color="auto"/>
              <w:right w:val="single" w:sz="4" w:space="0" w:color="auto"/>
            </w:tcBorders>
          </w:tcPr>
          <w:p w14:paraId="54DCD855"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обеспечение без</w:t>
            </w:r>
            <w:r w:rsidRPr="00D946B1">
              <w:rPr>
                <w:rFonts w:ascii="Times New Roman" w:eastAsia="Times New Roman" w:hAnsi="Times New Roman" w:cs="Times New Roman"/>
                <w:sz w:val="24"/>
                <w:szCs w:val="24"/>
                <w:lang w:eastAsia="ru-RU"/>
              </w:rPr>
              <w:softHyphen/>
              <w:t>опасности объек</w:t>
            </w:r>
            <w:r w:rsidRPr="00D946B1">
              <w:rPr>
                <w:rFonts w:ascii="Times New Roman" w:eastAsia="Times New Roman" w:hAnsi="Times New Roman" w:cs="Times New Roman"/>
                <w:sz w:val="24"/>
                <w:szCs w:val="24"/>
                <w:lang w:eastAsia="ru-RU"/>
              </w:rPr>
              <w:softHyphen/>
              <w:t xml:space="preserve">тов и граждан, готовности сил и средств к действиям в очагах чрезвычайных ситуаций, координация действий аппарата и органов Администрации Казанского сельского поселения, сил и средств по защите населения от действий </w:t>
            </w:r>
            <w:r w:rsidRPr="00D946B1">
              <w:rPr>
                <w:rFonts w:ascii="Times New Roman" w:eastAsia="Times New Roman" w:hAnsi="Times New Roman" w:cs="Times New Roman"/>
                <w:sz w:val="24"/>
                <w:szCs w:val="24"/>
                <w:lang w:eastAsia="ru-RU"/>
              </w:rPr>
              <w:lastRenderedPageBreak/>
              <w:t>террористического характера</w:t>
            </w:r>
          </w:p>
        </w:tc>
        <w:tc>
          <w:tcPr>
            <w:tcW w:w="2495" w:type="dxa"/>
            <w:gridSpan w:val="2"/>
            <w:tcBorders>
              <w:top w:val="single" w:sz="4" w:space="0" w:color="auto"/>
              <w:left w:val="single" w:sz="4" w:space="0" w:color="auto"/>
              <w:bottom w:val="single" w:sz="4" w:space="0" w:color="auto"/>
              <w:right w:val="single" w:sz="4" w:space="0" w:color="auto"/>
            </w:tcBorders>
          </w:tcPr>
          <w:p w14:paraId="3764064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появление условий для возникновения террористической угрозы</w:t>
            </w:r>
          </w:p>
        </w:tc>
        <w:tc>
          <w:tcPr>
            <w:tcW w:w="2211" w:type="dxa"/>
            <w:gridSpan w:val="2"/>
            <w:tcBorders>
              <w:top w:val="single" w:sz="4" w:space="0" w:color="auto"/>
              <w:left w:val="single" w:sz="4" w:space="0" w:color="auto"/>
              <w:bottom w:val="single" w:sz="4" w:space="0" w:color="auto"/>
              <w:right w:val="single" w:sz="4" w:space="0" w:color="auto"/>
            </w:tcBorders>
          </w:tcPr>
          <w:p w14:paraId="1350A92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2.1-2.2</w:t>
            </w:r>
          </w:p>
        </w:tc>
      </w:tr>
      <w:tr w:rsidR="00D946B1" w:rsidRPr="00D946B1" w14:paraId="20F14A39"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6399DE4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Подпрограмма 3. «Комплексные меры противодействия злоупотреблению наркотиками и их незаконному обороту»</w:t>
            </w:r>
          </w:p>
        </w:tc>
      </w:tr>
      <w:tr w:rsidR="00D946B1" w:rsidRPr="00D946B1" w14:paraId="51FD26C3"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63B92CE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Цель подпрограммы 3. Снижение уровня болезненности населения синдромом зависимости от наркотиков</w:t>
            </w:r>
          </w:p>
        </w:tc>
      </w:tr>
      <w:tr w:rsidR="00D946B1" w:rsidRPr="00D946B1" w14:paraId="5559D6FD"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77C4D63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Задача 1 подпрограммы 3. Мониторинг развития наркоситуации в Казанском сельском поселении</w:t>
            </w:r>
          </w:p>
        </w:tc>
      </w:tr>
      <w:tr w:rsidR="00D946B1" w:rsidRPr="00D946B1" w14:paraId="3F38D0E1"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729982F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19.</w:t>
            </w:r>
          </w:p>
        </w:tc>
        <w:tc>
          <w:tcPr>
            <w:tcW w:w="3155" w:type="dxa"/>
          </w:tcPr>
          <w:p w14:paraId="0641725B"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Основное мероприятие 3.1.</w:t>
            </w:r>
          </w:p>
          <w:p w14:paraId="17CCCB07" w14:textId="77777777" w:rsidR="00D946B1" w:rsidRPr="00D946B1" w:rsidRDefault="00D946B1" w:rsidP="00D946B1">
            <w:pPr>
              <w:spacing w:after="0" w:line="240" w:lineRule="auto"/>
              <w:rPr>
                <w:rFonts w:ascii="Times New Roman" w:eastAsia="Times New Roman" w:hAnsi="Times New Roman" w:cs="Times New Roman"/>
                <w:bCs/>
                <w:kern w:val="2"/>
                <w:sz w:val="24"/>
                <w:szCs w:val="24"/>
                <w:lang w:eastAsia="ru-RU"/>
              </w:rPr>
            </w:pPr>
            <w:r w:rsidRPr="00D946B1">
              <w:rPr>
                <w:rFonts w:ascii="Times New Roman" w:eastAsia="Times New Roman" w:hAnsi="Times New Roman" w:cs="Times New Roman"/>
                <w:sz w:val="24"/>
                <w:szCs w:val="24"/>
                <w:lang w:eastAsia="ru-RU"/>
              </w:rPr>
              <w:t>Организационно-управленческие меры</w:t>
            </w:r>
          </w:p>
        </w:tc>
        <w:tc>
          <w:tcPr>
            <w:tcW w:w="1938" w:type="dxa"/>
          </w:tcPr>
          <w:p w14:paraId="2695875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tc>
        <w:tc>
          <w:tcPr>
            <w:tcW w:w="1105" w:type="dxa"/>
            <w:gridSpan w:val="2"/>
          </w:tcPr>
          <w:p w14:paraId="5175C62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 год</w:t>
            </w:r>
          </w:p>
        </w:tc>
        <w:tc>
          <w:tcPr>
            <w:tcW w:w="1243" w:type="dxa"/>
            <w:gridSpan w:val="3"/>
          </w:tcPr>
          <w:p w14:paraId="2E3EE2A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 год</w:t>
            </w:r>
          </w:p>
        </w:tc>
        <w:tc>
          <w:tcPr>
            <w:tcW w:w="2064" w:type="dxa"/>
            <w:gridSpan w:val="2"/>
          </w:tcPr>
          <w:p w14:paraId="3D8A6535"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формирование эффективной государственной политики на тер</w:t>
            </w:r>
            <w:r w:rsidRPr="00D946B1">
              <w:rPr>
                <w:rFonts w:ascii="Times New Roman" w:eastAsia="Times New Roman" w:hAnsi="Times New Roman" w:cs="Times New Roman"/>
                <w:sz w:val="24"/>
                <w:szCs w:val="24"/>
                <w:lang w:eastAsia="ru-RU"/>
              </w:rPr>
              <w:softHyphen/>
              <w:t>ритории Казанского сельского поселения в сфере противо</w:t>
            </w:r>
            <w:r w:rsidRPr="00D946B1">
              <w:rPr>
                <w:rFonts w:ascii="Times New Roman" w:eastAsia="Times New Roman" w:hAnsi="Times New Roman" w:cs="Times New Roman"/>
                <w:sz w:val="24"/>
                <w:szCs w:val="24"/>
                <w:lang w:eastAsia="ru-RU"/>
              </w:rPr>
              <w:softHyphen/>
              <w:t>действия незакон</w:t>
            </w:r>
            <w:r w:rsidRPr="00D946B1">
              <w:rPr>
                <w:rFonts w:ascii="Times New Roman" w:eastAsia="Times New Roman" w:hAnsi="Times New Roman" w:cs="Times New Roman"/>
                <w:sz w:val="24"/>
                <w:szCs w:val="24"/>
                <w:lang w:eastAsia="ru-RU"/>
              </w:rPr>
              <w:softHyphen/>
              <w:t>ному обороту наркотических средств, психо</w:t>
            </w:r>
            <w:r w:rsidRPr="00D946B1">
              <w:rPr>
                <w:rFonts w:ascii="Times New Roman" w:eastAsia="Times New Roman" w:hAnsi="Times New Roman" w:cs="Times New Roman"/>
                <w:sz w:val="24"/>
                <w:szCs w:val="24"/>
                <w:lang w:eastAsia="ru-RU"/>
              </w:rPr>
              <w:softHyphen/>
              <w:t>тропных веществ и профилактики наркомании на ос</w:t>
            </w:r>
            <w:r w:rsidRPr="00D946B1">
              <w:rPr>
                <w:rFonts w:ascii="Times New Roman" w:eastAsia="Times New Roman" w:hAnsi="Times New Roman" w:cs="Times New Roman"/>
                <w:sz w:val="24"/>
                <w:szCs w:val="24"/>
                <w:lang w:eastAsia="ru-RU"/>
              </w:rPr>
              <w:softHyphen/>
              <w:t>нове периодического уточнения реальной наркоситуации</w:t>
            </w:r>
          </w:p>
        </w:tc>
        <w:tc>
          <w:tcPr>
            <w:tcW w:w="2477" w:type="dxa"/>
            <w:gridSpan w:val="2"/>
          </w:tcPr>
          <w:p w14:paraId="015966B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снижение эффек</w:t>
            </w:r>
            <w:r w:rsidRPr="00D946B1">
              <w:rPr>
                <w:rFonts w:ascii="Times New Roman" w:eastAsia="Times New Roman" w:hAnsi="Times New Roman" w:cs="Times New Roman"/>
                <w:sz w:val="24"/>
                <w:szCs w:val="24"/>
                <w:lang w:eastAsia="ru-RU"/>
              </w:rPr>
              <w:softHyphen/>
              <w:t xml:space="preserve">тивности деятельности </w:t>
            </w:r>
            <w:r w:rsidRPr="00D946B1">
              <w:rPr>
                <w:rFonts w:ascii="Times New Roman" w:eastAsia="Times New Roman" w:hAnsi="Times New Roman" w:cs="Times New Roman"/>
                <w:bCs/>
                <w:sz w:val="24"/>
                <w:szCs w:val="24"/>
                <w:lang w:eastAsia="ru-RU"/>
              </w:rPr>
              <w:t xml:space="preserve">аппарата и органов Администрации Казанского сельского поселения </w:t>
            </w:r>
            <w:r w:rsidRPr="00D946B1">
              <w:rPr>
                <w:rFonts w:ascii="Times New Roman" w:eastAsia="Times New Roman" w:hAnsi="Times New Roman" w:cs="Times New Roman"/>
                <w:sz w:val="24"/>
                <w:szCs w:val="24"/>
                <w:lang w:eastAsia="ru-RU"/>
              </w:rPr>
              <w:t>по достижению цели и задач под</w:t>
            </w:r>
            <w:r w:rsidRPr="00D946B1">
              <w:rPr>
                <w:rFonts w:ascii="Times New Roman" w:eastAsia="Times New Roman" w:hAnsi="Times New Roman" w:cs="Times New Roman"/>
                <w:sz w:val="24"/>
                <w:szCs w:val="24"/>
                <w:lang w:eastAsia="ru-RU"/>
              </w:rPr>
              <w:softHyphen/>
              <w:t>программы</w:t>
            </w:r>
          </w:p>
        </w:tc>
        <w:tc>
          <w:tcPr>
            <w:tcW w:w="2203" w:type="dxa"/>
            <w:gridSpan w:val="2"/>
          </w:tcPr>
          <w:p w14:paraId="5DC73B3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highlight w:val="green"/>
                <w:lang w:eastAsia="ru-RU"/>
              </w:rPr>
            </w:pPr>
            <w:r w:rsidRPr="00D946B1">
              <w:rPr>
                <w:rFonts w:ascii="Times New Roman" w:eastAsia="Times New Roman" w:hAnsi="Times New Roman" w:cs="Times New Roman"/>
                <w:kern w:val="2"/>
                <w:sz w:val="24"/>
                <w:szCs w:val="24"/>
                <w:lang w:eastAsia="ru-RU"/>
              </w:rPr>
              <w:t>3.1-3.2</w:t>
            </w:r>
          </w:p>
        </w:tc>
      </w:tr>
      <w:tr w:rsidR="00D946B1" w:rsidRPr="00D946B1" w14:paraId="12E2442A"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01B229C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Задача 2 подпрограммы 3. Формирование системы мотивации граждан к здоровому образу жизни,</w:t>
            </w:r>
          </w:p>
          <w:p w14:paraId="2AF84E5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включая отказ от вредных привычек</w:t>
            </w:r>
          </w:p>
        </w:tc>
      </w:tr>
      <w:tr w:rsidR="00D946B1" w:rsidRPr="00D946B1" w14:paraId="20756016"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rHeight w:val="277"/>
          <w:tblCellSpacing w:w="5" w:type="nil"/>
        </w:trPr>
        <w:tc>
          <w:tcPr>
            <w:tcW w:w="636" w:type="dxa"/>
            <w:gridSpan w:val="2"/>
          </w:tcPr>
          <w:p w14:paraId="0D5DC09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c>
          <w:tcPr>
            <w:tcW w:w="3155" w:type="dxa"/>
          </w:tcPr>
          <w:p w14:paraId="60B2700B"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Основное мероприятие 3.2. </w:t>
            </w:r>
          </w:p>
          <w:p w14:paraId="38813442"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Меры по общей профилактике наркомании, формированию антинаркотического мировоззрения</w:t>
            </w:r>
          </w:p>
        </w:tc>
        <w:tc>
          <w:tcPr>
            <w:tcW w:w="1938" w:type="dxa"/>
          </w:tcPr>
          <w:p w14:paraId="4FBE8EC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5C78817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lastRenderedPageBreak/>
              <w:t>учреждения культуры и образования</w:t>
            </w:r>
          </w:p>
        </w:tc>
        <w:tc>
          <w:tcPr>
            <w:tcW w:w="1105" w:type="dxa"/>
            <w:gridSpan w:val="2"/>
          </w:tcPr>
          <w:p w14:paraId="160AD6B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2019 год</w:t>
            </w:r>
          </w:p>
        </w:tc>
        <w:tc>
          <w:tcPr>
            <w:tcW w:w="1243" w:type="dxa"/>
            <w:gridSpan w:val="3"/>
          </w:tcPr>
          <w:p w14:paraId="38DD192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64" w:type="dxa"/>
            <w:gridSpan w:val="2"/>
          </w:tcPr>
          <w:p w14:paraId="151BD19B"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сокращение спроса на наркотики путем распространения духовно-нравственных </w:t>
            </w:r>
            <w:r w:rsidRPr="00D946B1">
              <w:rPr>
                <w:rFonts w:ascii="Times New Roman" w:eastAsia="Times New Roman" w:hAnsi="Times New Roman" w:cs="Times New Roman"/>
                <w:sz w:val="24"/>
                <w:szCs w:val="24"/>
                <w:lang w:eastAsia="ru-RU"/>
              </w:rPr>
              <w:lastRenderedPageBreak/>
              <w:t>ценностей, укрепления института семьи, восстановления и сохранения традиций се</w:t>
            </w:r>
            <w:r w:rsidRPr="00D946B1">
              <w:rPr>
                <w:rFonts w:ascii="Times New Roman" w:eastAsia="Times New Roman" w:hAnsi="Times New Roman" w:cs="Times New Roman"/>
                <w:sz w:val="24"/>
                <w:szCs w:val="24"/>
                <w:lang w:eastAsia="ru-RU"/>
              </w:rPr>
              <w:softHyphen/>
              <w:t>мейных отно</w:t>
            </w:r>
            <w:r w:rsidRPr="00D946B1">
              <w:rPr>
                <w:rFonts w:ascii="Times New Roman" w:eastAsia="Times New Roman" w:hAnsi="Times New Roman" w:cs="Times New Roman"/>
                <w:sz w:val="24"/>
                <w:szCs w:val="24"/>
                <w:lang w:eastAsia="ru-RU"/>
              </w:rPr>
              <w:softHyphen/>
              <w:t>шений, формирования здорового образа жизни</w:t>
            </w:r>
          </w:p>
        </w:tc>
        <w:tc>
          <w:tcPr>
            <w:tcW w:w="2477" w:type="dxa"/>
            <w:gridSpan w:val="2"/>
          </w:tcPr>
          <w:p w14:paraId="6744DD4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 xml:space="preserve">увеличение числа несовершеннолетних потребителей наркотиков и иных психоактивных веществ, сокращение </w:t>
            </w:r>
            <w:r w:rsidRPr="00D946B1">
              <w:rPr>
                <w:rFonts w:ascii="Times New Roman" w:eastAsia="Times New Roman" w:hAnsi="Times New Roman" w:cs="Times New Roman"/>
                <w:sz w:val="24"/>
                <w:szCs w:val="24"/>
                <w:lang w:eastAsia="ru-RU"/>
              </w:rPr>
              <w:lastRenderedPageBreak/>
              <w:t>количества подростков и молодежи, вовлеченных в общественную де</w:t>
            </w:r>
            <w:r w:rsidRPr="00D946B1">
              <w:rPr>
                <w:rFonts w:ascii="Times New Roman" w:eastAsia="Times New Roman" w:hAnsi="Times New Roman" w:cs="Times New Roman"/>
                <w:sz w:val="24"/>
                <w:szCs w:val="24"/>
                <w:lang w:eastAsia="ru-RU"/>
              </w:rPr>
              <w:softHyphen/>
              <w:t>ятельность, зани</w:t>
            </w:r>
            <w:r w:rsidRPr="00D946B1">
              <w:rPr>
                <w:rFonts w:ascii="Times New Roman" w:eastAsia="Times New Roman" w:hAnsi="Times New Roman" w:cs="Times New Roman"/>
                <w:sz w:val="24"/>
                <w:szCs w:val="24"/>
                <w:lang w:eastAsia="ru-RU"/>
              </w:rPr>
              <w:softHyphen/>
              <w:t>мающихся в учре</w:t>
            </w:r>
            <w:r w:rsidRPr="00D946B1">
              <w:rPr>
                <w:rFonts w:ascii="Times New Roman" w:eastAsia="Times New Roman" w:hAnsi="Times New Roman" w:cs="Times New Roman"/>
                <w:sz w:val="24"/>
                <w:szCs w:val="24"/>
                <w:lang w:eastAsia="ru-RU"/>
              </w:rPr>
              <w:softHyphen/>
              <w:t>ждениях культуры, физкультурой и спортом, появление различных социально-опасных проявлений</w:t>
            </w:r>
          </w:p>
        </w:tc>
        <w:tc>
          <w:tcPr>
            <w:tcW w:w="2203" w:type="dxa"/>
            <w:gridSpan w:val="2"/>
          </w:tcPr>
          <w:p w14:paraId="57E8FE6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3.1, 3.2</w:t>
            </w:r>
          </w:p>
        </w:tc>
      </w:tr>
      <w:tr w:rsidR="00D946B1" w:rsidRPr="00D946B1" w14:paraId="760A551D"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51F3E03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21.</w:t>
            </w:r>
          </w:p>
        </w:tc>
        <w:tc>
          <w:tcPr>
            <w:tcW w:w="3155" w:type="dxa"/>
          </w:tcPr>
          <w:p w14:paraId="13ED8EFA"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Основное мероприятие 3.3. </w:t>
            </w:r>
          </w:p>
          <w:p w14:paraId="1B92BD00"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Противодействие злоупо</w:t>
            </w:r>
            <w:r w:rsidRPr="00D946B1">
              <w:rPr>
                <w:rFonts w:ascii="Times New Roman" w:eastAsia="Times New Roman" w:hAnsi="Times New Roman" w:cs="Times New Roman"/>
                <w:sz w:val="24"/>
                <w:szCs w:val="24"/>
                <w:lang w:eastAsia="ru-RU"/>
              </w:rPr>
              <w:softHyphen/>
              <w:t>треблению наркотиками и их незаконному обороту</w:t>
            </w:r>
          </w:p>
        </w:tc>
        <w:tc>
          <w:tcPr>
            <w:tcW w:w="1938" w:type="dxa"/>
          </w:tcPr>
          <w:p w14:paraId="67697AF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549F715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05" w:type="dxa"/>
            <w:gridSpan w:val="2"/>
          </w:tcPr>
          <w:p w14:paraId="03CC942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243" w:type="dxa"/>
            <w:gridSpan w:val="3"/>
          </w:tcPr>
          <w:p w14:paraId="5A5CDC8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64" w:type="dxa"/>
            <w:gridSpan w:val="2"/>
          </w:tcPr>
          <w:p w14:paraId="37844B7B"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сокращение незаконного оборота наркотиков, что повлечет снижение количества потребителей наркотиков</w:t>
            </w:r>
          </w:p>
        </w:tc>
        <w:tc>
          <w:tcPr>
            <w:tcW w:w="2477" w:type="dxa"/>
            <w:gridSpan w:val="2"/>
          </w:tcPr>
          <w:p w14:paraId="695088D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увеличение неза</w:t>
            </w:r>
            <w:r w:rsidRPr="00D946B1">
              <w:rPr>
                <w:rFonts w:ascii="Times New Roman" w:eastAsia="Times New Roman" w:hAnsi="Times New Roman" w:cs="Times New Roman"/>
                <w:sz w:val="24"/>
                <w:szCs w:val="24"/>
                <w:lang w:eastAsia="ru-RU"/>
              </w:rPr>
              <w:softHyphen/>
              <w:t>конного оборота наркотиков, что повлечет рост количества потребителей наркотиков</w:t>
            </w:r>
          </w:p>
        </w:tc>
        <w:tc>
          <w:tcPr>
            <w:tcW w:w="2203" w:type="dxa"/>
            <w:gridSpan w:val="2"/>
          </w:tcPr>
          <w:p w14:paraId="519FAF0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3.1,3.2</w:t>
            </w:r>
          </w:p>
        </w:tc>
      </w:tr>
      <w:tr w:rsidR="00D946B1" w:rsidRPr="00D946B1" w14:paraId="3CA901E3"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057034D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Подпрограмма 4 «</w:t>
            </w:r>
            <w:r w:rsidRPr="00D946B1">
              <w:rPr>
                <w:rFonts w:ascii="Times New Roman" w:eastAsia="Times New Roman" w:hAnsi="Times New Roman" w:cs="Times New Roman"/>
                <w:sz w:val="24"/>
                <w:szCs w:val="24"/>
                <w:lang w:eastAsia="ru-RU"/>
              </w:rPr>
              <w:t xml:space="preserve">Противодействие экстремизму на территории </w:t>
            </w:r>
            <w:r w:rsidRPr="00D946B1">
              <w:rPr>
                <w:rFonts w:ascii="Times New Roman" w:eastAsia="Times New Roman" w:hAnsi="Times New Roman" w:cs="Times New Roman"/>
                <w:sz w:val="24"/>
                <w:szCs w:val="24"/>
                <w:lang w:eastAsia="ar-SA"/>
              </w:rPr>
              <w:t>Казанского сельского поселения</w:t>
            </w:r>
            <w:r w:rsidRPr="00D946B1">
              <w:rPr>
                <w:rFonts w:ascii="Times New Roman" w:eastAsia="Times New Roman" w:hAnsi="Times New Roman" w:cs="Times New Roman"/>
                <w:kern w:val="2"/>
                <w:sz w:val="24"/>
                <w:szCs w:val="24"/>
                <w:lang w:eastAsia="ru-RU"/>
              </w:rPr>
              <w:t>»</w:t>
            </w:r>
          </w:p>
        </w:tc>
      </w:tr>
      <w:tr w:rsidR="00D946B1" w:rsidRPr="00D946B1" w14:paraId="176D7AE5"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3ABA481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Цель подпрограммы 4. Повышение эффективности противодействия проявлениям экстремизма</w:t>
            </w:r>
          </w:p>
        </w:tc>
      </w:tr>
      <w:tr w:rsidR="00D946B1" w:rsidRPr="00D946B1" w14:paraId="3768E6CC"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14821" w:type="dxa"/>
            <w:gridSpan w:val="15"/>
          </w:tcPr>
          <w:p w14:paraId="5E106E6B" w14:textId="77777777" w:rsidR="00D946B1" w:rsidRPr="00D946B1" w:rsidRDefault="00D946B1" w:rsidP="00D946B1">
            <w:pPr>
              <w:tabs>
                <w:tab w:val="left" w:pos="284"/>
              </w:tab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z w:val="24"/>
                <w:szCs w:val="24"/>
                <w:lang w:eastAsia="ru-RU"/>
              </w:rPr>
              <w:t xml:space="preserve">Задача 1 подпрограммы 4. Проведение воспитательной, пропагандистской работы с населением </w:t>
            </w:r>
            <w:r w:rsidRPr="00D946B1">
              <w:rPr>
                <w:rFonts w:ascii="Times New Roman" w:eastAsia="Times New Roman" w:hAnsi="Times New Roman" w:cs="Times New Roman"/>
                <w:sz w:val="24"/>
                <w:szCs w:val="24"/>
                <w:lang w:eastAsia="ar-SA"/>
              </w:rPr>
              <w:t>Казанского сельского поселения</w:t>
            </w:r>
            <w:r w:rsidRPr="00D946B1">
              <w:rPr>
                <w:rFonts w:ascii="Times New Roman" w:eastAsia="Times New Roman" w:hAnsi="Times New Roman" w:cs="Times New Roman"/>
                <w:sz w:val="24"/>
                <w:szCs w:val="24"/>
                <w:lang w:eastAsia="ru-RU"/>
              </w:rPr>
              <w:t>, направленной на предупреждение экстремистской деятельности, повышение бдительности</w:t>
            </w:r>
          </w:p>
        </w:tc>
      </w:tr>
      <w:tr w:rsidR="00D946B1" w:rsidRPr="00D946B1" w14:paraId="395FFB61"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4E6AF77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22.</w:t>
            </w:r>
          </w:p>
        </w:tc>
        <w:tc>
          <w:tcPr>
            <w:tcW w:w="3155" w:type="dxa"/>
          </w:tcPr>
          <w:p w14:paraId="78A4D53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Основное мероприятие 4.1.</w:t>
            </w:r>
          </w:p>
          <w:p w14:paraId="66948D4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sz w:val="24"/>
                <w:szCs w:val="24"/>
                <w:lang w:eastAsia="ru-RU"/>
              </w:rPr>
              <w:t xml:space="preserve">Информационно-пропагандистское противодействие экстремизму на территории </w:t>
            </w:r>
            <w:r w:rsidRPr="00D946B1">
              <w:rPr>
                <w:rFonts w:ascii="Times New Roman" w:eastAsia="Times New Roman" w:hAnsi="Times New Roman" w:cs="Times New Roman"/>
                <w:sz w:val="24"/>
                <w:szCs w:val="24"/>
                <w:lang w:eastAsia="ar-SA"/>
              </w:rPr>
              <w:t xml:space="preserve">Казанского сельского поселения </w:t>
            </w:r>
          </w:p>
        </w:tc>
        <w:tc>
          <w:tcPr>
            <w:tcW w:w="1938" w:type="dxa"/>
          </w:tcPr>
          <w:p w14:paraId="6BFC9EA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tc>
        <w:tc>
          <w:tcPr>
            <w:tcW w:w="1105" w:type="dxa"/>
            <w:gridSpan w:val="2"/>
          </w:tcPr>
          <w:p w14:paraId="555F5FE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243" w:type="dxa"/>
            <w:gridSpan w:val="3"/>
          </w:tcPr>
          <w:p w14:paraId="46EF2F3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64" w:type="dxa"/>
            <w:gridSpan w:val="2"/>
          </w:tcPr>
          <w:p w14:paraId="60F2DB9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повышение эффективности системы профилактических мер, направленных на выявление и устранение причин и условий, </w:t>
            </w:r>
            <w:r w:rsidRPr="00D946B1">
              <w:rPr>
                <w:rFonts w:ascii="Times New Roman" w:eastAsia="Times New Roman" w:hAnsi="Times New Roman" w:cs="Times New Roman"/>
                <w:sz w:val="24"/>
                <w:szCs w:val="24"/>
                <w:lang w:eastAsia="ru-RU"/>
              </w:rPr>
              <w:lastRenderedPageBreak/>
              <w:t xml:space="preserve">способствующих осуществлению экстремистской деятельности на территории </w:t>
            </w:r>
            <w:r w:rsidRPr="00D946B1">
              <w:rPr>
                <w:rFonts w:ascii="Times New Roman" w:eastAsia="Times New Roman" w:hAnsi="Times New Roman" w:cs="Times New Roman"/>
                <w:sz w:val="24"/>
                <w:szCs w:val="24"/>
                <w:lang w:eastAsia="ar-SA"/>
              </w:rPr>
              <w:t xml:space="preserve">Казанского сельского поселения </w:t>
            </w:r>
          </w:p>
        </w:tc>
        <w:tc>
          <w:tcPr>
            <w:tcW w:w="2477" w:type="dxa"/>
            <w:gridSpan w:val="2"/>
          </w:tcPr>
          <w:p w14:paraId="5FE034A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снижение эффек</w:t>
            </w:r>
            <w:r w:rsidRPr="00D946B1">
              <w:rPr>
                <w:rFonts w:ascii="Times New Roman" w:eastAsia="Times New Roman" w:hAnsi="Times New Roman" w:cs="Times New Roman"/>
                <w:sz w:val="24"/>
                <w:szCs w:val="24"/>
                <w:lang w:eastAsia="ru-RU"/>
              </w:rPr>
              <w:softHyphen/>
              <w:t>тивности деятель</w:t>
            </w:r>
            <w:r w:rsidRPr="00D946B1">
              <w:rPr>
                <w:rFonts w:ascii="Times New Roman" w:eastAsia="Times New Roman" w:hAnsi="Times New Roman" w:cs="Times New Roman"/>
                <w:sz w:val="24"/>
                <w:szCs w:val="24"/>
                <w:lang w:eastAsia="ru-RU"/>
              </w:rPr>
              <w:softHyphen/>
              <w:t xml:space="preserve">ности </w:t>
            </w:r>
            <w:r w:rsidRPr="00D946B1">
              <w:rPr>
                <w:rFonts w:ascii="Times New Roman" w:eastAsia="Times New Roman" w:hAnsi="Times New Roman" w:cs="Times New Roman"/>
                <w:bCs/>
                <w:sz w:val="24"/>
                <w:szCs w:val="24"/>
                <w:lang w:eastAsia="ru-RU"/>
              </w:rPr>
              <w:t xml:space="preserve">Администрации Казанского сельского поселения и правоохранительных органов </w:t>
            </w:r>
            <w:r w:rsidRPr="00D946B1">
              <w:rPr>
                <w:rFonts w:ascii="Times New Roman" w:eastAsia="Times New Roman" w:hAnsi="Times New Roman" w:cs="Times New Roman"/>
                <w:sz w:val="24"/>
                <w:szCs w:val="24"/>
                <w:lang w:eastAsia="ru-RU"/>
              </w:rPr>
              <w:t>по достижению цели и задач подпрограммы</w:t>
            </w:r>
          </w:p>
        </w:tc>
        <w:tc>
          <w:tcPr>
            <w:tcW w:w="2203" w:type="dxa"/>
            <w:gridSpan w:val="2"/>
          </w:tcPr>
          <w:p w14:paraId="3750FF5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4.1</w:t>
            </w:r>
          </w:p>
        </w:tc>
      </w:tr>
      <w:tr w:rsidR="00D946B1" w:rsidRPr="00D946B1" w14:paraId="2F8508EF" w14:textId="77777777" w:rsidTr="00C822E3">
        <w:tblPrEx>
          <w:tblCellSpacing w:w="5" w:type="nil"/>
          <w:tblCellMar>
            <w:left w:w="75" w:type="dxa"/>
            <w:right w:w="75" w:type="dxa"/>
          </w:tblCellMar>
          <w:tblLook w:val="0000" w:firstRow="0" w:lastRow="0" w:firstColumn="0" w:lastColumn="0" w:noHBand="0" w:noVBand="0"/>
        </w:tblPrEx>
        <w:trPr>
          <w:gridAfter w:val="1"/>
          <w:wAfter w:w="25" w:type="dxa"/>
          <w:tblCellSpacing w:w="5" w:type="nil"/>
        </w:trPr>
        <w:tc>
          <w:tcPr>
            <w:tcW w:w="636" w:type="dxa"/>
            <w:gridSpan w:val="2"/>
          </w:tcPr>
          <w:p w14:paraId="323B851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23.</w:t>
            </w:r>
          </w:p>
        </w:tc>
        <w:tc>
          <w:tcPr>
            <w:tcW w:w="3155" w:type="dxa"/>
          </w:tcPr>
          <w:p w14:paraId="306E915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Основное мероприятие 4.2.</w:t>
            </w:r>
          </w:p>
          <w:p w14:paraId="1CC9737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sz w:val="24"/>
                <w:szCs w:val="24"/>
                <w:lang w:eastAsia="ru-RU"/>
              </w:rPr>
              <w:t xml:space="preserve">Участие в организации общественного порядка и обеспечения безопасности граждан </w:t>
            </w:r>
          </w:p>
        </w:tc>
        <w:tc>
          <w:tcPr>
            <w:tcW w:w="1938" w:type="dxa"/>
          </w:tcPr>
          <w:p w14:paraId="776082E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tc>
        <w:tc>
          <w:tcPr>
            <w:tcW w:w="1105" w:type="dxa"/>
            <w:gridSpan w:val="2"/>
          </w:tcPr>
          <w:p w14:paraId="4C8B123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2019 год</w:t>
            </w:r>
          </w:p>
        </w:tc>
        <w:tc>
          <w:tcPr>
            <w:tcW w:w="1243" w:type="dxa"/>
            <w:gridSpan w:val="3"/>
          </w:tcPr>
          <w:p w14:paraId="0E45AAD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2030 год</w:t>
            </w:r>
          </w:p>
        </w:tc>
        <w:tc>
          <w:tcPr>
            <w:tcW w:w="2064" w:type="dxa"/>
            <w:gridSpan w:val="2"/>
          </w:tcPr>
          <w:p w14:paraId="21B87139"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color w:val="000000"/>
                <w:sz w:val="24"/>
                <w:szCs w:val="24"/>
                <w:lang w:eastAsia="ru-RU"/>
              </w:rPr>
              <w:t xml:space="preserve">совершенствовании форм и методов работы органов местного самоуправления </w:t>
            </w:r>
            <w:r w:rsidRPr="00D946B1">
              <w:rPr>
                <w:rFonts w:ascii="Times New Roman" w:eastAsia="Times New Roman" w:hAnsi="Times New Roman" w:cs="Times New Roman"/>
                <w:sz w:val="24"/>
                <w:szCs w:val="24"/>
                <w:lang w:eastAsia="ru-RU"/>
              </w:rPr>
              <w:t xml:space="preserve">Казанского сельского поселения </w:t>
            </w:r>
            <w:r w:rsidRPr="00D946B1">
              <w:rPr>
                <w:rFonts w:ascii="Times New Roman" w:eastAsia="Times New Roman" w:hAnsi="Times New Roman" w:cs="Times New Roman"/>
                <w:color w:val="000000"/>
                <w:sz w:val="24"/>
                <w:szCs w:val="24"/>
                <w:lang w:eastAsia="ru-RU"/>
              </w:rPr>
              <w:t>по профилактике экстремизма</w:t>
            </w:r>
            <w:r w:rsidRPr="00D946B1">
              <w:rPr>
                <w:rFonts w:ascii="Times New Roman" w:eastAsia="Times New Roman" w:hAnsi="Times New Roman" w:cs="Times New Roman"/>
                <w:sz w:val="24"/>
                <w:szCs w:val="24"/>
                <w:lang w:eastAsia="ru-RU"/>
              </w:rPr>
              <w:t xml:space="preserve"> </w:t>
            </w:r>
          </w:p>
        </w:tc>
        <w:tc>
          <w:tcPr>
            <w:tcW w:w="2477" w:type="dxa"/>
            <w:gridSpan w:val="2"/>
          </w:tcPr>
          <w:p w14:paraId="3BDC4D2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снижение эффективности деятельности </w:t>
            </w:r>
            <w:r w:rsidRPr="00D946B1">
              <w:rPr>
                <w:rFonts w:ascii="Times New Roman" w:eastAsia="Times New Roman" w:hAnsi="Times New Roman" w:cs="Times New Roman"/>
                <w:bCs/>
                <w:sz w:val="24"/>
                <w:szCs w:val="24"/>
                <w:lang w:eastAsia="ru-RU"/>
              </w:rPr>
              <w:t xml:space="preserve">Администрации Казанского сельского поселения и правоохранительных органов </w:t>
            </w:r>
            <w:r w:rsidRPr="00D946B1">
              <w:rPr>
                <w:rFonts w:ascii="Times New Roman" w:eastAsia="Times New Roman" w:hAnsi="Times New Roman" w:cs="Times New Roman"/>
                <w:sz w:val="24"/>
                <w:szCs w:val="24"/>
                <w:lang w:eastAsia="ru-RU"/>
              </w:rPr>
              <w:t>по достижению цели и задач подпрограммы</w:t>
            </w:r>
          </w:p>
        </w:tc>
        <w:tc>
          <w:tcPr>
            <w:tcW w:w="2203" w:type="dxa"/>
            <w:gridSpan w:val="2"/>
          </w:tcPr>
          <w:p w14:paraId="0D87D86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4.2</w:t>
            </w:r>
          </w:p>
        </w:tc>
      </w:tr>
    </w:tbl>
    <w:p w14:paraId="1DB490C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332378AA"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Приложение № 4</w:t>
      </w:r>
    </w:p>
    <w:p w14:paraId="72D8DF15"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к муниципальной программе Казанского сельского поселения «Обеспечение общественного порядка  и </w:t>
      </w:r>
    </w:p>
    <w:p w14:paraId="04F313DB" w14:textId="77777777" w:rsidR="00D946B1" w:rsidRPr="00D946B1" w:rsidRDefault="00D946B1" w:rsidP="00D946B1">
      <w:pPr>
        <w:spacing w:after="0" w:line="240" w:lineRule="auto"/>
        <w:jc w:val="right"/>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противодействие преступности»</w:t>
      </w:r>
    </w:p>
    <w:p w14:paraId="7C4D6955"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caps/>
          <w:kern w:val="2"/>
          <w:sz w:val="24"/>
          <w:szCs w:val="24"/>
          <w:lang w:eastAsia="ru-RU"/>
        </w:rPr>
        <w:t>Расходы</w:t>
      </w:r>
      <w:r w:rsidRPr="00D946B1">
        <w:rPr>
          <w:rFonts w:ascii="Times New Roman" w:eastAsia="Times New Roman" w:hAnsi="Times New Roman" w:cs="Times New Roman"/>
          <w:kern w:val="2"/>
          <w:sz w:val="24"/>
          <w:szCs w:val="24"/>
          <w:lang w:eastAsia="ru-RU"/>
        </w:rPr>
        <w:br/>
        <w:t xml:space="preserve">местного бюджета на реализацию муниципальной программы </w:t>
      </w:r>
    </w:p>
    <w:p w14:paraId="40CEEB99"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Казанского сельского поселения «Обеспечение общественного порядка и противодействие преступности»</w:t>
      </w:r>
    </w:p>
    <w:p w14:paraId="5D312106"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Таблица 1</w:t>
      </w:r>
    </w:p>
    <w:tbl>
      <w:tblPr>
        <w:tblW w:w="15450" w:type="dxa"/>
        <w:tblInd w:w="75" w:type="dxa"/>
        <w:tblLayout w:type="fixed"/>
        <w:tblCellMar>
          <w:left w:w="75" w:type="dxa"/>
          <w:right w:w="75" w:type="dxa"/>
        </w:tblCellMar>
        <w:tblLook w:val="0000" w:firstRow="0" w:lastRow="0" w:firstColumn="0" w:lastColumn="0" w:noHBand="0" w:noVBand="0"/>
      </w:tblPr>
      <w:tblGrid>
        <w:gridCol w:w="1647"/>
        <w:gridCol w:w="1930"/>
        <w:gridCol w:w="1656"/>
        <w:gridCol w:w="567"/>
        <w:gridCol w:w="567"/>
        <w:gridCol w:w="567"/>
        <w:gridCol w:w="567"/>
        <w:gridCol w:w="721"/>
        <w:gridCol w:w="721"/>
        <w:gridCol w:w="567"/>
        <w:gridCol w:w="567"/>
        <w:gridCol w:w="567"/>
        <w:gridCol w:w="567"/>
        <w:gridCol w:w="555"/>
        <w:gridCol w:w="567"/>
        <w:gridCol w:w="559"/>
        <w:gridCol w:w="8"/>
        <w:gridCol w:w="559"/>
        <w:gridCol w:w="8"/>
        <w:gridCol w:w="559"/>
        <w:gridCol w:w="8"/>
        <w:gridCol w:w="682"/>
        <w:gridCol w:w="8"/>
        <w:gridCol w:w="19"/>
        <w:gridCol w:w="11"/>
        <w:gridCol w:w="37"/>
        <w:gridCol w:w="640"/>
        <w:gridCol w:w="8"/>
        <w:gridCol w:w="11"/>
      </w:tblGrid>
      <w:tr w:rsidR="00D946B1" w:rsidRPr="00D946B1" w14:paraId="0F6B05CE" w14:textId="77777777" w:rsidTr="00C822E3">
        <w:trPr>
          <w:trHeight w:val="720"/>
        </w:trPr>
        <w:tc>
          <w:tcPr>
            <w:tcW w:w="1647" w:type="dxa"/>
            <w:vMerge w:val="restart"/>
            <w:tcBorders>
              <w:top w:val="single" w:sz="4" w:space="0" w:color="auto"/>
              <w:left w:val="single" w:sz="4" w:space="0" w:color="auto"/>
              <w:bottom w:val="single" w:sz="4" w:space="0" w:color="auto"/>
              <w:right w:val="single" w:sz="4" w:space="0" w:color="auto"/>
            </w:tcBorders>
          </w:tcPr>
          <w:p w14:paraId="40CCD83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Статус</w:t>
            </w:r>
          </w:p>
        </w:tc>
        <w:tc>
          <w:tcPr>
            <w:tcW w:w="1930" w:type="dxa"/>
            <w:vMerge w:val="restart"/>
            <w:tcBorders>
              <w:top w:val="single" w:sz="4" w:space="0" w:color="auto"/>
              <w:left w:val="single" w:sz="4" w:space="0" w:color="auto"/>
              <w:bottom w:val="single" w:sz="4" w:space="0" w:color="auto"/>
              <w:right w:val="single" w:sz="4" w:space="0" w:color="auto"/>
            </w:tcBorders>
          </w:tcPr>
          <w:p w14:paraId="0D8FAB8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Наименование      </w:t>
            </w:r>
            <w:r w:rsidRPr="00D946B1">
              <w:rPr>
                <w:rFonts w:ascii="Times New Roman" w:eastAsia="Times New Roman" w:hAnsi="Times New Roman" w:cs="Times New Roman"/>
                <w:sz w:val="24"/>
                <w:szCs w:val="24"/>
                <w:lang w:eastAsia="ru-RU"/>
              </w:rPr>
              <w:br/>
              <w:t xml:space="preserve">муниципальной </w:t>
            </w:r>
            <w:r w:rsidRPr="00D946B1">
              <w:rPr>
                <w:rFonts w:ascii="Times New Roman" w:eastAsia="Times New Roman" w:hAnsi="Times New Roman" w:cs="Times New Roman"/>
                <w:sz w:val="24"/>
                <w:szCs w:val="24"/>
                <w:lang w:eastAsia="ru-RU"/>
              </w:rPr>
              <w:br/>
              <w:t>программы, подпрограммы</w:t>
            </w:r>
            <w:r w:rsidRPr="00D946B1">
              <w:rPr>
                <w:rFonts w:ascii="Times New Roman" w:eastAsia="Times New Roman" w:hAnsi="Times New Roman" w:cs="Times New Roman"/>
                <w:sz w:val="24"/>
                <w:szCs w:val="24"/>
                <w:lang w:eastAsia="ru-RU"/>
              </w:rPr>
              <w:br/>
            </w:r>
            <w:r w:rsidRPr="00D946B1">
              <w:rPr>
                <w:rFonts w:ascii="Times New Roman" w:eastAsia="Times New Roman" w:hAnsi="Times New Roman" w:cs="Times New Roman"/>
                <w:sz w:val="24"/>
                <w:szCs w:val="24"/>
                <w:lang w:eastAsia="ru-RU"/>
              </w:rPr>
              <w:lastRenderedPageBreak/>
              <w:t xml:space="preserve">муниципальной    </w:t>
            </w:r>
            <w:r w:rsidRPr="00D946B1">
              <w:rPr>
                <w:rFonts w:ascii="Times New Roman" w:eastAsia="Times New Roman" w:hAnsi="Times New Roman" w:cs="Times New Roman"/>
                <w:sz w:val="24"/>
                <w:szCs w:val="24"/>
                <w:lang w:eastAsia="ru-RU"/>
              </w:rPr>
              <w:br/>
              <w:t>программы,</w:t>
            </w:r>
          </w:p>
          <w:p w14:paraId="5BB4CD1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основного мероприятия</w:t>
            </w:r>
          </w:p>
        </w:tc>
        <w:tc>
          <w:tcPr>
            <w:tcW w:w="1656" w:type="dxa"/>
            <w:vMerge w:val="restart"/>
            <w:tcBorders>
              <w:top w:val="single" w:sz="4" w:space="0" w:color="auto"/>
              <w:left w:val="single" w:sz="4" w:space="0" w:color="auto"/>
              <w:bottom w:val="single" w:sz="4" w:space="0" w:color="auto"/>
              <w:right w:val="single" w:sz="4" w:space="0" w:color="auto"/>
            </w:tcBorders>
          </w:tcPr>
          <w:p w14:paraId="422D8E4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 xml:space="preserve">Ответственный  </w:t>
            </w:r>
            <w:r w:rsidRPr="00D946B1">
              <w:rPr>
                <w:rFonts w:ascii="Times New Roman" w:eastAsia="Times New Roman" w:hAnsi="Times New Roman" w:cs="Times New Roman"/>
                <w:sz w:val="24"/>
                <w:szCs w:val="24"/>
                <w:lang w:eastAsia="ru-RU"/>
              </w:rPr>
              <w:br/>
              <w:t xml:space="preserve">исполнитель,   </w:t>
            </w:r>
            <w:r w:rsidRPr="00D946B1">
              <w:rPr>
                <w:rFonts w:ascii="Times New Roman" w:eastAsia="Times New Roman" w:hAnsi="Times New Roman" w:cs="Times New Roman"/>
                <w:sz w:val="24"/>
                <w:szCs w:val="24"/>
                <w:lang w:eastAsia="ru-RU"/>
              </w:rPr>
              <w:br/>
              <w:t>соисполнител</w:t>
            </w:r>
            <w:r w:rsidRPr="00D946B1">
              <w:rPr>
                <w:rFonts w:ascii="Times New Roman" w:eastAsia="Times New Roman" w:hAnsi="Times New Roman" w:cs="Times New Roman"/>
                <w:sz w:val="24"/>
                <w:szCs w:val="24"/>
                <w:lang w:eastAsia="ru-RU"/>
              </w:rPr>
              <w:lastRenderedPageBreak/>
              <w:t xml:space="preserve">и,  </w:t>
            </w:r>
            <w:r w:rsidRPr="00D946B1">
              <w:rPr>
                <w:rFonts w:ascii="Times New Roman" w:eastAsia="Times New Roman" w:hAnsi="Times New Roman" w:cs="Times New Roman"/>
                <w:sz w:val="24"/>
                <w:szCs w:val="24"/>
                <w:lang w:eastAsia="ru-RU"/>
              </w:rPr>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14:paraId="68B905B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 xml:space="preserve">Код бюджетной   </w:t>
            </w:r>
            <w:r w:rsidRPr="00D946B1">
              <w:rPr>
                <w:rFonts w:ascii="Times New Roman" w:eastAsia="Times New Roman" w:hAnsi="Times New Roman" w:cs="Times New Roman"/>
                <w:sz w:val="24"/>
                <w:szCs w:val="24"/>
                <w:lang w:eastAsia="ru-RU"/>
              </w:rPr>
              <w:br/>
              <w:t xml:space="preserve">   классификации   </w:t>
            </w:r>
            <w:r w:rsidRPr="00D946B1">
              <w:rPr>
                <w:rFonts w:ascii="Times New Roman" w:eastAsia="Times New Roman" w:hAnsi="Times New Roman" w:cs="Times New Roman"/>
                <w:sz w:val="24"/>
                <w:szCs w:val="24"/>
                <w:lang w:eastAsia="ru-RU"/>
              </w:rPr>
              <w:br/>
            </w:r>
            <w:r w:rsidRPr="00D946B1">
              <w:rPr>
                <w:rFonts w:ascii="Times New Roman" w:eastAsia="Times New Roman" w:hAnsi="Times New Roman" w:cs="Times New Roman"/>
                <w:sz w:val="24"/>
                <w:szCs w:val="24"/>
                <w:lang w:eastAsia="ru-RU"/>
              </w:rPr>
              <w:br/>
            </w:r>
          </w:p>
        </w:tc>
        <w:tc>
          <w:tcPr>
            <w:tcW w:w="7949" w:type="dxa"/>
            <w:gridSpan w:val="22"/>
            <w:tcBorders>
              <w:top w:val="single" w:sz="4" w:space="0" w:color="auto"/>
              <w:left w:val="single" w:sz="4" w:space="0" w:color="auto"/>
              <w:bottom w:val="single" w:sz="4" w:space="0" w:color="auto"/>
              <w:right w:val="single" w:sz="4" w:space="0" w:color="auto"/>
            </w:tcBorders>
          </w:tcPr>
          <w:p w14:paraId="1D1D7DA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Расходы  (тыс. руб.), годы</w:t>
            </w:r>
          </w:p>
        </w:tc>
      </w:tr>
      <w:tr w:rsidR="00D946B1" w:rsidRPr="00D946B1" w14:paraId="7F1C8462" w14:textId="77777777" w:rsidTr="00C822E3">
        <w:trPr>
          <w:gridAfter w:val="1"/>
          <w:wAfter w:w="11" w:type="dxa"/>
          <w:trHeight w:val="1739"/>
        </w:trPr>
        <w:tc>
          <w:tcPr>
            <w:tcW w:w="1647" w:type="dxa"/>
            <w:vMerge/>
            <w:tcBorders>
              <w:top w:val="single" w:sz="4" w:space="0" w:color="auto"/>
              <w:left w:val="single" w:sz="4" w:space="0" w:color="auto"/>
              <w:bottom w:val="single" w:sz="4" w:space="0" w:color="auto"/>
              <w:right w:val="single" w:sz="4" w:space="0" w:color="auto"/>
            </w:tcBorders>
            <w:vAlign w:val="center"/>
          </w:tcPr>
          <w:p w14:paraId="17CA6CE8"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1930" w:type="dxa"/>
            <w:vMerge/>
            <w:tcBorders>
              <w:top w:val="single" w:sz="4" w:space="0" w:color="auto"/>
              <w:left w:val="single" w:sz="4" w:space="0" w:color="auto"/>
              <w:bottom w:val="single" w:sz="4" w:space="0" w:color="auto"/>
              <w:right w:val="single" w:sz="4" w:space="0" w:color="auto"/>
            </w:tcBorders>
            <w:vAlign w:val="center"/>
          </w:tcPr>
          <w:p w14:paraId="4BC0B52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tcPr>
          <w:p w14:paraId="3AF388B1"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tcBorders>
              <w:top w:val="nil"/>
              <w:left w:val="single" w:sz="4" w:space="0" w:color="auto"/>
              <w:bottom w:val="single" w:sz="4" w:space="0" w:color="auto"/>
              <w:right w:val="single" w:sz="4" w:space="0" w:color="auto"/>
            </w:tcBorders>
          </w:tcPr>
          <w:p w14:paraId="2BCFC61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ГРБС</w:t>
            </w:r>
          </w:p>
        </w:tc>
        <w:tc>
          <w:tcPr>
            <w:tcW w:w="567" w:type="dxa"/>
            <w:tcBorders>
              <w:top w:val="nil"/>
              <w:left w:val="single" w:sz="4" w:space="0" w:color="auto"/>
              <w:bottom w:val="single" w:sz="4" w:space="0" w:color="auto"/>
              <w:right w:val="single" w:sz="4" w:space="0" w:color="auto"/>
            </w:tcBorders>
          </w:tcPr>
          <w:p w14:paraId="5CF042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РзПр</w:t>
            </w:r>
            <w:proofErr w:type="spellEnd"/>
          </w:p>
        </w:tc>
        <w:tc>
          <w:tcPr>
            <w:tcW w:w="567" w:type="dxa"/>
            <w:tcBorders>
              <w:top w:val="nil"/>
              <w:left w:val="single" w:sz="4" w:space="0" w:color="auto"/>
              <w:bottom w:val="single" w:sz="4" w:space="0" w:color="auto"/>
              <w:right w:val="single" w:sz="4" w:space="0" w:color="auto"/>
            </w:tcBorders>
          </w:tcPr>
          <w:p w14:paraId="082A1A1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ЦСР</w:t>
            </w:r>
          </w:p>
        </w:tc>
        <w:tc>
          <w:tcPr>
            <w:tcW w:w="567" w:type="dxa"/>
            <w:tcBorders>
              <w:top w:val="nil"/>
              <w:left w:val="single" w:sz="4" w:space="0" w:color="auto"/>
              <w:bottom w:val="single" w:sz="4" w:space="0" w:color="auto"/>
              <w:right w:val="single" w:sz="4" w:space="0" w:color="auto"/>
            </w:tcBorders>
          </w:tcPr>
          <w:p w14:paraId="5237CED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ВР</w:t>
            </w:r>
          </w:p>
        </w:tc>
        <w:tc>
          <w:tcPr>
            <w:tcW w:w="721" w:type="dxa"/>
            <w:tcBorders>
              <w:top w:val="nil"/>
              <w:left w:val="single" w:sz="4" w:space="0" w:color="auto"/>
              <w:bottom w:val="single" w:sz="4" w:space="0" w:color="auto"/>
              <w:right w:val="single" w:sz="4" w:space="0" w:color="auto"/>
            </w:tcBorders>
          </w:tcPr>
          <w:p w14:paraId="4206792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всего</w:t>
            </w:r>
          </w:p>
        </w:tc>
        <w:tc>
          <w:tcPr>
            <w:tcW w:w="721" w:type="dxa"/>
            <w:tcBorders>
              <w:top w:val="nil"/>
              <w:left w:val="single" w:sz="4" w:space="0" w:color="auto"/>
              <w:bottom w:val="single" w:sz="4" w:space="0" w:color="auto"/>
              <w:right w:val="single" w:sz="4" w:space="0" w:color="auto"/>
            </w:tcBorders>
          </w:tcPr>
          <w:p w14:paraId="0D619FD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2019</w:t>
            </w:r>
          </w:p>
        </w:tc>
        <w:tc>
          <w:tcPr>
            <w:tcW w:w="567" w:type="dxa"/>
            <w:tcBorders>
              <w:top w:val="nil"/>
              <w:left w:val="single" w:sz="4" w:space="0" w:color="auto"/>
              <w:bottom w:val="single" w:sz="4" w:space="0" w:color="auto"/>
              <w:right w:val="single" w:sz="4" w:space="0" w:color="auto"/>
            </w:tcBorders>
          </w:tcPr>
          <w:p w14:paraId="753E8F97" w14:textId="77777777" w:rsidR="00D946B1" w:rsidRPr="00D946B1" w:rsidRDefault="00D946B1" w:rsidP="00D946B1">
            <w:pPr>
              <w:widowControl w:val="0"/>
              <w:autoSpaceDE w:val="0"/>
              <w:autoSpaceDN w:val="0"/>
              <w:adjustRightInd w:val="0"/>
              <w:spacing w:after="0" w:line="240" w:lineRule="auto"/>
              <w:ind w:right="-60"/>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2020</w:t>
            </w:r>
          </w:p>
        </w:tc>
        <w:tc>
          <w:tcPr>
            <w:tcW w:w="567" w:type="dxa"/>
            <w:tcBorders>
              <w:top w:val="nil"/>
              <w:left w:val="single" w:sz="4" w:space="0" w:color="auto"/>
              <w:bottom w:val="single" w:sz="4" w:space="0" w:color="auto"/>
              <w:right w:val="single" w:sz="4" w:space="0" w:color="auto"/>
            </w:tcBorders>
          </w:tcPr>
          <w:p w14:paraId="7C17776F" w14:textId="77777777" w:rsidR="00D946B1" w:rsidRPr="00D946B1" w:rsidRDefault="00D946B1" w:rsidP="00D946B1">
            <w:pPr>
              <w:widowControl w:val="0"/>
              <w:autoSpaceDE w:val="0"/>
              <w:autoSpaceDN w:val="0"/>
              <w:adjustRightInd w:val="0"/>
              <w:spacing w:after="0" w:line="240" w:lineRule="auto"/>
              <w:ind w:right="-67"/>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2021</w:t>
            </w:r>
          </w:p>
        </w:tc>
        <w:tc>
          <w:tcPr>
            <w:tcW w:w="567" w:type="dxa"/>
            <w:tcBorders>
              <w:top w:val="nil"/>
              <w:left w:val="single" w:sz="4" w:space="0" w:color="auto"/>
              <w:bottom w:val="single" w:sz="4" w:space="0" w:color="auto"/>
              <w:right w:val="single" w:sz="4" w:space="0" w:color="auto"/>
            </w:tcBorders>
          </w:tcPr>
          <w:p w14:paraId="2B4DC69A" w14:textId="77777777" w:rsidR="00D946B1" w:rsidRPr="00D946B1" w:rsidRDefault="00D946B1" w:rsidP="00D946B1">
            <w:pPr>
              <w:widowControl w:val="0"/>
              <w:autoSpaceDE w:val="0"/>
              <w:autoSpaceDN w:val="0"/>
              <w:adjustRightInd w:val="0"/>
              <w:spacing w:after="0" w:line="240" w:lineRule="auto"/>
              <w:ind w:right="-66"/>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2022</w:t>
            </w:r>
          </w:p>
        </w:tc>
        <w:tc>
          <w:tcPr>
            <w:tcW w:w="567" w:type="dxa"/>
            <w:tcBorders>
              <w:top w:val="nil"/>
              <w:left w:val="single" w:sz="4" w:space="0" w:color="auto"/>
              <w:bottom w:val="single" w:sz="4" w:space="0" w:color="auto"/>
              <w:right w:val="single" w:sz="4" w:space="0" w:color="auto"/>
            </w:tcBorders>
          </w:tcPr>
          <w:p w14:paraId="61C8BD5D" w14:textId="77777777" w:rsidR="00D946B1" w:rsidRPr="00D946B1" w:rsidRDefault="00D946B1" w:rsidP="00D946B1">
            <w:pPr>
              <w:widowControl w:val="0"/>
              <w:autoSpaceDE w:val="0"/>
              <w:autoSpaceDN w:val="0"/>
              <w:adjustRightInd w:val="0"/>
              <w:spacing w:after="0" w:line="240" w:lineRule="auto"/>
              <w:ind w:right="-64"/>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2023</w:t>
            </w:r>
          </w:p>
        </w:tc>
        <w:tc>
          <w:tcPr>
            <w:tcW w:w="555" w:type="dxa"/>
            <w:tcBorders>
              <w:top w:val="nil"/>
              <w:left w:val="single" w:sz="4" w:space="0" w:color="auto"/>
              <w:bottom w:val="single" w:sz="4" w:space="0" w:color="auto"/>
              <w:right w:val="single" w:sz="4" w:space="0" w:color="auto"/>
            </w:tcBorders>
          </w:tcPr>
          <w:p w14:paraId="6D157432" w14:textId="77777777" w:rsidR="00D946B1" w:rsidRPr="00D946B1" w:rsidRDefault="00D946B1" w:rsidP="00D946B1">
            <w:pPr>
              <w:widowControl w:val="0"/>
              <w:autoSpaceDE w:val="0"/>
              <w:autoSpaceDN w:val="0"/>
              <w:adjustRightInd w:val="0"/>
              <w:spacing w:after="0" w:line="240" w:lineRule="auto"/>
              <w:ind w:right="-72"/>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2024</w:t>
            </w:r>
          </w:p>
        </w:tc>
        <w:tc>
          <w:tcPr>
            <w:tcW w:w="567" w:type="dxa"/>
            <w:tcBorders>
              <w:top w:val="nil"/>
              <w:left w:val="single" w:sz="4" w:space="0" w:color="auto"/>
              <w:bottom w:val="single" w:sz="4" w:space="0" w:color="auto"/>
              <w:right w:val="single" w:sz="4" w:space="0" w:color="auto"/>
            </w:tcBorders>
          </w:tcPr>
          <w:p w14:paraId="6B179314" w14:textId="77777777" w:rsidR="00D946B1" w:rsidRPr="00D946B1" w:rsidRDefault="00D946B1" w:rsidP="00D946B1">
            <w:pPr>
              <w:widowControl w:val="0"/>
              <w:autoSpaceDE w:val="0"/>
              <w:autoSpaceDN w:val="0"/>
              <w:adjustRightInd w:val="0"/>
              <w:spacing w:after="0" w:line="240" w:lineRule="auto"/>
              <w:ind w:right="-79"/>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2025</w:t>
            </w:r>
          </w:p>
        </w:tc>
        <w:tc>
          <w:tcPr>
            <w:tcW w:w="567" w:type="dxa"/>
            <w:gridSpan w:val="2"/>
            <w:tcBorders>
              <w:top w:val="nil"/>
              <w:left w:val="single" w:sz="4" w:space="0" w:color="auto"/>
              <w:bottom w:val="single" w:sz="4" w:space="0" w:color="auto"/>
              <w:right w:val="single" w:sz="4" w:space="0" w:color="auto"/>
            </w:tcBorders>
          </w:tcPr>
          <w:p w14:paraId="02725C48" w14:textId="77777777" w:rsidR="00D946B1" w:rsidRPr="00D946B1" w:rsidRDefault="00D946B1" w:rsidP="00D946B1">
            <w:pPr>
              <w:widowControl w:val="0"/>
              <w:autoSpaceDE w:val="0"/>
              <w:autoSpaceDN w:val="0"/>
              <w:adjustRightInd w:val="0"/>
              <w:spacing w:after="0" w:line="240" w:lineRule="auto"/>
              <w:ind w:right="-77"/>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2026</w:t>
            </w:r>
          </w:p>
        </w:tc>
        <w:tc>
          <w:tcPr>
            <w:tcW w:w="567" w:type="dxa"/>
            <w:gridSpan w:val="2"/>
            <w:tcBorders>
              <w:top w:val="nil"/>
              <w:left w:val="single" w:sz="4" w:space="0" w:color="auto"/>
              <w:bottom w:val="single" w:sz="4" w:space="0" w:color="auto"/>
              <w:right w:val="single" w:sz="4" w:space="0" w:color="auto"/>
            </w:tcBorders>
          </w:tcPr>
          <w:p w14:paraId="784AECED" w14:textId="77777777" w:rsidR="00D946B1" w:rsidRPr="00D946B1" w:rsidRDefault="00D946B1" w:rsidP="00D946B1">
            <w:pPr>
              <w:widowControl w:val="0"/>
              <w:autoSpaceDE w:val="0"/>
              <w:autoSpaceDN w:val="0"/>
              <w:adjustRightInd w:val="0"/>
              <w:spacing w:after="0" w:line="240" w:lineRule="auto"/>
              <w:ind w:right="-76"/>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2027</w:t>
            </w:r>
          </w:p>
        </w:tc>
        <w:tc>
          <w:tcPr>
            <w:tcW w:w="567" w:type="dxa"/>
            <w:gridSpan w:val="2"/>
            <w:tcBorders>
              <w:top w:val="nil"/>
              <w:left w:val="single" w:sz="4" w:space="0" w:color="auto"/>
              <w:bottom w:val="single" w:sz="4" w:space="0" w:color="auto"/>
              <w:right w:val="single" w:sz="4" w:space="0" w:color="auto"/>
            </w:tcBorders>
          </w:tcPr>
          <w:p w14:paraId="6D7037D5" w14:textId="77777777" w:rsidR="00D946B1" w:rsidRPr="00D946B1" w:rsidRDefault="00D946B1" w:rsidP="00D946B1">
            <w:pPr>
              <w:widowControl w:val="0"/>
              <w:autoSpaceDE w:val="0"/>
              <w:autoSpaceDN w:val="0"/>
              <w:adjustRightInd w:val="0"/>
              <w:spacing w:after="0" w:line="240" w:lineRule="auto"/>
              <w:ind w:right="-74"/>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2028</w:t>
            </w:r>
          </w:p>
        </w:tc>
        <w:tc>
          <w:tcPr>
            <w:tcW w:w="709" w:type="dxa"/>
            <w:gridSpan w:val="3"/>
            <w:tcBorders>
              <w:top w:val="nil"/>
              <w:left w:val="single" w:sz="4" w:space="0" w:color="auto"/>
              <w:bottom w:val="single" w:sz="4" w:space="0" w:color="auto"/>
              <w:right w:val="single" w:sz="4" w:space="0" w:color="auto"/>
            </w:tcBorders>
          </w:tcPr>
          <w:p w14:paraId="051AE15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2029</w:t>
            </w:r>
          </w:p>
        </w:tc>
        <w:tc>
          <w:tcPr>
            <w:tcW w:w="696" w:type="dxa"/>
            <w:gridSpan w:val="4"/>
            <w:tcBorders>
              <w:top w:val="nil"/>
              <w:left w:val="single" w:sz="4" w:space="0" w:color="auto"/>
              <w:bottom w:val="single" w:sz="4" w:space="0" w:color="auto"/>
              <w:right w:val="single" w:sz="4" w:space="0" w:color="auto"/>
            </w:tcBorders>
          </w:tcPr>
          <w:p w14:paraId="73437CE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2030</w:t>
            </w:r>
          </w:p>
        </w:tc>
      </w:tr>
      <w:tr w:rsidR="00D946B1" w:rsidRPr="00D946B1" w14:paraId="0803FC44" w14:textId="77777777" w:rsidTr="00C822E3">
        <w:trPr>
          <w:gridAfter w:val="1"/>
          <w:wAfter w:w="11" w:type="dxa"/>
        </w:trPr>
        <w:tc>
          <w:tcPr>
            <w:tcW w:w="1647" w:type="dxa"/>
            <w:tcBorders>
              <w:top w:val="nil"/>
              <w:left w:val="single" w:sz="4" w:space="0" w:color="auto"/>
              <w:bottom w:val="single" w:sz="4" w:space="0" w:color="auto"/>
              <w:right w:val="single" w:sz="4" w:space="0" w:color="auto"/>
            </w:tcBorders>
          </w:tcPr>
          <w:p w14:paraId="040FA03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w:t>
            </w:r>
          </w:p>
        </w:tc>
        <w:tc>
          <w:tcPr>
            <w:tcW w:w="1930" w:type="dxa"/>
            <w:tcBorders>
              <w:top w:val="single" w:sz="4" w:space="0" w:color="auto"/>
              <w:left w:val="single" w:sz="4" w:space="0" w:color="auto"/>
              <w:bottom w:val="single" w:sz="4" w:space="0" w:color="auto"/>
              <w:right w:val="single" w:sz="4" w:space="0" w:color="auto"/>
            </w:tcBorders>
          </w:tcPr>
          <w:p w14:paraId="6681EDC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w:t>
            </w:r>
          </w:p>
        </w:tc>
        <w:tc>
          <w:tcPr>
            <w:tcW w:w="1656" w:type="dxa"/>
            <w:tcBorders>
              <w:top w:val="nil"/>
              <w:left w:val="single" w:sz="4" w:space="0" w:color="auto"/>
              <w:bottom w:val="single" w:sz="4" w:space="0" w:color="auto"/>
              <w:right w:val="single" w:sz="4" w:space="0" w:color="auto"/>
            </w:tcBorders>
          </w:tcPr>
          <w:p w14:paraId="218C44B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3</w:t>
            </w:r>
          </w:p>
        </w:tc>
        <w:tc>
          <w:tcPr>
            <w:tcW w:w="567" w:type="dxa"/>
            <w:tcBorders>
              <w:top w:val="nil"/>
              <w:left w:val="single" w:sz="4" w:space="0" w:color="auto"/>
              <w:bottom w:val="single" w:sz="4" w:space="0" w:color="auto"/>
              <w:right w:val="single" w:sz="4" w:space="0" w:color="auto"/>
            </w:tcBorders>
          </w:tcPr>
          <w:p w14:paraId="1D35BEC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w:t>
            </w:r>
          </w:p>
        </w:tc>
        <w:tc>
          <w:tcPr>
            <w:tcW w:w="567" w:type="dxa"/>
            <w:tcBorders>
              <w:top w:val="nil"/>
              <w:left w:val="single" w:sz="4" w:space="0" w:color="auto"/>
              <w:bottom w:val="single" w:sz="4" w:space="0" w:color="auto"/>
              <w:right w:val="single" w:sz="4" w:space="0" w:color="auto"/>
            </w:tcBorders>
          </w:tcPr>
          <w:p w14:paraId="31E4DA5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5</w:t>
            </w:r>
          </w:p>
        </w:tc>
        <w:tc>
          <w:tcPr>
            <w:tcW w:w="567" w:type="dxa"/>
            <w:tcBorders>
              <w:top w:val="nil"/>
              <w:left w:val="single" w:sz="4" w:space="0" w:color="auto"/>
              <w:bottom w:val="single" w:sz="4" w:space="0" w:color="auto"/>
              <w:right w:val="single" w:sz="4" w:space="0" w:color="auto"/>
            </w:tcBorders>
          </w:tcPr>
          <w:p w14:paraId="339A2E9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6</w:t>
            </w:r>
          </w:p>
        </w:tc>
        <w:tc>
          <w:tcPr>
            <w:tcW w:w="567" w:type="dxa"/>
            <w:tcBorders>
              <w:top w:val="nil"/>
              <w:left w:val="single" w:sz="4" w:space="0" w:color="auto"/>
              <w:bottom w:val="single" w:sz="4" w:space="0" w:color="auto"/>
              <w:right w:val="single" w:sz="4" w:space="0" w:color="auto"/>
            </w:tcBorders>
          </w:tcPr>
          <w:p w14:paraId="3CF9A2D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7</w:t>
            </w:r>
          </w:p>
        </w:tc>
        <w:tc>
          <w:tcPr>
            <w:tcW w:w="721" w:type="dxa"/>
            <w:tcBorders>
              <w:top w:val="nil"/>
              <w:left w:val="single" w:sz="4" w:space="0" w:color="auto"/>
              <w:bottom w:val="single" w:sz="4" w:space="0" w:color="auto"/>
              <w:right w:val="single" w:sz="4" w:space="0" w:color="auto"/>
            </w:tcBorders>
          </w:tcPr>
          <w:p w14:paraId="4FE9832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8</w:t>
            </w:r>
          </w:p>
        </w:tc>
        <w:tc>
          <w:tcPr>
            <w:tcW w:w="721" w:type="dxa"/>
            <w:tcBorders>
              <w:top w:val="nil"/>
              <w:left w:val="single" w:sz="4" w:space="0" w:color="auto"/>
              <w:bottom w:val="single" w:sz="4" w:space="0" w:color="auto"/>
              <w:right w:val="single" w:sz="4" w:space="0" w:color="auto"/>
            </w:tcBorders>
          </w:tcPr>
          <w:p w14:paraId="4C592F9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9</w:t>
            </w:r>
          </w:p>
        </w:tc>
        <w:tc>
          <w:tcPr>
            <w:tcW w:w="567" w:type="dxa"/>
            <w:tcBorders>
              <w:top w:val="nil"/>
              <w:left w:val="single" w:sz="4" w:space="0" w:color="auto"/>
              <w:bottom w:val="single" w:sz="4" w:space="0" w:color="auto"/>
              <w:right w:val="single" w:sz="4" w:space="0" w:color="auto"/>
            </w:tcBorders>
          </w:tcPr>
          <w:p w14:paraId="14842F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10</w:t>
            </w:r>
          </w:p>
        </w:tc>
        <w:tc>
          <w:tcPr>
            <w:tcW w:w="567" w:type="dxa"/>
            <w:tcBorders>
              <w:top w:val="nil"/>
              <w:left w:val="single" w:sz="4" w:space="0" w:color="auto"/>
              <w:bottom w:val="single" w:sz="4" w:space="0" w:color="auto"/>
              <w:right w:val="single" w:sz="4" w:space="0" w:color="auto"/>
            </w:tcBorders>
          </w:tcPr>
          <w:p w14:paraId="2E15208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11</w:t>
            </w:r>
          </w:p>
        </w:tc>
        <w:tc>
          <w:tcPr>
            <w:tcW w:w="567" w:type="dxa"/>
            <w:tcBorders>
              <w:top w:val="nil"/>
              <w:left w:val="single" w:sz="4" w:space="0" w:color="auto"/>
              <w:bottom w:val="single" w:sz="4" w:space="0" w:color="auto"/>
              <w:right w:val="single" w:sz="4" w:space="0" w:color="auto"/>
            </w:tcBorders>
          </w:tcPr>
          <w:p w14:paraId="7B8D03E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12</w:t>
            </w:r>
          </w:p>
        </w:tc>
        <w:tc>
          <w:tcPr>
            <w:tcW w:w="567" w:type="dxa"/>
            <w:tcBorders>
              <w:top w:val="nil"/>
              <w:left w:val="single" w:sz="4" w:space="0" w:color="auto"/>
              <w:bottom w:val="single" w:sz="4" w:space="0" w:color="auto"/>
              <w:right w:val="single" w:sz="4" w:space="0" w:color="auto"/>
            </w:tcBorders>
          </w:tcPr>
          <w:p w14:paraId="6BDB853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13</w:t>
            </w:r>
          </w:p>
        </w:tc>
        <w:tc>
          <w:tcPr>
            <w:tcW w:w="555" w:type="dxa"/>
            <w:tcBorders>
              <w:top w:val="nil"/>
              <w:left w:val="single" w:sz="4" w:space="0" w:color="auto"/>
              <w:bottom w:val="single" w:sz="4" w:space="0" w:color="auto"/>
              <w:right w:val="single" w:sz="4" w:space="0" w:color="auto"/>
            </w:tcBorders>
          </w:tcPr>
          <w:p w14:paraId="5F936A9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14</w:t>
            </w:r>
          </w:p>
        </w:tc>
        <w:tc>
          <w:tcPr>
            <w:tcW w:w="567" w:type="dxa"/>
            <w:tcBorders>
              <w:top w:val="nil"/>
              <w:left w:val="single" w:sz="4" w:space="0" w:color="auto"/>
              <w:bottom w:val="single" w:sz="4" w:space="0" w:color="auto"/>
              <w:right w:val="single" w:sz="4" w:space="0" w:color="auto"/>
            </w:tcBorders>
          </w:tcPr>
          <w:p w14:paraId="356C552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15</w:t>
            </w:r>
          </w:p>
        </w:tc>
        <w:tc>
          <w:tcPr>
            <w:tcW w:w="567" w:type="dxa"/>
            <w:gridSpan w:val="2"/>
            <w:tcBorders>
              <w:top w:val="nil"/>
              <w:left w:val="single" w:sz="4" w:space="0" w:color="auto"/>
              <w:bottom w:val="single" w:sz="4" w:space="0" w:color="auto"/>
              <w:right w:val="single" w:sz="4" w:space="0" w:color="auto"/>
            </w:tcBorders>
          </w:tcPr>
          <w:p w14:paraId="180BAB8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16</w:t>
            </w:r>
          </w:p>
        </w:tc>
        <w:tc>
          <w:tcPr>
            <w:tcW w:w="567" w:type="dxa"/>
            <w:gridSpan w:val="2"/>
            <w:tcBorders>
              <w:top w:val="nil"/>
              <w:left w:val="single" w:sz="4" w:space="0" w:color="auto"/>
              <w:bottom w:val="single" w:sz="4" w:space="0" w:color="auto"/>
              <w:right w:val="single" w:sz="4" w:space="0" w:color="auto"/>
            </w:tcBorders>
          </w:tcPr>
          <w:p w14:paraId="12BF7B1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17</w:t>
            </w:r>
          </w:p>
        </w:tc>
        <w:tc>
          <w:tcPr>
            <w:tcW w:w="567" w:type="dxa"/>
            <w:gridSpan w:val="2"/>
            <w:tcBorders>
              <w:top w:val="nil"/>
              <w:left w:val="single" w:sz="4" w:space="0" w:color="auto"/>
              <w:bottom w:val="single" w:sz="4" w:space="0" w:color="auto"/>
              <w:right w:val="single" w:sz="4" w:space="0" w:color="auto"/>
            </w:tcBorders>
          </w:tcPr>
          <w:p w14:paraId="56E2B5B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18</w:t>
            </w:r>
          </w:p>
        </w:tc>
        <w:tc>
          <w:tcPr>
            <w:tcW w:w="709" w:type="dxa"/>
            <w:gridSpan w:val="3"/>
            <w:tcBorders>
              <w:top w:val="nil"/>
              <w:left w:val="single" w:sz="4" w:space="0" w:color="auto"/>
              <w:bottom w:val="single" w:sz="4" w:space="0" w:color="auto"/>
              <w:right w:val="single" w:sz="4" w:space="0" w:color="auto"/>
            </w:tcBorders>
          </w:tcPr>
          <w:p w14:paraId="52611CF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19</w:t>
            </w:r>
          </w:p>
        </w:tc>
        <w:tc>
          <w:tcPr>
            <w:tcW w:w="696" w:type="dxa"/>
            <w:gridSpan w:val="4"/>
            <w:tcBorders>
              <w:top w:val="nil"/>
              <w:left w:val="single" w:sz="4" w:space="0" w:color="auto"/>
              <w:bottom w:val="single" w:sz="4" w:space="0" w:color="auto"/>
              <w:right w:val="single" w:sz="4" w:space="0" w:color="auto"/>
            </w:tcBorders>
          </w:tcPr>
          <w:p w14:paraId="72A03AF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r>
      <w:tr w:rsidR="00D946B1" w:rsidRPr="00D946B1" w14:paraId="15CC08DC" w14:textId="77777777" w:rsidTr="00C822E3">
        <w:trPr>
          <w:gridAfter w:val="1"/>
          <w:wAfter w:w="11" w:type="dxa"/>
          <w:trHeight w:val="268"/>
        </w:trPr>
        <w:tc>
          <w:tcPr>
            <w:tcW w:w="1647" w:type="dxa"/>
            <w:vMerge w:val="restart"/>
            <w:tcBorders>
              <w:top w:val="single" w:sz="4" w:space="0" w:color="auto"/>
              <w:left w:val="single" w:sz="4" w:space="0" w:color="auto"/>
              <w:right w:val="single" w:sz="4" w:space="0" w:color="auto"/>
            </w:tcBorders>
          </w:tcPr>
          <w:p w14:paraId="1BF1760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 xml:space="preserve">Муниципальная </w:t>
            </w:r>
            <w:r w:rsidRPr="00D946B1">
              <w:rPr>
                <w:rFonts w:ascii="Times New Roman" w:eastAsia="Times New Roman" w:hAnsi="Times New Roman" w:cs="Times New Roman"/>
                <w:spacing w:val="-12"/>
                <w:sz w:val="24"/>
                <w:szCs w:val="24"/>
                <w:lang w:eastAsia="ru-RU"/>
              </w:rPr>
              <w:br/>
              <w:t xml:space="preserve">программа </w:t>
            </w:r>
          </w:p>
          <w:p w14:paraId="19499C4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p w14:paraId="37FDDA7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p w14:paraId="20B2CC5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p w14:paraId="0655050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tc>
        <w:tc>
          <w:tcPr>
            <w:tcW w:w="1930" w:type="dxa"/>
            <w:vMerge w:val="restart"/>
            <w:tcBorders>
              <w:top w:val="single" w:sz="4" w:space="0" w:color="auto"/>
              <w:left w:val="single" w:sz="4" w:space="0" w:color="auto"/>
              <w:right w:val="single" w:sz="4" w:space="0" w:color="auto"/>
            </w:tcBorders>
          </w:tcPr>
          <w:p w14:paraId="06AEFA4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Муниципальная  программа «Обеспечение общественного порядка и профилактика правонарушений »</w:t>
            </w:r>
          </w:p>
          <w:p w14:paraId="01C4E8C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tc>
        <w:tc>
          <w:tcPr>
            <w:tcW w:w="1656" w:type="dxa"/>
            <w:tcBorders>
              <w:top w:val="single" w:sz="4" w:space="0" w:color="auto"/>
              <w:left w:val="single" w:sz="4" w:space="0" w:color="auto"/>
              <w:bottom w:val="single" w:sz="4" w:space="0" w:color="auto"/>
              <w:right w:val="single" w:sz="4" w:space="0" w:color="auto"/>
            </w:tcBorders>
          </w:tcPr>
          <w:p w14:paraId="7A23432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 xml:space="preserve">Всего: в том числе: </w:t>
            </w:r>
          </w:p>
        </w:tc>
        <w:tc>
          <w:tcPr>
            <w:tcW w:w="567" w:type="dxa"/>
            <w:tcBorders>
              <w:top w:val="nil"/>
              <w:left w:val="single" w:sz="4" w:space="0" w:color="auto"/>
              <w:bottom w:val="single" w:sz="4" w:space="0" w:color="auto"/>
              <w:right w:val="single" w:sz="4" w:space="0" w:color="auto"/>
            </w:tcBorders>
          </w:tcPr>
          <w:p w14:paraId="35D5259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tcPr>
          <w:p w14:paraId="4D0FCF3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tcPr>
          <w:p w14:paraId="728D8E7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nil"/>
              <w:left w:val="single" w:sz="4" w:space="0" w:color="auto"/>
              <w:bottom w:val="single" w:sz="4" w:space="0" w:color="auto"/>
              <w:right w:val="single" w:sz="4" w:space="0" w:color="auto"/>
            </w:tcBorders>
          </w:tcPr>
          <w:p w14:paraId="3B9FD72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nil"/>
              <w:left w:val="single" w:sz="4" w:space="0" w:color="auto"/>
              <w:bottom w:val="single" w:sz="4" w:space="0" w:color="auto"/>
              <w:right w:val="single" w:sz="4" w:space="0" w:color="auto"/>
            </w:tcBorders>
          </w:tcPr>
          <w:p w14:paraId="7E0ED91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157,7</w:t>
            </w:r>
          </w:p>
        </w:tc>
        <w:tc>
          <w:tcPr>
            <w:tcW w:w="721" w:type="dxa"/>
            <w:tcBorders>
              <w:top w:val="nil"/>
              <w:left w:val="single" w:sz="4" w:space="0" w:color="auto"/>
              <w:bottom w:val="single" w:sz="4" w:space="0" w:color="auto"/>
              <w:right w:val="single" w:sz="4" w:space="0" w:color="auto"/>
            </w:tcBorders>
          </w:tcPr>
          <w:p w14:paraId="1AAB88A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41,9</w:t>
            </w:r>
          </w:p>
        </w:tc>
        <w:tc>
          <w:tcPr>
            <w:tcW w:w="567" w:type="dxa"/>
            <w:tcBorders>
              <w:top w:val="nil"/>
              <w:left w:val="single" w:sz="4" w:space="0" w:color="auto"/>
              <w:bottom w:val="single" w:sz="4" w:space="0" w:color="auto"/>
              <w:right w:val="single" w:sz="4" w:space="0" w:color="auto"/>
            </w:tcBorders>
          </w:tcPr>
          <w:p w14:paraId="41A6FA3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71,8</w:t>
            </w:r>
          </w:p>
        </w:tc>
        <w:tc>
          <w:tcPr>
            <w:tcW w:w="567" w:type="dxa"/>
            <w:tcBorders>
              <w:top w:val="nil"/>
              <w:left w:val="single" w:sz="4" w:space="0" w:color="auto"/>
              <w:bottom w:val="single" w:sz="4" w:space="0" w:color="auto"/>
              <w:right w:val="single" w:sz="4" w:space="0" w:color="auto"/>
            </w:tcBorders>
          </w:tcPr>
          <w:p w14:paraId="3DDAC22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0,0</w:t>
            </w:r>
          </w:p>
        </w:tc>
        <w:tc>
          <w:tcPr>
            <w:tcW w:w="567" w:type="dxa"/>
            <w:tcBorders>
              <w:top w:val="nil"/>
              <w:left w:val="single" w:sz="4" w:space="0" w:color="auto"/>
              <w:bottom w:val="single" w:sz="4" w:space="0" w:color="auto"/>
              <w:right w:val="single" w:sz="4" w:space="0" w:color="auto"/>
            </w:tcBorders>
          </w:tcPr>
          <w:p w14:paraId="0C56999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0,0</w:t>
            </w:r>
          </w:p>
        </w:tc>
        <w:tc>
          <w:tcPr>
            <w:tcW w:w="567" w:type="dxa"/>
            <w:tcBorders>
              <w:top w:val="nil"/>
              <w:left w:val="single" w:sz="4" w:space="0" w:color="auto"/>
              <w:bottom w:val="single" w:sz="4" w:space="0" w:color="auto"/>
              <w:right w:val="single" w:sz="4" w:space="0" w:color="auto"/>
            </w:tcBorders>
          </w:tcPr>
          <w:p w14:paraId="714F571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4,0</w:t>
            </w:r>
          </w:p>
        </w:tc>
        <w:tc>
          <w:tcPr>
            <w:tcW w:w="555" w:type="dxa"/>
            <w:tcBorders>
              <w:top w:val="nil"/>
              <w:left w:val="single" w:sz="4" w:space="0" w:color="auto"/>
              <w:bottom w:val="single" w:sz="4" w:space="0" w:color="auto"/>
              <w:right w:val="single" w:sz="4" w:space="0" w:color="auto"/>
            </w:tcBorders>
          </w:tcPr>
          <w:p w14:paraId="0BCD561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4,0</w:t>
            </w:r>
          </w:p>
        </w:tc>
        <w:tc>
          <w:tcPr>
            <w:tcW w:w="567" w:type="dxa"/>
            <w:tcBorders>
              <w:top w:val="nil"/>
              <w:left w:val="single" w:sz="4" w:space="0" w:color="auto"/>
              <w:bottom w:val="single" w:sz="4" w:space="0" w:color="auto"/>
              <w:right w:val="single" w:sz="4" w:space="0" w:color="auto"/>
            </w:tcBorders>
          </w:tcPr>
          <w:p w14:paraId="5F6C7B8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6,0</w:t>
            </w:r>
          </w:p>
        </w:tc>
        <w:tc>
          <w:tcPr>
            <w:tcW w:w="567" w:type="dxa"/>
            <w:gridSpan w:val="2"/>
            <w:tcBorders>
              <w:top w:val="nil"/>
              <w:left w:val="single" w:sz="4" w:space="0" w:color="auto"/>
              <w:bottom w:val="single" w:sz="4" w:space="0" w:color="auto"/>
              <w:right w:val="single" w:sz="4" w:space="0" w:color="auto"/>
            </w:tcBorders>
          </w:tcPr>
          <w:p w14:paraId="5FCB0B2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6,0</w:t>
            </w:r>
          </w:p>
        </w:tc>
        <w:tc>
          <w:tcPr>
            <w:tcW w:w="567" w:type="dxa"/>
            <w:gridSpan w:val="2"/>
            <w:tcBorders>
              <w:top w:val="nil"/>
              <w:left w:val="single" w:sz="4" w:space="0" w:color="auto"/>
              <w:bottom w:val="single" w:sz="4" w:space="0" w:color="auto"/>
              <w:right w:val="single" w:sz="4" w:space="0" w:color="auto"/>
            </w:tcBorders>
          </w:tcPr>
          <w:p w14:paraId="0B78E59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6,0</w:t>
            </w:r>
          </w:p>
        </w:tc>
        <w:tc>
          <w:tcPr>
            <w:tcW w:w="567" w:type="dxa"/>
            <w:gridSpan w:val="2"/>
            <w:tcBorders>
              <w:top w:val="nil"/>
              <w:left w:val="single" w:sz="4" w:space="0" w:color="auto"/>
              <w:bottom w:val="single" w:sz="4" w:space="0" w:color="auto"/>
              <w:right w:val="single" w:sz="4" w:space="0" w:color="auto"/>
            </w:tcBorders>
          </w:tcPr>
          <w:p w14:paraId="380B96D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6,0</w:t>
            </w:r>
          </w:p>
        </w:tc>
        <w:tc>
          <w:tcPr>
            <w:tcW w:w="709" w:type="dxa"/>
            <w:gridSpan w:val="3"/>
            <w:tcBorders>
              <w:top w:val="nil"/>
              <w:left w:val="single" w:sz="4" w:space="0" w:color="auto"/>
              <w:bottom w:val="single" w:sz="4" w:space="0" w:color="auto"/>
              <w:right w:val="single" w:sz="4" w:space="0" w:color="auto"/>
            </w:tcBorders>
          </w:tcPr>
          <w:p w14:paraId="2FA65B3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6,0</w:t>
            </w:r>
          </w:p>
        </w:tc>
        <w:tc>
          <w:tcPr>
            <w:tcW w:w="696" w:type="dxa"/>
            <w:gridSpan w:val="4"/>
            <w:tcBorders>
              <w:top w:val="nil"/>
              <w:left w:val="single" w:sz="4" w:space="0" w:color="auto"/>
              <w:bottom w:val="single" w:sz="4" w:space="0" w:color="auto"/>
              <w:right w:val="single" w:sz="4" w:space="0" w:color="auto"/>
            </w:tcBorders>
          </w:tcPr>
          <w:p w14:paraId="1C0563A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6,0</w:t>
            </w:r>
          </w:p>
        </w:tc>
      </w:tr>
      <w:tr w:rsidR="00D946B1" w:rsidRPr="00D946B1" w14:paraId="75F5B3E0" w14:textId="77777777" w:rsidTr="00C822E3">
        <w:trPr>
          <w:gridAfter w:val="1"/>
          <w:wAfter w:w="11" w:type="dxa"/>
          <w:trHeight w:val="1270"/>
        </w:trPr>
        <w:tc>
          <w:tcPr>
            <w:tcW w:w="1647" w:type="dxa"/>
            <w:vMerge/>
            <w:tcBorders>
              <w:left w:val="single" w:sz="4" w:space="0" w:color="auto"/>
              <w:right w:val="single" w:sz="4" w:space="0" w:color="auto"/>
            </w:tcBorders>
            <w:vAlign w:val="center"/>
          </w:tcPr>
          <w:p w14:paraId="4F7C8C94"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p>
        </w:tc>
        <w:tc>
          <w:tcPr>
            <w:tcW w:w="1930" w:type="dxa"/>
            <w:vMerge/>
            <w:tcBorders>
              <w:left w:val="single" w:sz="4" w:space="0" w:color="auto"/>
              <w:right w:val="single" w:sz="4" w:space="0" w:color="auto"/>
            </w:tcBorders>
            <w:vAlign w:val="center"/>
          </w:tcPr>
          <w:p w14:paraId="7829ED7E"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p>
        </w:tc>
        <w:tc>
          <w:tcPr>
            <w:tcW w:w="1656" w:type="dxa"/>
            <w:tcBorders>
              <w:top w:val="single" w:sz="4" w:space="0" w:color="auto"/>
              <w:left w:val="single" w:sz="4" w:space="0" w:color="auto"/>
              <w:bottom w:val="single" w:sz="4" w:space="0" w:color="auto"/>
              <w:right w:val="single" w:sz="4" w:space="0" w:color="auto"/>
            </w:tcBorders>
          </w:tcPr>
          <w:p w14:paraId="7B88F1E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4FB54A4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4"/>
                <w:szCs w:val="24"/>
                <w:lang w:eastAsia="ru-RU"/>
              </w:rPr>
              <w:t xml:space="preserve"> </w:t>
            </w:r>
          </w:p>
        </w:tc>
        <w:tc>
          <w:tcPr>
            <w:tcW w:w="567" w:type="dxa"/>
            <w:tcBorders>
              <w:top w:val="nil"/>
              <w:left w:val="single" w:sz="4" w:space="0" w:color="auto"/>
              <w:right w:val="single" w:sz="4" w:space="0" w:color="auto"/>
            </w:tcBorders>
          </w:tcPr>
          <w:p w14:paraId="78EFE035"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951</w:t>
            </w:r>
          </w:p>
        </w:tc>
        <w:tc>
          <w:tcPr>
            <w:tcW w:w="567" w:type="dxa"/>
            <w:tcBorders>
              <w:top w:val="nil"/>
              <w:left w:val="single" w:sz="4" w:space="0" w:color="auto"/>
              <w:right w:val="single" w:sz="4" w:space="0" w:color="auto"/>
            </w:tcBorders>
          </w:tcPr>
          <w:p w14:paraId="25793D9A"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nil"/>
              <w:left w:val="single" w:sz="4" w:space="0" w:color="auto"/>
              <w:right w:val="single" w:sz="4" w:space="0" w:color="auto"/>
            </w:tcBorders>
          </w:tcPr>
          <w:p w14:paraId="373D0999"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nil"/>
              <w:left w:val="single" w:sz="4" w:space="0" w:color="auto"/>
              <w:right w:val="single" w:sz="4" w:space="0" w:color="auto"/>
            </w:tcBorders>
          </w:tcPr>
          <w:p w14:paraId="3BA60574"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nil"/>
              <w:left w:val="single" w:sz="4" w:space="0" w:color="auto"/>
              <w:right w:val="single" w:sz="4" w:space="0" w:color="auto"/>
            </w:tcBorders>
          </w:tcPr>
          <w:p w14:paraId="6B2C08E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157,7</w:t>
            </w:r>
          </w:p>
        </w:tc>
        <w:tc>
          <w:tcPr>
            <w:tcW w:w="721" w:type="dxa"/>
            <w:tcBorders>
              <w:top w:val="nil"/>
              <w:left w:val="single" w:sz="4" w:space="0" w:color="auto"/>
              <w:bottom w:val="single" w:sz="4" w:space="0" w:color="auto"/>
              <w:right w:val="single" w:sz="4" w:space="0" w:color="auto"/>
            </w:tcBorders>
          </w:tcPr>
          <w:p w14:paraId="135F91D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41,9</w:t>
            </w:r>
          </w:p>
        </w:tc>
        <w:tc>
          <w:tcPr>
            <w:tcW w:w="567" w:type="dxa"/>
            <w:tcBorders>
              <w:top w:val="nil"/>
              <w:left w:val="single" w:sz="4" w:space="0" w:color="auto"/>
              <w:bottom w:val="single" w:sz="4" w:space="0" w:color="auto"/>
              <w:right w:val="single" w:sz="4" w:space="0" w:color="auto"/>
            </w:tcBorders>
          </w:tcPr>
          <w:p w14:paraId="546AB6D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71,8</w:t>
            </w:r>
          </w:p>
        </w:tc>
        <w:tc>
          <w:tcPr>
            <w:tcW w:w="567" w:type="dxa"/>
            <w:tcBorders>
              <w:top w:val="nil"/>
              <w:left w:val="single" w:sz="4" w:space="0" w:color="auto"/>
              <w:bottom w:val="single" w:sz="4" w:space="0" w:color="auto"/>
              <w:right w:val="single" w:sz="4" w:space="0" w:color="auto"/>
            </w:tcBorders>
          </w:tcPr>
          <w:p w14:paraId="1CF5A98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0,0</w:t>
            </w:r>
          </w:p>
        </w:tc>
        <w:tc>
          <w:tcPr>
            <w:tcW w:w="567" w:type="dxa"/>
            <w:tcBorders>
              <w:top w:val="nil"/>
              <w:left w:val="single" w:sz="4" w:space="0" w:color="auto"/>
              <w:right w:val="single" w:sz="4" w:space="0" w:color="auto"/>
            </w:tcBorders>
          </w:tcPr>
          <w:p w14:paraId="177676B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0,0</w:t>
            </w:r>
          </w:p>
        </w:tc>
        <w:tc>
          <w:tcPr>
            <w:tcW w:w="567" w:type="dxa"/>
            <w:tcBorders>
              <w:top w:val="nil"/>
              <w:left w:val="single" w:sz="4" w:space="0" w:color="auto"/>
              <w:right w:val="single" w:sz="4" w:space="0" w:color="auto"/>
            </w:tcBorders>
          </w:tcPr>
          <w:p w14:paraId="36B4306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4,0</w:t>
            </w:r>
          </w:p>
        </w:tc>
        <w:tc>
          <w:tcPr>
            <w:tcW w:w="555" w:type="dxa"/>
            <w:tcBorders>
              <w:top w:val="nil"/>
              <w:left w:val="single" w:sz="4" w:space="0" w:color="auto"/>
              <w:right w:val="single" w:sz="4" w:space="0" w:color="auto"/>
            </w:tcBorders>
          </w:tcPr>
          <w:p w14:paraId="39B2B46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4,0</w:t>
            </w:r>
          </w:p>
        </w:tc>
        <w:tc>
          <w:tcPr>
            <w:tcW w:w="567" w:type="dxa"/>
            <w:tcBorders>
              <w:top w:val="nil"/>
              <w:left w:val="single" w:sz="4" w:space="0" w:color="auto"/>
              <w:right w:val="single" w:sz="4" w:space="0" w:color="auto"/>
            </w:tcBorders>
          </w:tcPr>
          <w:p w14:paraId="17C0392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6,0</w:t>
            </w:r>
          </w:p>
        </w:tc>
        <w:tc>
          <w:tcPr>
            <w:tcW w:w="567" w:type="dxa"/>
            <w:gridSpan w:val="2"/>
            <w:tcBorders>
              <w:top w:val="nil"/>
              <w:left w:val="single" w:sz="4" w:space="0" w:color="auto"/>
              <w:right w:val="single" w:sz="4" w:space="0" w:color="auto"/>
            </w:tcBorders>
          </w:tcPr>
          <w:p w14:paraId="445D3D3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6,0</w:t>
            </w:r>
          </w:p>
        </w:tc>
        <w:tc>
          <w:tcPr>
            <w:tcW w:w="567" w:type="dxa"/>
            <w:gridSpan w:val="2"/>
            <w:tcBorders>
              <w:top w:val="nil"/>
              <w:left w:val="single" w:sz="4" w:space="0" w:color="auto"/>
              <w:right w:val="single" w:sz="4" w:space="0" w:color="auto"/>
            </w:tcBorders>
          </w:tcPr>
          <w:p w14:paraId="48019190"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6,0</w:t>
            </w:r>
          </w:p>
        </w:tc>
        <w:tc>
          <w:tcPr>
            <w:tcW w:w="567" w:type="dxa"/>
            <w:gridSpan w:val="2"/>
            <w:tcBorders>
              <w:top w:val="nil"/>
              <w:left w:val="single" w:sz="4" w:space="0" w:color="auto"/>
              <w:right w:val="single" w:sz="4" w:space="0" w:color="auto"/>
            </w:tcBorders>
          </w:tcPr>
          <w:p w14:paraId="7F3A187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6,0</w:t>
            </w:r>
          </w:p>
        </w:tc>
        <w:tc>
          <w:tcPr>
            <w:tcW w:w="709" w:type="dxa"/>
            <w:gridSpan w:val="3"/>
            <w:tcBorders>
              <w:top w:val="nil"/>
              <w:left w:val="single" w:sz="4" w:space="0" w:color="auto"/>
              <w:right w:val="single" w:sz="4" w:space="0" w:color="auto"/>
            </w:tcBorders>
          </w:tcPr>
          <w:p w14:paraId="72C8FD7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6,0</w:t>
            </w:r>
          </w:p>
        </w:tc>
        <w:tc>
          <w:tcPr>
            <w:tcW w:w="696" w:type="dxa"/>
            <w:gridSpan w:val="4"/>
            <w:tcBorders>
              <w:top w:val="nil"/>
              <w:left w:val="single" w:sz="4" w:space="0" w:color="auto"/>
              <w:right w:val="single" w:sz="4" w:space="0" w:color="auto"/>
            </w:tcBorders>
          </w:tcPr>
          <w:p w14:paraId="23B1C59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0"/>
                <w:szCs w:val="20"/>
                <w:lang w:eastAsia="ru-RU"/>
              </w:rPr>
              <w:t>6,0</w:t>
            </w:r>
          </w:p>
        </w:tc>
      </w:tr>
      <w:tr w:rsidR="00D946B1" w:rsidRPr="00D946B1" w14:paraId="392949B4" w14:textId="77777777" w:rsidTr="00C822E3">
        <w:trPr>
          <w:gridAfter w:val="1"/>
          <w:wAfter w:w="11" w:type="dxa"/>
          <w:trHeight w:val="432"/>
        </w:trPr>
        <w:tc>
          <w:tcPr>
            <w:tcW w:w="1647" w:type="dxa"/>
            <w:vMerge w:val="restart"/>
            <w:tcBorders>
              <w:top w:val="single" w:sz="4" w:space="0" w:color="auto"/>
              <w:left w:val="single" w:sz="4" w:space="0" w:color="auto"/>
              <w:right w:val="single" w:sz="4" w:space="0" w:color="auto"/>
            </w:tcBorders>
          </w:tcPr>
          <w:p w14:paraId="6E0294E7" w14:textId="77777777" w:rsidR="00D946B1" w:rsidRPr="00D946B1" w:rsidRDefault="00D946B1" w:rsidP="00D946B1">
            <w:pPr>
              <w:spacing w:after="0" w:line="240" w:lineRule="auto"/>
              <w:ind w:right="-49"/>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 xml:space="preserve">Подпрограмма 1  </w:t>
            </w:r>
          </w:p>
        </w:tc>
        <w:tc>
          <w:tcPr>
            <w:tcW w:w="1930" w:type="dxa"/>
            <w:vMerge w:val="restart"/>
            <w:tcBorders>
              <w:top w:val="single" w:sz="4" w:space="0" w:color="auto"/>
              <w:left w:val="single" w:sz="4" w:space="0" w:color="auto"/>
              <w:right w:val="single" w:sz="4" w:space="0" w:color="auto"/>
            </w:tcBorders>
          </w:tcPr>
          <w:p w14:paraId="74175DEC" w14:textId="77777777" w:rsidR="00D946B1" w:rsidRPr="00D946B1" w:rsidRDefault="00D946B1" w:rsidP="00D946B1">
            <w:pPr>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«Противодействие коррупции в Казанском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14:paraId="3F7B1840"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 xml:space="preserve">Всего: </w:t>
            </w:r>
          </w:p>
          <w:p w14:paraId="705E304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14:paraId="686F1C9C"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09A98097"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6B6D442"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EF9B2AD"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7C489AB8"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30,0</w:t>
            </w:r>
          </w:p>
        </w:tc>
        <w:tc>
          <w:tcPr>
            <w:tcW w:w="721" w:type="dxa"/>
            <w:tcBorders>
              <w:top w:val="single" w:sz="4" w:space="0" w:color="auto"/>
              <w:left w:val="single" w:sz="4" w:space="0" w:color="auto"/>
              <w:bottom w:val="single" w:sz="4" w:space="0" w:color="auto"/>
              <w:right w:val="single" w:sz="4" w:space="0" w:color="auto"/>
            </w:tcBorders>
          </w:tcPr>
          <w:p w14:paraId="0864791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118503C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36EF90A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1F8D7E4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123276A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2,0</w:t>
            </w:r>
          </w:p>
        </w:tc>
        <w:tc>
          <w:tcPr>
            <w:tcW w:w="555" w:type="dxa"/>
            <w:tcBorders>
              <w:top w:val="single" w:sz="4" w:space="0" w:color="auto"/>
              <w:left w:val="single" w:sz="4" w:space="0" w:color="auto"/>
              <w:bottom w:val="single" w:sz="4" w:space="0" w:color="auto"/>
              <w:right w:val="single" w:sz="4" w:space="0" w:color="auto"/>
            </w:tcBorders>
          </w:tcPr>
          <w:p w14:paraId="34FEF77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3467F09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128677D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4BB09E3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51B3854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c>
          <w:tcPr>
            <w:tcW w:w="709" w:type="dxa"/>
            <w:gridSpan w:val="3"/>
            <w:tcBorders>
              <w:top w:val="single" w:sz="4" w:space="0" w:color="auto"/>
              <w:left w:val="single" w:sz="4" w:space="0" w:color="auto"/>
              <w:bottom w:val="single" w:sz="4" w:space="0" w:color="auto"/>
              <w:right w:val="single" w:sz="4" w:space="0" w:color="auto"/>
            </w:tcBorders>
          </w:tcPr>
          <w:p w14:paraId="6F0C6C4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696" w:type="dxa"/>
            <w:gridSpan w:val="4"/>
            <w:tcBorders>
              <w:top w:val="single" w:sz="4" w:space="0" w:color="auto"/>
              <w:left w:val="single" w:sz="4" w:space="0" w:color="auto"/>
              <w:bottom w:val="single" w:sz="4" w:space="0" w:color="auto"/>
              <w:right w:val="single" w:sz="4" w:space="0" w:color="auto"/>
            </w:tcBorders>
          </w:tcPr>
          <w:p w14:paraId="4AA1B85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r>
      <w:tr w:rsidR="00D946B1" w:rsidRPr="00D946B1" w14:paraId="5CC703D7" w14:textId="77777777" w:rsidTr="00C822E3">
        <w:trPr>
          <w:gridAfter w:val="1"/>
          <w:wAfter w:w="11" w:type="dxa"/>
          <w:trHeight w:val="432"/>
        </w:trPr>
        <w:tc>
          <w:tcPr>
            <w:tcW w:w="1647" w:type="dxa"/>
            <w:vMerge/>
            <w:tcBorders>
              <w:left w:val="single" w:sz="4" w:space="0" w:color="auto"/>
              <w:bottom w:val="single" w:sz="4" w:space="0" w:color="auto"/>
              <w:right w:val="single" w:sz="4" w:space="0" w:color="auto"/>
            </w:tcBorders>
          </w:tcPr>
          <w:p w14:paraId="7FFD5A66" w14:textId="77777777" w:rsidR="00D946B1" w:rsidRPr="00D946B1" w:rsidRDefault="00D946B1" w:rsidP="00D946B1">
            <w:pPr>
              <w:spacing w:after="0" w:line="240" w:lineRule="auto"/>
              <w:ind w:right="-49"/>
              <w:rPr>
                <w:rFonts w:ascii="Times New Roman" w:eastAsia="Times New Roman" w:hAnsi="Times New Roman" w:cs="Times New Roman"/>
                <w:sz w:val="24"/>
                <w:szCs w:val="24"/>
                <w:lang w:eastAsia="ru-RU"/>
              </w:rPr>
            </w:pPr>
          </w:p>
        </w:tc>
        <w:tc>
          <w:tcPr>
            <w:tcW w:w="1930" w:type="dxa"/>
            <w:vMerge/>
            <w:tcBorders>
              <w:left w:val="single" w:sz="4" w:space="0" w:color="auto"/>
              <w:bottom w:val="single" w:sz="4" w:space="0" w:color="auto"/>
              <w:right w:val="single" w:sz="4" w:space="0" w:color="auto"/>
            </w:tcBorders>
          </w:tcPr>
          <w:p w14:paraId="3581FD5B"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p>
        </w:tc>
        <w:tc>
          <w:tcPr>
            <w:tcW w:w="1656" w:type="dxa"/>
            <w:tcBorders>
              <w:top w:val="single" w:sz="4" w:space="0" w:color="auto"/>
              <w:left w:val="single" w:sz="4" w:space="0" w:color="auto"/>
              <w:bottom w:val="single" w:sz="4" w:space="0" w:color="auto"/>
              <w:right w:val="single" w:sz="4" w:space="0" w:color="auto"/>
            </w:tcBorders>
          </w:tcPr>
          <w:p w14:paraId="56E1611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1F570281"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6807E375"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11ADDC1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0310099990</w:t>
            </w:r>
          </w:p>
        </w:tc>
        <w:tc>
          <w:tcPr>
            <w:tcW w:w="567" w:type="dxa"/>
            <w:tcBorders>
              <w:top w:val="single" w:sz="4" w:space="0" w:color="auto"/>
              <w:left w:val="single" w:sz="4" w:space="0" w:color="auto"/>
              <w:bottom w:val="single" w:sz="4" w:space="0" w:color="auto"/>
              <w:right w:val="single" w:sz="4" w:space="0" w:color="auto"/>
            </w:tcBorders>
          </w:tcPr>
          <w:p w14:paraId="55E231D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619F78EC"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30,0</w:t>
            </w:r>
          </w:p>
        </w:tc>
        <w:tc>
          <w:tcPr>
            <w:tcW w:w="721" w:type="dxa"/>
            <w:tcBorders>
              <w:top w:val="single" w:sz="4" w:space="0" w:color="auto"/>
              <w:left w:val="single" w:sz="4" w:space="0" w:color="auto"/>
              <w:bottom w:val="single" w:sz="4" w:space="0" w:color="auto"/>
              <w:right w:val="single" w:sz="4" w:space="0" w:color="auto"/>
            </w:tcBorders>
          </w:tcPr>
          <w:p w14:paraId="3DEED1D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0DF4483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6F82770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7B1C878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108927E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2,0</w:t>
            </w:r>
          </w:p>
        </w:tc>
        <w:tc>
          <w:tcPr>
            <w:tcW w:w="555" w:type="dxa"/>
            <w:tcBorders>
              <w:top w:val="single" w:sz="4" w:space="0" w:color="auto"/>
              <w:left w:val="single" w:sz="4" w:space="0" w:color="auto"/>
              <w:bottom w:val="single" w:sz="4" w:space="0" w:color="auto"/>
              <w:right w:val="single" w:sz="4" w:space="0" w:color="auto"/>
            </w:tcBorders>
          </w:tcPr>
          <w:p w14:paraId="78CDAB1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0529F5E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35CADF9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42F1047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33461EA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c>
          <w:tcPr>
            <w:tcW w:w="709" w:type="dxa"/>
            <w:gridSpan w:val="3"/>
            <w:tcBorders>
              <w:top w:val="single" w:sz="4" w:space="0" w:color="auto"/>
              <w:left w:val="single" w:sz="4" w:space="0" w:color="auto"/>
              <w:bottom w:val="single" w:sz="4" w:space="0" w:color="auto"/>
              <w:right w:val="single" w:sz="4" w:space="0" w:color="auto"/>
            </w:tcBorders>
          </w:tcPr>
          <w:p w14:paraId="2413C8F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696" w:type="dxa"/>
            <w:gridSpan w:val="4"/>
            <w:tcBorders>
              <w:top w:val="single" w:sz="4" w:space="0" w:color="auto"/>
              <w:left w:val="single" w:sz="4" w:space="0" w:color="auto"/>
              <w:bottom w:val="single" w:sz="4" w:space="0" w:color="auto"/>
              <w:right w:val="single" w:sz="4" w:space="0" w:color="auto"/>
            </w:tcBorders>
          </w:tcPr>
          <w:p w14:paraId="26105CD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r>
      <w:tr w:rsidR="00D946B1" w:rsidRPr="00D946B1" w14:paraId="2E7D00EA"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59EB377B"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Основное мероприятие </w:t>
            </w:r>
          </w:p>
          <w:p w14:paraId="2FBC447F"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1.1.</w:t>
            </w:r>
          </w:p>
          <w:p w14:paraId="649C9BAB" w14:textId="77777777" w:rsidR="00D946B1" w:rsidRPr="00D946B1" w:rsidRDefault="00D946B1" w:rsidP="00D946B1">
            <w:pPr>
              <w:autoSpaceDE w:val="0"/>
              <w:autoSpaceDN w:val="0"/>
              <w:adjustRightInd w:val="0"/>
              <w:spacing w:after="0" w:line="240" w:lineRule="auto"/>
              <w:jc w:val="both"/>
              <w:outlineLvl w:val="3"/>
              <w:rPr>
                <w:rFonts w:ascii="Times New Roman" w:eastAsia="Times New Roman" w:hAnsi="Times New Roman" w:cs="Times New Roman"/>
                <w:sz w:val="24"/>
                <w:szCs w:val="24"/>
              </w:rPr>
            </w:pPr>
          </w:p>
        </w:tc>
        <w:tc>
          <w:tcPr>
            <w:tcW w:w="1930" w:type="dxa"/>
            <w:tcBorders>
              <w:left w:val="single" w:sz="4" w:space="0" w:color="auto"/>
              <w:bottom w:val="single" w:sz="4" w:space="0" w:color="auto"/>
              <w:right w:val="single" w:sz="4" w:space="0" w:color="auto"/>
            </w:tcBorders>
            <w:vAlign w:val="center"/>
          </w:tcPr>
          <w:p w14:paraId="670CDFA9"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bCs/>
                <w:sz w:val="24"/>
                <w:szCs w:val="24"/>
                <w:lang w:eastAsia="ru-RU"/>
              </w:rPr>
              <w:t>создание условий для снижения коррупции в Казанском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14:paraId="73ED4FD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p w14:paraId="721D48E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88245D7"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68BE426A"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6606B944"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0310099990</w:t>
            </w:r>
          </w:p>
        </w:tc>
        <w:tc>
          <w:tcPr>
            <w:tcW w:w="567" w:type="dxa"/>
            <w:tcBorders>
              <w:top w:val="single" w:sz="4" w:space="0" w:color="auto"/>
              <w:left w:val="single" w:sz="4" w:space="0" w:color="auto"/>
              <w:bottom w:val="single" w:sz="4" w:space="0" w:color="auto"/>
              <w:right w:val="single" w:sz="4" w:space="0" w:color="auto"/>
            </w:tcBorders>
          </w:tcPr>
          <w:p w14:paraId="2AFE60F6"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7BDA8F7C"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0ABF8B40"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714DCBD2"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5091329F"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D4FD700"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AF801A7"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076437D1"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ABDFFBB"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56086241"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1AAE2FBB"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2769E3CA"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09" w:type="dxa"/>
            <w:gridSpan w:val="3"/>
            <w:tcBorders>
              <w:top w:val="single" w:sz="4" w:space="0" w:color="auto"/>
              <w:left w:val="single" w:sz="4" w:space="0" w:color="auto"/>
              <w:bottom w:val="single" w:sz="4" w:space="0" w:color="auto"/>
              <w:right w:val="single" w:sz="4" w:space="0" w:color="auto"/>
            </w:tcBorders>
          </w:tcPr>
          <w:p w14:paraId="24548178"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696" w:type="dxa"/>
            <w:gridSpan w:val="4"/>
            <w:tcBorders>
              <w:top w:val="single" w:sz="4" w:space="0" w:color="auto"/>
              <w:left w:val="single" w:sz="4" w:space="0" w:color="auto"/>
              <w:bottom w:val="single" w:sz="4" w:space="0" w:color="auto"/>
              <w:right w:val="single" w:sz="4" w:space="0" w:color="auto"/>
            </w:tcBorders>
          </w:tcPr>
          <w:p w14:paraId="58F79E33"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r>
      <w:tr w:rsidR="00D946B1" w:rsidRPr="00D946B1" w14:paraId="620A0EFF"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0C98EA8D"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Мероприятие 1.1.1.</w:t>
            </w:r>
          </w:p>
          <w:p w14:paraId="616AD905"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p>
        </w:tc>
        <w:tc>
          <w:tcPr>
            <w:tcW w:w="1930" w:type="dxa"/>
            <w:tcBorders>
              <w:left w:val="single" w:sz="4" w:space="0" w:color="auto"/>
              <w:bottom w:val="single" w:sz="4" w:space="0" w:color="auto"/>
              <w:right w:val="single" w:sz="4" w:space="0" w:color="auto"/>
            </w:tcBorders>
            <w:vAlign w:val="center"/>
          </w:tcPr>
          <w:p w14:paraId="5B147EB0" w14:textId="77777777" w:rsidR="00D946B1" w:rsidRPr="00D946B1" w:rsidRDefault="00D946B1" w:rsidP="00D946B1">
            <w:p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color w:val="000000"/>
                <w:sz w:val="24"/>
                <w:szCs w:val="24"/>
                <w:lang w:eastAsia="ru-RU"/>
              </w:rPr>
              <w:t xml:space="preserve">изготовление и распространение печатной продукции (буклеты, </w:t>
            </w:r>
            <w:r w:rsidRPr="00D946B1">
              <w:rPr>
                <w:rFonts w:ascii="Times New Roman" w:eastAsia="Times New Roman" w:hAnsi="Times New Roman" w:cs="Times New Roman"/>
                <w:color w:val="000000"/>
                <w:sz w:val="24"/>
                <w:szCs w:val="24"/>
                <w:lang w:eastAsia="ru-RU"/>
              </w:rPr>
              <w:lastRenderedPageBreak/>
              <w:t>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3C4D190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 xml:space="preserve">Администрация Казанского сельского поселения </w:t>
            </w:r>
          </w:p>
          <w:p w14:paraId="74C5FB6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A49B045"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27FC46F9"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143B7442"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0310099990</w:t>
            </w:r>
          </w:p>
        </w:tc>
        <w:tc>
          <w:tcPr>
            <w:tcW w:w="567" w:type="dxa"/>
            <w:tcBorders>
              <w:top w:val="single" w:sz="4" w:space="0" w:color="auto"/>
              <w:left w:val="single" w:sz="4" w:space="0" w:color="auto"/>
              <w:bottom w:val="single" w:sz="4" w:space="0" w:color="auto"/>
              <w:right w:val="single" w:sz="4" w:space="0" w:color="auto"/>
            </w:tcBorders>
          </w:tcPr>
          <w:p w14:paraId="47E7CB7D"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22764724"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30,0</w:t>
            </w:r>
          </w:p>
        </w:tc>
        <w:tc>
          <w:tcPr>
            <w:tcW w:w="721" w:type="dxa"/>
            <w:tcBorders>
              <w:top w:val="single" w:sz="4" w:space="0" w:color="auto"/>
              <w:left w:val="single" w:sz="4" w:space="0" w:color="auto"/>
              <w:bottom w:val="single" w:sz="4" w:space="0" w:color="auto"/>
              <w:right w:val="single" w:sz="4" w:space="0" w:color="auto"/>
            </w:tcBorders>
          </w:tcPr>
          <w:p w14:paraId="2E93E38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7A8D904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23E40D5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7EE19D7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3062178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2,0</w:t>
            </w:r>
          </w:p>
        </w:tc>
        <w:tc>
          <w:tcPr>
            <w:tcW w:w="555" w:type="dxa"/>
            <w:tcBorders>
              <w:top w:val="single" w:sz="4" w:space="0" w:color="auto"/>
              <w:left w:val="single" w:sz="4" w:space="0" w:color="auto"/>
              <w:bottom w:val="single" w:sz="4" w:space="0" w:color="auto"/>
              <w:right w:val="single" w:sz="4" w:space="0" w:color="auto"/>
            </w:tcBorders>
          </w:tcPr>
          <w:p w14:paraId="3E2C515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4539F15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5AEB816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17D0F3A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14:paraId="461F812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c>
          <w:tcPr>
            <w:tcW w:w="709" w:type="dxa"/>
            <w:gridSpan w:val="3"/>
            <w:tcBorders>
              <w:top w:val="single" w:sz="4" w:space="0" w:color="auto"/>
              <w:left w:val="single" w:sz="4" w:space="0" w:color="auto"/>
              <w:bottom w:val="single" w:sz="4" w:space="0" w:color="auto"/>
              <w:right w:val="single" w:sz="4" w:space="0" w:color="auto"/>
            </w:tcBorders>
          </w:tcPr>
          <w:p w14:paraId="41AB170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4,0</w:t>
            </w:r>
          </w:p>
        </w:tc>
        <w:tc>
          <w:tcPr>
            <w:tcW w:w="696" w:type="dxa"/>
            <w:gridSpan w:val="4"/>
            <w:tcBorders>
              <w:top w:val="single" w:sz="4" w:space="0" w:color="auto"/>
              <w:left w:val="single" w:sz="4" w:space="0" w:color="auto"/>
              <w:bottom w:val="single" w:sz="4" w:space="0" w:color="auto"/>
              <w:right w:val="single" w:sz="4" w:space="0" w:color="auto"/>
            </w:tcBorders>
          </w:tcPr>
          <w:p w14:paraId="5B9E46A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4,0</w:t>
            </w:r>
          </w:p>
        </w:tc>
      </w:tr>
      <w:tr w:rsidR="00D946B1" w:rsidRPr="00D946B1" w14:paraId="7FEB6480"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36EE36A9"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Основное мероприятие 1.2</w:t>
            </w:r>
          </w:p>
          <w:p w14:paraId="6BB3CC0E"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p>
        </w:tc>
        <w:tc>
          <w:tcPr>
            <w:tcW w:w="1930" w:type="dxa"/>
            <w:tcBorders>
              <w:left w:val="single" w:sz="4" w:space="0" w:color="auto"/>
              <w:bottom w:val="single" w:sz="4" w:space="0" w:color="auto"/>
              <w:right w:val="single" w:sz="4" w:space="0" w:color="auto"/>
            </w:tcBorders>
            <w:vAlign w:val="center"/>
          </w:tcPr>
          <w:p w14:paraId="6BA82D0B" w14:textId="77777777" w:rsidR="00D946B1" w:rsidRPr="00D946B1" w:rsidRDefault="00D946B1" w:rsidP="00D946B1">
            <w:p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обеспечение прозрачности деятельности аппарата и органов Администрации Казанского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14:paraId="2DD4F7D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p w14:paraId="5E3565F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194E981"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08CEC59F"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7F800A5F"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E1AE5C1"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18ED1813"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5AC1473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3D649F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0EE191E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7EA6413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B2020E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2A9B6D5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7BDEB7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3BFECD5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391809F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6A42817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709" w:type="dxa"/>
            <w:gridSpan w:val="3"/>
            <w:tcBorders>
              <w:top w:val="single" w:sz="4" w:space="0" w:color="auto"/>
              <w:left w:val="single" w:sz="4" w:space="0" w:color="auto"/>
              <w:bottom w:val="single" w:sz="4" w:space="0" w:color="auto"/>
              <w:right w:val="single" w:sz="4" w:space="0" w:color="auto"/>
            </w:tcBorders>
          </w:tcPr>
          <w:p w14:paraId="146DE2C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696" w:type="dxa"/>
            <w:gridSpan w:val="4"/>
            <w:tcBorders>
              <w:top w:val="single" w:sz="4" w:space="0" w:color="auto"/>
              <w:left w:val="single" w:sz="4" w:space="0" w:color="auto"/>
              <w:bottom w:val="single" w:sz="4" w:space="0" w:color="auto"/>
              <w:right w:val="single" w:sz="4" w:space="0" w:color="auto"/>
            </w:tcBorders>
          </w:tcPr>
          <w:p w14:paraId="56A12A9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r>
      <w:tr w:rsidR="00D946B1" w:rsidRPr="00D946B1" w14:paraId="2260EADE"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tcPr>
          <w:p w14:paraId="047B828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Мероприятие 1.2.1.</w:t>
            </w:r>
          </w:p>
        </w:tc>
        <w:tc>
          <w:tcPr>
            <w:tcW w:w="1930" w:type="dxa"/>
            <w:tcBorders>
              <w:left w:val="single" w:sz="4" w:space="0" w:color="auto"/>
              <w:bottom w:val="single" w:sz="4" w:space="0" w:color="auto"/>
              <w:right w:val="single" w:sz="4" w:space="0" w:color="auto"/>
            </w:tcBorders>
            <w:vAlign w:val="center"/>
          </w:tcPr>
          <w:p w14:paraId="114C4566" w14:textId="77777777" w:rsidR="00D946B1" w:rsidRPr="00D946B1" w:rsidRDefault="00D946B1" w:rsidP="00D946B1">
            <w:p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Проведение анализа коррупционных рисков, связанных с участием </w:t>
            </w:r>
            <w:proofErr w:type="spellStart"/>
            <w:r w:rsidRPr="00D946B1">
              <w:rPr>
                <w:rFonts w:ascii="Times New Roman" w:eastAsia="Times New Roman" w:hAnsi="Times New Roman" w:cs="Times New Roman"/>
                <w:bCs/>
                <w:sz w:val="24"/>
                <w:szCs w:val="24"/>
                <w:lang w:eastAsia="ru-RU"/>
              </w:rPr>
              <w:t>муни-ципальных</w:t>
            </w:r>
            <w:proofErr w:type="spellEnd"/>
            <w:r w:rsidRPr="00D946B1">
              <w:rPr>
                <w:rFonts w:ascii="Times New Roman" w:eastAsia="Times New Roman" w:hAnsi="Times New Roman" w:cs="Times New Roman"/>
                <w:bCs/>
                <w:sz w:val="24"/>
                <w:szCs w:val="24"/>
                <w:lang w:eastAsia="ru-RU"/>
              </w:rPr>
              <w:t xml:space="preserve"> служащих Администрации Казанского сельского поселения на безвозмездной основе в управлении ком-</w:t>
            </w:r>
            <w:proofErr w:type="spellStart"/>
            <w:r w:rsidRPr="00D946B1">
              <w:rPr>
                <w:rFonts w:ascii="Times New Roman" w:eastAsia="Times New Roman" w:hAnsi="Times New Roman" w:cs="Times New Roman"/>
                <w:bCs/>
                <w:sz w:val="24"/>
                <w:szCs w:val="24"/>
                <w:lang w:eastAsia="ru-RU"/>
              </w:rPr>
              <w:t>мерческими</w:t>
            </w:r>
            <w:proofErr w:type="spellEnd"/>
            <w:r w:rsidRPr="00D946B1">
              <w:rPr>
                <w:rFonts w:ascii="Times New Roman" w:eastAsia="Times New Roman" w:hAnsi="Times New Roman" w:cs="Times New Roman"/>
                <w:bCs/>
                <w:sz w:val="24"/>
                <w:szCs w:val="24"/>
                <w:lang w:eastAsia="ru-RU"/>
              </w:rPr>
              <w:t xml:space="preserve"> организациями и их де-</w:t>
            </w:r>
            <w:proofErr w:type="spellStart"/>
            <w:r w:rsidRPr="00D946B1">
              <w:rPr>
                <w:rFonts w:ascii="Times New Roman" w:eastAsia="Times New Roman" w:hAnsi="Times New Roman" w:cs="Times New Roman"/>
                <w:bCs/>
                <w:sz w:val="24"/>
                <w:szCs w:val="24"/>
                <w:lang w:eastAsia="ru-RU"/>
              </w:rPr>
              <w:t>ятельностью</w:t>
            </w:r>
            <w:proofErr w:type="spellEnd"/>
            <w:r w:rsidRPr="00D946B1">
              <w:rPr>
                <w:rFonts w:ascii="Times New Roman" w:eastAsia="Times New Roman" w:hAnsi="Times New Roman" w:cs="Times New Roman"/>
                <w:bCs/>
                <w:sz w:val="24"/>
                <w:szCs w:val="24"/>
                <w:lang w:eastAsia="ru-RU"/>
              </w:rPr>
              <w:t xml:space="preserve"> в качестве членов коллегиальных органов управления этих организаций</w:t>
            </w:r>
          </w:p>
        </w:tc>
        <w:tc>
          <w:tcPr>
            <w:tcW w:w="1656" w:type="dxa"/>
            <w:tcBorders>
              <w:top w:val="single" w:sz="4" w:space="0" w:color="auto"/>
              <w:left w:val="single" w:sz="4" w:space="0" w:color="auto"/>
              <w:bottom w:val="single" w:sz="4" w:space="0" w:color="auto"/>
              <w:right w:val="single" w:sz="4" w:space="0" w:color="auto"/>
            </w:tcBorders>
          </w:tcPr>
          <w:p w14:paraId="360F1C4B"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p w14:paraId="7CBD329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14B111F"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37DC775A"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1FDB8E2B"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4E9B7BA"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553A2593"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32C04B6D"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61A51F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AC7418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928C45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C01D6B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7D97D7E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543223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3B8596A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0EF0DD8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4970717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gridSpan w:val="3"/>
            <w:tcBorders>
              <w:top w:val="single" w:sz="4" w:space="0" w:color="auto"/>
              <w:left w:val="single" w:sz="4" w:space="0" w:color="auto"/>
              <w:bottom w:val="single" w:sz="4" w:space="0" w:color="auto"/>
              <w:right w:val="single" w:sz="4" w:space="0" w:color="auto"/>
            </w:tcBorders>
          </w:tcPr>
          <w:p w14:paraId="79BDDD1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14:paraId="03D8772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946B1" w:rsidRPr="00D946B1" w14:paraId="33E31E6D"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tcPr>
          <w:p w14:paraId="7B1F013D"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Мероприятие 1.2.2.</w:t>
            </w:r>
          </w:p>
        </w:tc>
        <w:tc>
          <w:tcPr>
            <w:tcW w:w="1930" w:type="dxa"/>
            <w:tcBorders>
              <w:left w:val="single" w:sz="4" w:space="0" w:color="auto"/>
              <w:bottom w:val="single" w:sz="4" w:space="0" w:color="auto"/>
              <w:right w:val="single" w:sz="4" w:space="0" w:color="auto"/>
            </w:tcBorders>
            <w:vAlign w:val="center"/>
          </w:tcPr>
          <w:p w14:paraId="6F7F8302" w14:textId="7641D6F1" w:rsidR="00D946B1" w:rsidRPr="00D946B1" w:rsidRDefault="00D946B1" w:rsidP="00D946B1">
            <w:p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Проведение анализа, представляемых муниципальными служащими </w:t>
            </w:r>
            <w:proofErr w:type="spellStart"/>
            <w:r w:rsidRPr="00D946B1">
              <w:rPr>
                <w:rFonts w:ascii="Times New Roman" w:eastAsia="Times New Roman" w:hAnsi="Times New Roman" w:cs="Times New Roman"/>
                <w:bCs/>
                <w:sz w:val="24"/>
                <w:szCs w:val="24"/>
                <w:lang w:eastAsia="ru-RU"/>
              </w:rPr>
              <w:t>Адми-нистрации</w:t>
            </w:r>
            <w:proofErr w:type="spellEnd"/>
            <w:r w:rsidRPr="00D946B1">
              <w:rPr>
                <w:rFonts w:ascii="Times New Roman" w:eastAsia="Times New Roman" w:hAnsi="Times New Roman" w:cs="Times New Roman"/>
                <w:bCs/>
                <w:sz w:val="24"/>
                <w:szCs w:val="24"/>
                <w:lang w:eastAsia="ru-RU"/>
              </w:rPr>
              <w:t xml:space="preserve"> Казанского сельского поселения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w:t>
            </w:r>
            <w:proofErr w:type="spellStart"/>
            <w:r w:rsidRPr="00D946B1">
              <w:rPr>
                <w:rFonts w:ascii="Times New Roman" w:eastAsia="Times New Roman" w:hAnsi="Times New Roman" w:cs="Times New Roman"/>
                <w:bCs/>
                <w:sz w:val="24"/>
                <w:szCs w:val="24"/>
                <w:lang w:eastAsia="ru-RU"/>
              </w:rPr>
              <w:t>ганизаций</w:t>
            </w:r>
            <w:proofErr w:type="spellEnd"/>
            <w:r w:rsidRPr="00D946B1">
              <w:rPr>
                <w:rFonts w:ascii="Times New Roman" w:eastAsia="Times New Roman" w:hAnsi="Times New Roman" w:cs="Times New Roman"/>
                <w:bCs/>
                <w:sz w:val="24"/>
                <w:szCs w:val="24"/>
                <w:lang w:eastAsia="ru-RU"/>
              </w:rPr>
              <w:t xml:space="preserve">), цифровых финансовых активов, цифровой валюты, совершен-ной </w:t>
            </w:r>
            <w:r w:rsidRPr="00D946B1">
              <w:rPr>
                <w:rFonts w:ascii="Times New Roman" w:eastAsia="Times New Roman" w:hAnsi="Times New Roman" w:cs="Times New Roman"/>
                <w:bCs/>
                <w:sz w:val="24"/>
                <w:szCs w:val="24"/>
                <w:lang w:eastAsia="ru-RU"/>
              </w:rPr>
              <w:lastRenderedPageBreak/>
              <w:t xml:space="preserve">им, его супругой (супругом) и (или) </w:t>
            </w:r>
            <w:proofErr w:type="spellStart"/>
            <w:r w:rsidRPr="00D946B1">
              <w:rPr>
                <w:rFonts w:ascii="Times New Roman" w:eastAsia="Times New Roman" w:hAnsi="Times New Roman" w:cs="Times New Roman"/>
                <w:bCs/>
                <w:sz w:val="24"/>
                <w:szCs w:val="24"/>
                <w:lang w:eastAsia="ru-RU"/>
              </w:rPr>
              <w:t>несовершен-нолетними</w:t>
            </w:r>
            <w:proofErr w:type="spellEnd"/>
            <w:r w:rsidRPr="00D946B1">
              <w:rPr>
                <w:rFonts w:ascii="Times New Roman" w:eastAsia="Times New Roman" w:hAnsi="Times New Roman" w:cs="Times New Roman"/>
                <w:bCs/>
                <w:sz w:val="24"/>
                <w:szCs w:val="24"/>
                <w:lang w:eastAsia="ru-RU"/>
              </w:rPr>
              <w:t xml:space="preserve">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w:t>
            </w:r>
            <w:proofErr w:type="spellStart"/>
            <w:r w:rsidRPr="00D946B1">
              <w:rPr>
                <w:rFonts w:ascii="Times New Roman" w:eastAsia="Times New Roman" w:hAnsi="Times New Roman" w:cs="Times New Roman"/>
                <w:bCs/>
                <w:sz w:val="24"/>
                <w:szCs w:val="24"/>
                <w:lang w:eastAsia="ru-RU"/>
              </w:rPr>
              <w:t>пруга</w:t>
            </w:r>
            <w:proofErr w:type="spellEnd"/>
            <w:r w:rsidRPr="00D946B1">
              <w:rPr>
                <w:rFonts w:ascii="Times New Roman" w:eastAsia="Times New Roman" w:hAnsi="Times New Roman" w:cs="Times New Roman"/>
                <w:bCs/>
                <w:sz w:val="24"/>
                <w:szCs w:val="24"/>
                <w:lang w:eastAsia="ru-RU"/>
              </w:rPr>
              <w:t xml:space="preserve">) за три </w:t>
            </w:r>
            <w:proofErr w:type="spellStart"/>
            <w:r w:rsidRPr="00D946B1">
              <w:rPr>
                <w:rFonts w:ascii="Times New Roman" w:eastAsia="Times New Roman" w:hAnsi="Times New Roman" w:cs="Times New Roman"/>
                <w:bCs/>
                <w:sz w:val="24"/>
                <w:szCs w:val="24"/>
                <w:lang w:eastAsia="ru-RU"/>
              </w:rPr>
              <w:t>по-следних</w:t>
            </w:r>
            <w:proofErr w:type="spellEnd"/>
            <w:r w:rsidRPr="00D946B1">
              <w:rPr>
                <w:rFonts w:ascii="Times New Roman" w:eastAsia="Times New Roman" w:hAnsi="Times New Roman" w:cs="Times New Roman"/>
                <w:bCs/>
                <w:sz w:val="24"/>
                <w:szCs w:val="24"/>
                <w:lang w:eastAsia="ru-RU"/>
              </w:rPr>
              <w:t xml:space="preserve"> года, предшествующих отчетному периоду, и об источниках получения средств, за счет которых со-вершены эти сделки. При наличии оснований </w:t>
            </w:r>
            <w:proofErr w:type="spellStart"/>
            <w:r w:rsidRPr="00D946B1">
              <w:rPr>
                <w:rFonts w:ascii="Times New Roman" w:eastAsia="Times New Roman" w:hAnsi="Times New Roman" w:cs="Times New Roman"/>
                <w:bCs/>
                <w:sz w:val="24"/>
                <w:szCs w:val="24"/>
                <w:lang w:eastAsia="ru-RU"/>
              </w:rPr>
              <w:t>иници-ировать</w:t>
            </w:r>
            <w:proofErr w:type="spellEnd"/>
            <w:r w:rsidRPr="00D946B1">
              <w:rPr>
                <w:rFonts w:ascii="Times New Roman" w:eastAsia="Times New Roman" w:hAnsi="Times New Roman" w:cs="Times New Roman"/>
                <w:bCs/>
                <w:sz w:val="24"/>
                <w:szCs w:val="24"/>
                <w:lang w:eastAsia="ru-RU"/>
              </w:rPr>
              <w:t xml:space="preserve"> контрольные </w:t>
            </w:r>
            <w:r w:rsidRPr="00D946B1">
              <w:rPr>
                <w:rFonts w:ascii="Times New Roman" w:eastAsia="Times New Roman" w:hAnsi="Times New Roman" w:cs="Times New Roman"/>
                <w:bCs/>
                <w:sz w:val="24"/>
                <w:szCs w:val="24"/>
                <w:lang w:eastAsia="ru-RU"/>
              </w:rPr>
              <w:lastRenderedPageBreak/>
              <w:t>мероприятия в соответствии с Федеральным законом от 03.12.2012 № 230 «О контроле за соответствием рас-ходов лиц, замещающих государственные должности, и иных лиц их доходам»</w:t>
            </w:r>
          </w:p>
        </w:tc>
        <w:tc>
          <w:tcPr>
            <w:tcW w:w="1656" w:type="dxa"/>
            <w:tcBorders>
              <w:top w:val="single" w:sz="4" w:space="0" w:color="auto"/>
              <w:left w:val="single" w:sz="4" w:space="0" w:color="auto"/>
              <w:bottom w:val="single" w:sz="4" w:space="0" w:color="auto"/>
              <w:right w:val="single" w:sz="4" w:space="0" w:color="auto"/>
            </w:tcBorders>
          </w:tcPr>
          <w:p w14:paraId="09D1DBB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52E5C16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533A98A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09FE92D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0653EB9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721" w:type="dxa"/>
            <w:tcBorders>
              <w:top w:val="single" w:sz="4" w:space="0" w:color="auto"/>
              <w:left w:val="single" w:sz="4" w:space="0" w:color="auto"/>
              <w:bottom w:val="single" w:sz="4" w:space="0" w:color="auto"/>
              <w:right w:val="single" w:sz="4" w:space="0" w:color="auto"/>
            </w:tcBorders>
          </w:tcPr>
          <w:p w14:paraId="5C82D80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721" w:type="dxa"/>
            <w:tcBorders>
              <w:top w:val="single" w:sz="4" w:space="0" w:color="auto"/>
              <w:left w:val="single" w:sz="4" w:space="0" w:color="auto"/>
              <w:bottom w:val="single" w:sz="4" w:space="0" w:color="auto"/>
              <w:right w:val="single" w:sz="4" w:space="0" w:color="auto"/>
            </w:tcBorders>
          </w:tcPr>
          <w:p w14:paraId="22A55C6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3CD6C48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163EDC4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14:paraId="0494F96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62303F4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55" w:type="dxa"/>
            <w:tcBorders>
              <w:top w:val="single" w:sz="4" w:space="0" w:color="auto"/>
              <w:left w:val="single" w:sz="4" w:space="0" w:color="auto"/>
              <w:bottom w:val="single" w:sz="4" w:space="0" w:color="auto"/>
              <w:right w:val="single" w:sz="4" w:space="0" w:color="auto"/>
            </w:tcBorders>
          </w:tcPr>
          <w:p w14:paraId="6FF776D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03978C0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67E37B5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1CFFF5E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2288657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709" w:type="dxa"/>
            <w:gridSpan w:val="3"/>
            <w:tcBorders>
              <w:top w:val="single" w:sz="4" w:space="0" w:color="auto"/>
              <w:left w:val="single" w:sz="4" w:space="0" w:color="auto"/>
              <w:bottom w:val="single" w:sz="4" w:space="0" w:color="auto"/>
              <w:right w:val="single" w:sz="4" w:space="0" w:color="auto"/>
            </w:tcBorders>
          </w:tcPr>
          <w:p w14:paraId="65A9974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696" w:type="dxa"/>
            <w:gridSpan w:val="4"/>
            <w:tcBorders>
              <w:top w:val="single" w:sz="4" w:space="0" w:color="auto"/>
              <w:left w:val="single" w:sz="4" w:space="0" w:color="auto"/>
              <w:bottom w:val="single" w:sz="4" w:space="0" w:color="auto"/>
              <w:right w:val="single" w:sz="4" w:space="0" w:color="auto"/>
            </w:tcBorders>
          </w:tcPr>
          <w:p w14:paraId="361DE4E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r>
      <w:tr w:rsidR="00D946B1" w:rsidRPr="00D946B1" w14:paraId="600476C7"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2B131164"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lastRenderedPageBreak/>
              <w:t>Основное мероприятие 1.3.</w:t>
            </w:r>
          </w:p>
          <w:p w14:paraId="158F0259"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p>
        </w:tc>
        <w:tc>
          <w:tcPr>
            <w:tcW w:w="1930" w:type="dxa"/>
            <w:tcBorders>
              <w:left w:val="single" w:sz="4" w:space="0" w:color="auto"/>
              <w:bottom w:val="single" w:sz="4" w:space="0" w:color="auto"/>
              <w:right w:val="single" w:sz="4" w:space="0" w:color="auto"/>
            </w:tcBorders>
          </w:tcPr>
          <w:p w14:paraId="2A59BBB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bCs/>
                <w:sz w:val="24"/>
                <w:szCs w:val="24"/>
                <w:lang w:eastAsia="ru-RU"/>
              </w:rPr>
              <w:t>создание условий для снижения правового нигилизма населения, фор</w:t>
            </w:r>
            <w:r w:rsidRPr="00D946B1">
              <w:rPr>
                <w:rFonts w:ascii="Times New Roman" w:eastAsia="Times New Roman" w:hAnsi="Times New Roman" w:cs="Times New Roman"/>
                <w:bCs/>
                <w:sz w:val="24"/>
                <w:szCs w:val="24"/>
                <w:lang w:eastAsia="ru-RU"/>
              </w:rPr>
              <w:softHyphen/>
              <w:t>мирование антикоррупционного общественного мнения и нетерпимости к коррупционному поведению</w:t>
            </w:r>
          </w:p>
        </w:tc>
        <w:tc>
          <w:tcPr>
            <w:tcW w:w="1656" w:type="dxa"/>
            <w:tcBorders>
              <w:top w:val="single" w:sz="4" w:space="0" w:color="auto"/>
              <w:left w:val="single" w:sz="4" w:space="0" w:color="auto"/>
              <w:bottom w:val="single" w:sz="4" w:space="0" w:color="auto"/>
              <w:right w:val="single" w:sz="4" w:space="0" w:color="auto"/>
            </w:tcBorders>
          </w:tcPr>
          <w:p w14:paraId="4F833BD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Администрация Казанского сельского поселения </w:t>
            </w:r>
          </w:p>
          <w:p w14:paraId="789B713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ab/>
            </w:r>
          </w:p>
        </w:tc>
        <w:tc>
          <w:tcPr>
            <w:tcW w:w="567" w:type="dxa"/>
            <w:tcBorders>
              <w:top w:val="single" w:sz="4" w:space="0" w:color="auto"/>
              <w:left w:val="single" w:sz="4" w:space="0" w:color="auto"/>
              <w:bottom w:val="single" w:sz="4" w:space="0" w:color="auto"/>
              <w:right w:val="single" w:sz="4" w:space="0" w:color="auto"/>
            </w:tcBorders>
          </w:tcPr>
          <w:p w14:paraId="7E52F0BE"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EEA97D8"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18D005D3"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7F7C26A5"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58E3949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2DC7EFB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A444CA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593D37D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1C954F5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712651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07BD406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025CA4D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372C4B0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3948437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2450DB8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720" w:type="dxa"/>
            <w:gridSpan w:val="4"/>
            <w:tcBorders>
              <w:top w:val="single" w:sz="4" w:space="0" w:color="auto"/>
              <w:left w:val="single" w:sz="4" w:space="0" w:color="auto"/>
              <w:bottom w:val="single" w:sz="4" w:space="0" w:color="auto"/>
              <w:right w:val="single" w:sz="4" w:space="0" w:color="auto"/>
            </w:tcBorders>
          </w:tcPr>
          <w:p w14:paraId="4D01FBA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c>
          <w:tcPr>
            <w:tcW w:w="685" w:type="dxa"/>
            <w:gridSpan w:val="3"/>
            <w:tcBorders>
              <w:top w:val="single" w:sz="4" w:space="0" w:color="auto"/>
              <w:left w:val="single" w:sz="4" w:space="0" w:color="auto"/>
              <w:bottom w:val="single" w:sz="4" w:space="0" w:color="auto"/>
              <w:right w:val="single" w:sz="4" w:space="0" w:color="auto"/>
            </w:tcBorders>
          </w:tcPr>
          <w:p w14:paraId="6020A91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0"/>
                <w:szCs w:val="20"/>
                <w:lang w:eastAsia="ru-RU"/>
              </w:rPr>
              <w:t>-</w:t>
            </w:r>
          </w:p>
        </w:tc>
      </w:tr>
      <w:tr w:rsidR="00D946B1" w:rsidRPr="00D946B1" w14:paraId="441DC23F"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264DA7CE"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Мероприятие 1.3.1</w:t>
            </w:r>
          </w:p>
          <w:p w14:paraId="0C2B58D0" w14:textId="77777777" w:rsidR="00D946B1" w:rsidRPr="00D946B1" w:rsidRDefault="00D946B1" w:rsidP="00D946B1">
            <w:pPr>
              <w:spacing w:after="0" w:line="240" w:lineRule="auto"/>
              <w:rPr>
                <w:rFonts w:ascii="Times New Roman" w:eastAsia="Times New Roman" w:hAnsi="Times New Roman" w:cs="Times New Roman"/>
                <w:sz w:val="24"/>
                <w:szCs w:val="24"/>
              </w:rPr>
            </w:pPr>
          </w:p>
        </w:tc>
        <w:tc>
          <w:tcPr>
            <w:tcW w:w="1930" w:type="dxa"/>
            <w:tcBorders>
              <w:left w:val="single" w:sz="4" w:space="0" w:color="auto"/>
              <w:bottom w:val="single" w:sz="4" w:space="0" w:color="auto"/>
              <w:right w:val="single" w:sz="4" w:space="0" w:color="auto"/>
            </w:tcBorders>
          </w:tcPr>
          <w:p w14:paraId="75FAE845" w14:textId="77777777" w:rsidR="00D946B1" w:rsidRPr="00D946B1" w:rsidRDefault="00D946B1" w:rsidP="00D946B1">
            <w:pPr>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проведение  конкурса соци</w:t>
            </w:r>
            <w:r w:rsidRPr="00D946B1">
              <w:rPr>
                <w:rFonts w:ascii="Times New Roman" w:eastAsia="Times New Roman" w:hAnsi="Times New Roman" w:cs="Times New Roman"/>
                <w:sz w:val="24"/>
                <w:szCs w:val="24"/>
                <w:lang w:eastAsia="ru-RU"/>
              </w:rPr>
              <w:softHyphen/>
              <w:t>альной рекламы (плакат, анимационный ролик) «Чистые руки»</w:t>
            </w:r>
          </w:p>
        </w:tc>
        <w:tc>
          <w:tcPr>
            <w:tcW w:w="1656" w:type="dxa"/>
            <w:tcBorders>
              <w:top w:val="single" w:sz="4" w:space="0" w:color="auto"/>
              <w:left w:val="single" w:sz="4" w:space="0" w:color="auto"/>
              <w:bottom w:val="single" w:sz="4" w:space="0" w:color="auto"/>
              <w:right w:val="single" w:sz="4" w:space="0" w:color="auto"/>
            </w:tcBorders>
          </w:tcPr>
          <w:p w14:paraId="35AD8E90"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14:paraId="5E42E894"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7E14D6E"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96462BC"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0B2C7DBF"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44E0CBB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7EF5438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22CE73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FAEF9F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6B8D33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5B8BFEA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24B561C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5D74D49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660CF27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19BE5C8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36F081B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720" w:type="dxa"/>
            <w:gridSpan w:val="4"/>
            <w:tcBorders>
              <w:top w:val="single" w:sz="4" w:space="0" w:color="auto"/>
              <w:left w:val="single" w:sz="4" w:space="0" w:color="auto"/>
              <w:bottom w:val="single" w:sz="4" w:space="0" w:color="auto"/>
              <w:right w:val="single" w:sz="4" w:space="0" w:color="auto"/>
            </w:tcBorders>
          </w:tcPr>
          <w:p w14:paraId="43ACCE5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685" w:type="dxa"/>
            <w:gridSpan w:val="3"/>
            <w:tcBorders>
              <w:top w:val="single" w:sz="4" w:space="0" w:color="auto"/>
              <w:left w:val="single" w:sz="4" w:space="0" w:color="auto"/>
              <w:bottom w:val="single" w:sz="4" w:space="0" w:color="auto"/>
              <w:right w:val="single" w:sz="4" w:space="0" w:color="auto"/>
            </w:tcBorders>
          </w:tcPr>
          <w:p w14:paraId="5775251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r>
      <w:tr w:rsidR="00D946B1" w:rsidRPr="00D946B1" w14:paraId="01AC353A"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vAlign w:val="center"/>
          </w:tcPr>
          <w:p w14:paraId="44B1B644"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lastRenderedPageBreak/>
              <w:t>Основное мероприятие 1.4.</w:t>
            </w:r>
          </w:p>
          <w:p w14:paraId="70AA1E33"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p>
        </w:tc>
        <w:tc>
          <w:tcPr>
            <w:tcW w:w="1930" w:type="dxa"/>
            <w:tcBorders>
              <w:left w:val="single" w:sz="4" w:space="0" w:color="auto"/>
              <w:bottom w:val="single" w:sz="4" w:space="0" w:color="auto"/>
              <w:right w:val="single" w:sz="4" w:space="0" w:color="auto"/>
            </w:tcBorders>
          </w:tcPr>
          <w:p w14:paraId="49558004"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Обеспечение минимизации коррупционных </w:t>
            </w:r>
            <w:proofErr w:type="spellStart"/>
            <w:r w:rsidRPr="00D946B1">
              <w:rPr>
                <w:rFonts w:ascii="Times New Roman" w:eastAsia="Times New Roman" w:hAnsi="Times New Roman" w:cs="Times New Roman"/>
                <w:sz w:val="24"/>
                <w:szCs w:val="24"/>
                <w:lang w:eastAsia="ru-RU"/>
              </w:rPr>
              <w:t>правонару-шений</w:t>
            </w:r>
            <w:proofErr w:type="spellEnd"/>
            <w:r w:rsidRPr="00D946B1">
              <w:rPr>
                <w:rFonts w:ascii="Times New Roman" w:eastAsia="Times New Roman" w:hAnsi="Times New Roman" w:cs="Times New Roman"/>
                <w:sz w:val="24"/>
                <w:szCs w:val="24"/>
                <w:lang w:eastAsia="ru-RU"/>
              </w:rPr>
              <w:t xml:space="preserve"> в сфере закупок, </w:t>
            </w:r>
            <w:proofErr w:type="spellStart"/>
            <w:r w:rsidRPr="00D946B1">
              <w:rPr>
                <w:rFonts w:ascii="Times New Roman" w:eastAsia="Times New Roman" w:hAnsi="Times New Roman" w:cs="Times New Roman"/>
                <w:sz w:val="24"/>
                <w:szCs w:val="24"/>
                <w:lang w:eastAsia="ru-RU"/>
              </w:rPr>
              <w:t>ис</w:t>
            </w:r>
            <w:proofErr w:type="spellEnd"/>
            <w:r w:rsidRPr="00D946B1">
              <w:rPr>
                <w:rFonts w:ascii="Times New Roman" w:eastAsia="Times New Roman" w:hAnsi="Times New Roman" w:cs="Times New Roman"/>
                <w:sz w:val="24"/>
                <w:szCs w:val="24"/>
                <w:lang w:eastAsia="ru-RU"/>
              </w:rPr>
              <w:t xml:space="preserve">-пользования имущества и бюджетных средств, </w:t>
            </w:r>
            <w:proofErr w:type="spellStart"/>
            <w:r w:rsidRPr="00D946B1">
              <w:rPr>
                <w:rFonts w:ascii="Times New Roman" w:eastAsia="Times New Roman" w:hAnsi="Times New Roman" w:cs="Times New Roman"/>
                <w:sz w:val="24"/>
                <w:szCs w:val="24"/>
                <w:lang w:eastAsia="ru-RU"/>
              </w:rPr>
              <w:t>преду-преждение</w:t>
            </w:r>
            <w:proofErr w:type="spellEnd"/>
            <w:r w:rsidRPr="00D946B1">
              <w:rPr>
                <w:rFonts w:ascii="Times New Roman" w:eastAsia="Times New Roman" w:hAnsi="Times New Roman" w:cs="Times New Roman"/>
                <w:sz w:val="24"/>
                <w:szCs w:val="24"/>
                <w:lang w:eastAsia="ru-RU"/>
              </w:rPr>
              <w:t xml:space="preserve"> коррупции в под-ведомственных Администрации Казанского сельского поселения учреждениях</w:t>
            </w:r>
          </w:p>
        </w:tc>
        <w:tc>
          <w:tcPr>
            <w:tcW w:w="1656" w:type="dxa"/>
            <w:tcBorders>
              <w:top w:val="single" w:sz="4" w:space="0" w:color="auto"/>
              <w:left w:val="single" w:sz="4" w:space="0" w:color="auto"/>
              <w:bottom w:val="single" w:sz="4" w:space="0" w:color="auto"/>
              <w:right w:val="single" w:sz="4" w:space="0" w:color="auto"/>
            </w:tcBorders>
          </w:tcPr>
          <w:p w14:paraId="701CEC1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209A625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5DBB3C6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7309405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44F62C4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721" w:type="dxa"/>
            <w:tcBorders>
              <w:top w:val="single" w:sz="4" w:space="0" w:color="auto"/>
              <w:left w:val="single" w:sz="4" w:space="0" w:color="auto"/>
              <w:bottom w:val="single" w:sz="4" w:space="0" w:color="auto"/>
              <w:right w:val="single" w:sz="4" w:space="0" w:color="auto"/>
            </w:tcBorders>
          </w:tcPr>
          <w:p w14:paraId="330DCEE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721" w:type="dxa"/>
            <w:tcBorders>
              <w:top w:val="single" w:sz="4" w:space="0" w:color="auto"/>
              <w:left w:val="single" w:sz="4" w:space="0" w:color="auto"/>
              <w:bottom w:val="single" w:sz="4" w:space="0" w:color="auto"/>
              <w:right w:val="single" w:sz="4" w:space="0" w:color="auto"/>
            </w:tcBorders>
          </w:tcPr>
          <w:p w14:paraId="33C73A5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7D165EA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5E39B28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66822C0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2ADFB34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55" w:type="dxa"/>
            <w:tcBorders>
              <w:top w:val="single" w:sz="4" w:space="0" w:color="auto"/>
              <w:left w:val="single" w:sz="4" w:space="0" w:color="auto"/>
              <w:bottom w:val="single" w:sz="4" w:space="0" w:color="auto"/>
              <w:right w:val="single" w:sz="4" w:space="0" w:color="auto"/>
            </w:tcBorders>
          </w:tcPr>
          <w:p w14:paraId="62EC8C9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27DB789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29AE27F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1940639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563A1D9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720" w:type="dxa"/>
            <w:gridSpan w:val="4"/>
            <w:tcBorders>
              <w:top w:val="single" w:sz="4" w:space="0" w:color="auto"/>
              <w:left w:val="single" w:sz="4" w:space="0" w:color="auto"/>
              <w:bottom w:val="single" w:sz="4" w:space="0" w:color="auto"/>
              <w:right w:val="single" w:sz="4" w:space="0" w:color="auto"/>
            </w:tcBorders>
          </w:tcPr>
          <w:p w14:paraId="0E8DA2A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685" w:type="dxa"/>
            <w:gridSpan w:val="3"/>
            <w:tcBorders>
              <w:top w:val="single" w:sz="4" w:space="0" w:color="auto"/>
              <w:left w:val="single" w:sz="4" w:space="0" w:color="auto"/>
              <w:bottom w:val="single" w:sz="4" w:space="0" w:color="auto"/>
              <w:right w:val="single" w:sz="4" w:space="0" w:color="auto"/>
            </w:tcBorders>
          </w:tcPr>
          <w:p w14:paraId="6AA61CD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r>
      <w:tr w:rsidR="00D946B1" w:rsidRPr="00D946B1" w14:paraId="77DC33AC" w14:textId="77777777" w:rsidTr="00C822E3">
        <w:trPr>
          <w:gridAfter w:val="1"/>
          <w:wAfter w:w="11" w:type="dxa"/>
          <w:trHeight w:val="432"/>
        </w:trPr>
        <w:tc>
          <w:tcPr>
            <w:tcW w:w="1647" w:type="dxa"/>
            <w:tcBorders>
              <w:left w:val="single" w:sz="4" w:space="0" w:color="auto"/>
              <w:bottom w:val="single" w:sz="4" w:space="0" w:color="auto"/>
              <w:right w:val="single" w:sz="4" w:space="0" w:color="auto"/>
            </w:tcBorders>
          </w:tcPr>
          <w:p w14:paraId="4682A77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Мероприятие 1.4.1</w:t>
            </w:r>
          </w:p>
        </w:tc>
        <w:tc>
          <w:tcPr>
            <w:tcW w:w="1930" w:type="dxa"/>
            <w:tcBorders>
              <w:left w:val="single" w:sz="4" w:space="0" w:color="auto"/>
              <w:bottom w:val="single" w:sz="4" w:space="0" w:color="auto"/>
              <w:right w:val="single" w:sz="4" w:space="0" w:color="auto"/>
            </w:tcBorders>
          </w:tcPr>
          <w:p w14:paraId="1D607A2C"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Обеспечение ми-</w:t>
            </w:r>
            <w:proofErr w:type="spellStart"/>
            <w:r w:rsidRPr="00D946B1">
              <w:rPr>
                <w:rFonts w:ascii="Times New Roman" w:eastAsia="Times New Roman" w:hAnsi="Times New Roman" w:cs="Times New Roman"/>
                <w:sz w:val="24"/>
                <w:szCs w:val="24"/>
                <w:lang w:eastAsia="ru-RU"/>
              </w:rPr>
              <w:t>нимизации</w:t>
            </w:r>
            <w:proofErr w:type="spellEnd"/>
            <w:r w:rsidRPr="00D946B1">
              <w:rPr>
                <w:rFonts w:ascii="Times New Roman" w:eastAsia="Times New Roman" w:hAnsi="Times New Roman" w:cs="Times New Roman"/>
                <w:sz w:val="24"/>
                <w:szCs w:val="24"/>
                <w:lang w:eastAsia="ru-RU"/>
              </w:rPr>
              <w:t xml:space="preserve"> </w:t>
            </w:r>
            <w:proofErr w:type="spellStart"/>
            <w:r w:rsidRPr="00D946B1">
              <w:rPr>
                <w:rFonts w:ascii="Times New Roman" w:eastAsia="Times New Roman" w:hAnsi="Times New Roman" w:cs="Times New Roman"/>
                <w:sz w:val="24"/>
                <w:szCs w:val="24"/>
                <w:lang w:eastAsia="ru-RU"/>
              </w:rPr>
              <w:t>кор-рупционных</w:t>
            </w:r>
            <w:proofErr w:type="spellEnd"/>
            <w:r w:rsidRPr="00D946B1">
              <w:rPr>
                <w:rFonts w:ascii="Times New Roman" w:eastAsia="Times New Roman" w:hAnsi="Times New Roman" w:cs="Times New Roman"/>
                <w:sz w:val="24"/>
                <w:szCs w:val="24"/>
                <w:lang w:eastAsia="ru-RU"/>
              </w:rPr>
              <w:t xml:space="preserve"> пра-</w:t>
            </w:r>
            <w:proofErr w:type="spellStart"/>
            <w:r w:rsidRPr="00D946B1">
              <w:rPr>
                <w:rFonts w:ascii="Times New Roman" w:eastAsia="Times New Roman" w:hAnsi="Times New Roman" w:cs="Times New Roman"/>
                <w:sz w:val="24"/>
                <w:szCs w:val="24"/>
                <w:lang w:eastAsia="ru-RU"/>
              </w:rPr>
              <w:t>вонарушений</w:t>
            </w:r>
            <w:proofErr w:type="spellEnd"/>
            <w:r w:rsidRPr="00D946B1">
              <w:rPr>
                <w:rFonts w:ascii="Times New Roman" w:eastAsia="Times New Roman" w:hAnsi="Times New Roman" w:cs="Times New Roman"/>
                <w:sz w:val="24"/>
                <w:szCs w:val="24"/>
                <w:lang w:eastAsia="ru-RU"/>
              </w:rPr>
              <w:t xml:space="preserve"> в сфере закупок, использования имущества и бюджетных средств, пре-</w:t>
            </w:r>
            <w:proofErr w:type="spellStart"/>
            <w:r w:rsidRPr="00D946B1">
              <w:rPr>
                <w:rFonts w:ascii="Times New Roman" w:eastAsia="Times New Roman" w:hAnsi="Times New Roman" w:cs="Times New Roman"/>
                <w:sz w:val="24"/>
                <w:szCs w:val="24"/>
                <w:lang w:eastAsia="ru-RU"/>
              </w:rPr>
              <w:t>дупреждение</w:t>
            </w:r>
            <w:proofErr w:type="spellEnd"/>
            <w:r w:rsidRPr="00D946B1">
              <w:rPr>
                <w:rFonts w:ascii="Times New Roman" w:eastAsia="Times New Roman" w:hAnsi="Times New Roman" w:cs="Times New Roman"/>
                <w:sz w:val="24"/>
                <w:szCs w:val="24"/>
                <w:lang w:eastAsia="ru-RU"/>
              </w:rPr>
              <w:t xml:space="preserve"> коррупции в подведомственных Ад-</w:t>
            </w:r>
            <w:proofErr w:type="spellStart"/>
            <w:r w:rsidRPr="00D946B1">
              <w:rPr>
                <w:rFonts w:ascii="Times New Roman" w:eastAsia="Times New Roman" w:hAnsi="Times New Roman" w:cs="Times New Roman"/>
                <w:sz w:val="24"/>
                <w:szCs w:val="24"/>
                <w:lang w:eastAsia="ru-RU"/>
              </w:rPr>
              <w:t>министрации</w:t>
            </w:r>
            <w:proofErr w:type="spellEnd"/>
            <w:r w:rsidRPr="00D946B1">
              <w:rPr>
                <w:rFonts w:ascii="Times New Roman" w:eastAsia="Times New Roman" w:hAnsi="Times New Roman" w:cs="Times New Roman"/>
                <w:sz w:val="24"/>
                <w:szCs w:val="24"/>
                <w:lang w:eastAsia="ru-RU"/>
              </w:rPr>
              <w:t xml:space="preserve"> Ка-</w:t>
            </w:r>
            <w:proofErr w:type="spellStart"/>
            <w:r w:rsidRPr="00D946B1">
              <w:rPr>
                <w:rFonts w:ascii="Times New Roman" w:eastAsia="Times New Roman" w:hAnsi="Times New Roman" w:cs="Times New Roman"/>
                <w:sz w:val="24"/>
                <w:szCs w:val="24"/>
                <w:lang w:eastAsia="ru-RU"/>
              </w:rPr>
              <w:t>занского</w:t>
            </w:r>
            <w:proofErr w:type="spellEnd"/>
            <w:r w:rsidRPr="00D946B1">
              <w:rPr>
                <w:rFonts w:ascii="Times New Roman" w:eastAsia="Times New Roman" w:hAnsi="Times New Roman" w:cs="Times New Roman"/>
                <w:sz w:val="24"/>
                <w:szCs w:val="24"/>
                <w:lang w:eastAsia="ru-RU"/>
              </w:rPr>
              <w:t xml:space="preserve"> сельского </w:t>
            </w:r>
            <w:r w:rsidRPr="00D946B1">
              <w:rPr>
                <w:rFonts w:ascii="Times New Roman" w:eastAsia="Times New Roman" w:hAnsi="Times New Roman" w:cs="Times New Roman"/>
                <w:sz w:val="24"/>
                <w:szCs w:val="24"/>
                <w:lang w:eastAsia="ru-RU"/>
              </w:rPr>
              <w:lastRenderedPageBreak/>
              <w:t>поселения учреждениях</w:t>
            </w:r>
          </w:p>
        </w:tc>
        <w:tc>
          <w:tcPr>
            <w:tcW w:w="1656" w:type="dxa"/>
            <w:tcBorders>
              <w:top w:val="single" w:sz="4" w:space="0" w:color="auto"/>
              <w:left w:val="single" w:sz="4" w:space="0" w:color="auto"/>
              <w:bottom w:val="single" w:sz="4" w:space="0" w:color="auto"/>
              <w:right w:val="single" w:sz="4" w:space="0" w:color="auto"/>
            </w:tcBorders>
          </w:tcPr>
          <w:p w14:paraId="193BBBF5"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23A674E8"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43DFA606"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75F1016E"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39D0BD3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tcPr>
          <w:p w14:paraId="17F7C252"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16E68761"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4E44192"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3B453C1"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17FE0B8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080CE98D"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72687FD7"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DFD4F19"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69D02C73"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724624B8"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07FBAB19"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720" w:type="dxa"/>
            <w:gridSpan w:val="4"/>
            <w:tcBorders>
              <w:top w:val="single" w:sz="4" w:space="0" w:color="auto"/>
              <w:left w:val="single" w:sz="4" w:space="0" w:color="auto"/>
              <w:bottom w:val="single" w:sz="4" w:space="0" w:color="auto"/>
              <w:right w:val="single" w:sz="4" w:space="0" w:color="auto"/>
            </w:tcBorders>
          </w:tcPr>
          <w:p w14:paraId="5CDF821F"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c>
          <w:tcPr>
            <w:tcW w:w="685" w:type="dxa"/>
            <w:gridSpan w:val="3"/>
            <w:tcBorders>
              <w:top w:val="single" w:sz="4" w:space="0" w:color="auto"/>
              <w:left w:val="single" w:sz="4" w:space="0" w:color="auto"/>
              <w:bottom w:val="single" w:sz="4" w:space="0" w:color="auto"/>
              <w:right w:val="single" w:sz="4" w:space="0" w:color="auto"/>
            </w:tcBorders>
          </w:tcPr>
          <w:p w14:paraId="058FC744"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p>
        </w:tc>
      </w:tr>
      <w:tr w:rsidR="00D946B1" w:rsidRPr="00D946B1" w14:paraId="7BEB7BE7" w14:textId="77777777" w:rsidTr="00C822E3">
        <w:trPr>
          <w:gridAfter w:val="1"/>
          <w:wAfter w:w="11" w:type="dxa"/>
          <w:trHeight w:val="1932"/>
        </w:trPr>
        <w:tc>
          <w:tcPr>
            <w:tcW w:w="1647" w:type="dxa"/>
            <w:tcBorders>
              <w:left w:val="single" w:sz="4" w:space="0" w:color="auto"/>
              <w:right w:val="single" w:sz="4" w:space="0" w:color="auto"/>
            </w:tcBorders>
          </w:tcPr>
          <w:p w14:paraId="55B7419F"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Подпрограм</w:t>
            </w:r>
            <w:proofErr w:type="spellEnd"/>
            <w:r w:rsidRPr="00D946B1">
              <w:rPr>
                <w:rFonts w:ascii="Times New Roman" w:eastAsia="Times New Roman" w:hAnsi="Times New Roman" w:cs="Times New Roman"/>
                <w:sz w:val="24"/>
                <w:szCs w:val="24"/>
                <w:lang w:eastAsia="ru-RU"/>
              </w:rPr>
              <w:t>-</w:t>
            </w:r>
          </w:p>
          <w:p w14:paraId="725D5F94" w14:textId="77777777" w:rsidR="00D946B1" w:rsidRPr="00D946B1" w:rsidRDefault="00D946B1" w:rsidP="00D946B1">
            <w:pPr>
              <w:spacing w:after="0" w:line="240" w:lineRule="auto"/>
              <w:jc w:val="both"/>
              <w:rPr>
                <w:rFonts w:ascii="Times New Roman" w:eastAsia="Times New Roman" w:hAnsi="Times New Roman" w:cs="Times New Roman"/>
                <w:sz w:val="24"/>
                <w:szCs w:val="24"/>
              </w:rPr>
            </w:pPr>
            <w:proofErr w:type="spellStart"/>
            <w:r w:rsidRPr="00D946B1">
              <w:rPr>
                <w:rFonts w:ascii="Times New Roman" w:eastAsia="Times New Roman" w:hAnsi="Times New Roman" w:cs="Times New Roman"/>
                <w:sz w:val="24"/>
                <w:szCs w:val="24"/>
                <w:lang w:eastAsia="ru-RU"/>
              </w:rPr>
              <w:t>ма</w:t>
            </w:r>
            <w:proofErr w:type="spellEnd"/>
            <w:r w:rsidRPr="00D946B1">
              <w:rPr>
                <w:rFonts w:ascii="Times New Roman" w:eastAsia="Times New Roman" w:hAnsi="Times New Roman" w:cs="Times New Roman"/>
                <w:sz w:val="24"/>
                <w:szCs w:val="24"/>
                <w:lang w:eastAsia="ru-RU"/>
              </w:rPr>
              <w:t xml:space="preserve"> 2</w:t>
            </w:r>
          </w:p>
          <w:p w14:paraId="0328A369" w14:textId="77777777" w:rsidR="00D946B1" w:rsidRPr="00D946B1" w:rsidRDefault="00D946B1" w:rsidP="00D946B1">
            <w:pPr>
              <w:spacing w:after="0" w:line="240" w:lineRule="auto"/>
              <w:rPr>
                <w:rFonts w:ascii="Times New Roman" w:eastAsia="Times New Roman" w:hAnsi="Times New Roman" w:cs="Times New Roman"/>
                <w:sz w:val="24"/>
                <w:szCs w:val="24"/>
              </w:rPr>
            </w:pPr>
          </w:p>
          <w:p w14:paraId="4911A353" w14:textId="77777777" w:rsidR="00D946B1" w:rsidRPr="00D946B1" w:rsidRDefault="00D946B1" w:rsidP="00D946B1">
            <w:pPr>
              <w:spacing w:after="0" w:line="240" w:lineRule="auto"/>
              <w:rPr>
                <w:rFonts w:ascii="Times New Roman" w:eastAsia="Times New Roman" w:hAnsi="Times New Roman" w:cs="Times New Roman"/>
                <w:sz w:val="24"/>
                <w:szCs w:val="24"/>
              </w:rPr>
            </w:pPr>
          </w:p>
          <w:p w14:paraId="44B37920" w14:textId="77777777" w:rsidR="00D946B1" w:rsidRPr="00D946B1" w:rsidRDefault="00D946B1" w:rsidP="00D946B1">
            <w:pPr>
              <w:spacing w:after="0" w:line="240" w:lineRule="auto"/>
              <w:rPr>
                <w:rFonts w:ascii="Times New Roman" w:eastAsia="Times New Roman" w:hAnsi="Times New Roman" w:cs="Times New Roman"/>
                <w:sz w:val="24"/>
                <w:szCs w:val="24"/>
              </w:rPr>
            </w:pPr>
          </w:p>
          <w:p w14:paraId="343AA687" w14:textId="77777777" w:rsidR="00D946B1" w:rsidRPr="00D946B1" w:rsidRDefault="00D946B1" w:rsidP="00D946B1">
            <w:pPr>
              <w:spacing w:after="0" w:line="240" w:lineRule="auto"/>
              <w:rPr>
                <w:rFonts w:ascii="Times New Roman" w:eastAsia="Times New Roman" w:hAnsi="Times New Roman" w:cs="Times New Roman"/>
                <w:sz w:val="24"/>
                <w:szCs w:val="24"/>
              </w:rPr>
            </w:pPr>
          </w:p>
          <w:p w14:paraId="49136415" w14:textId="77777777" w:rsidR="00D946B1" w:rsidRPr="00D946B1" w:rsidRDefault="00D946B1" w:rsidP="00D946B1">
            <w:pPr>
              <w:spacing w:after="0" w:line="240" w:lineRule="auto"/>
              <w:jc w:val="center"/>
              <w:rPr>
                <w:rFonts w:ascii="Times New Roman" w:eastAsia="Times New Roman" w:hAnsi="Times New Roman" w:cs="Times New Roman"/>
                <w:sz w:val="24"/>
                <w:szCs w:val="24"/>
              </w:rPr>
            </w:pPr>
          </w:p>
        </w:tc>
        <w:tc>
          <w:tcPr>
            <w:tcW w:w="1930" w:type="dxa"/>
            <w:tcBorders>
              <w:left w:val="single" w:sz="4" w:space="0" w:color="auto"/>
              <w:right w:val="single" w:sz="4" w:space="0" w:color="auto"/>
            </w:tcBorders>
          </w:tcPr>
          <w:p w14:paraId="07F347B5" w14:textId="77777777" w:rsidR="00D946B1" w:rsidRPr="00D946B1" w:rsidRDefault="00D946B1" w:rsidP="00D946B1">
            <w:pPr>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«Обеспечение общественного  порядка и профилактика терроризма в Казанском сельском поселении »</w:t>
            </w:r>
          </w:p>
        </w:tc>
        <w:tc>
          <w:tcPr>
            <w:tcW w:w="1656" w:type="dxa"/>
            <w:tcBorders>
              <w:top w:val="single" w:sz="4" w:space="0" w:color="auto"/>
              <w:left w:val="single" w:sz="4" w:space="0" w:color="auto"/>
              <w:right w:val="single" w:sz="4" w:space="0" w:color="auto"/>
            </w:tcBorders>
          </w:tcPr>
          <w:p w14:paraId="1B12A89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35D9BD4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tc>
        <w:tc>
          <w:tcPr>
            <w:tcW w:w="567" w:type="dxa"/>
            <w:tcBorders>
              <w:top w:val="single" w:sz="4" w:space="0" w:color="auto"/>
              <w:left w:val="single" w:sz="4" w:space="0" w:color="auto"/>
              <w:right w:val="single" w:sz="4" w:space="0" w:color="auto"/>
            </w:tcBorders>
          </w:tcPr>
          <w:p w14:paraId="7D3E6D1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right w:val="single" w:sz="4" w:space="0" w:color="auto"/>
            </w:tcBorders>
          </w:tcPr>
          <w:p w14:paraId="5EECA6BC"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right w:val="single" w:sz="4" w:space="0" w:color="auto"/>
            </w:tcBorders>
          </w:tcPr>
          <w:p w14:paraId="37C552F0"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0320099990</w:t>
            </w:r>
          </w:p>
        </w:tc>
        <w:tc>
          <w:tcPr>
            <w:tcW w:w="567" w:type="dxa"/>
            <w:tcBorders>
              <w:top w:val="single" w:sz="4" w:space="0" w:color="auto"/>
              <w:left w:val="single" w:sz="4" w:space="0" w:color="auto"/>
              <w:right w:val="single" w:sz="4" w:space="0" w:color="auto"/>
            </w:tcBorders>
          </w:tcPr>
          <w:p w14:paraId="280B9675"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right w:val="single" w:sz="4" w:space="0" w:color="auto"/>
            </w:tcBorders>
          </w:tcPr>
          <w:p w14:paraId="5F97D51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109,7</w:t>
            </w:r>
          </w:p>
        </w:tc>
        <w:tc>
          <w:tcPr>
            <w:tcW w:w="721" w:type="dxa"/>
            <w:tcBorders>
              <w:top w:val="single" w:sz="4" w:space="0" w:color="auto"/>
              <w:left w:val="single" w:sz="4" w:space="0" w:color="auto"/>
              <w:right w:val="single" w:sz="4" w:space="0" w:color="auto"/>
            </w:tcBorders>
          </w:tcPr>
          <w:p w14:paraId="5ED7350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37,9</w:t>
            </w:r>
          </w:p>
        </w:tc>
        <w:tc>
          <w:tcPr>
            <w:tcW w:w="567" w:type="dxa"/>
            <w:tcBorders>
              <w:top w:val="single" w:sz="4" w:space="0" w:color="auto"/>
              <w:left w:val="single" w:sz="4" w:space="0" w:color="auto"/>
              <w:right w:val="single" w:sz="4" w:space="0" w:color="auto"/>
            </w:tcBorders>
          </w:tcPr>
          <w:p w14:paraId="011A9E5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71,8</w:t>
            </w:r>
          </w:p>
        </w:tc>
        <w:tc>
          <w:tcPr>
            <w:tcW w:w="567" w:type="dxa"/>
            <w:tcBorders>
              <w:top w:val="single" w:sz="4" w:space="0" w:color="auto"/>
              <w:left w:val="single" w:sz="4" w:space="0" w:color="auto"/>
              <w:right w:val="single" w:sz="4" w:space="0" w:color="auto"/>
            </w:tcBorders>
          </w:tcPr>
          <w:p w14:paraId="753A5EE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67" w:type="dxa"/>
            <w:tcBorders>
              <w:top w:val="single" w:sz="4" w:space="0" w:color="auto"/>
              <w:left w:val="single" w:sz="4" w:space="0" w:color="auto"/>
              <w:right w:val="single" w:sz="4" w:space="0" w:color="auto"/>
            </w:tcBorders>
          </w:tcPr>
          <w:p w14:paraId="5B57AD31"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67" w:type="dxa"/>
            <w:tcBorders>
              <w:top w:val="single" w:sz="4" w:space="0" w:color="auto"/>
              <w:left w:val="single" w:sz="4" w:space="0" w:color="auto"/>
              <w:right w:val="single" w:sz="4" w:space="0" w:color="auto"/>
            </w:tcBorders>
          </w:tcPr>
          <w:p w14:paraId="4D9C1E1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55" w:type="dxa"/>
            <w:tcBorders>
              <w:top w:val="single" w:sz="4" w:space="0" w:color="auto"/>
              <w:left w:val="single" w:sz="4" w:space="0" w:color="auto"/>
              <w:right w:val="single" w:sz="4" w:space="0" w:color="auto"/>
            </w:tcBorders>
          </w:tcPr>
          <w:p w14:paraId="793C659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67" w:type="dxa"/>
            <w:tcBorders>
              <w:top w:val="single" w:sz="4" w:space="0" w:color="auto"/>
              <w:left w:val="single" w:sz="4" w:space="0" w:color="auto"/>
              <w:right w:val="single" w:sz="4" w:space="0" w:color="auto"/>
            </w:tcBorders>
          </w:tcPr>
          <w:p w14:paraId="1D13873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67" w:type="dxa"/>
            <w:gridSpan w:val="2"/>
            <w:tcBorders>
              <w:top w:val="single" w:sz="4" w:space="0" w:color="auto"/>
              <w:left w:val="single" w:sz="4" w:space="0" w:color="auto"/>
              <w:right w:val="single" w:sz="4" w:space="0" w:color="auto"/>
            </w:tcBorders>
          </w:tcPr>
          <w:p w14:paraId="1137059A"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67" w:type="dxa"/>
            <w:gridSpan w:val="2"/>
            <w:tcBorders>
              <w:top w:val="single" w:sz="4" w:space="0" w:color="auto"/>
              <w:left w:val="single" w:sz="4" w:space="0" w:color="auto"/>
              <w:right w:val="single" w:sz="4" w:space="0" w:color="auto"/>
            </w:tcBorders>
          </w:tcPr>
          <w:p w14:paraId="06DE966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567" w:type="dxa"/>
            <w:gridSpan w:val="2"/>
            <w:tcBorders>
              <w:top w:val="single" w:sz="4" w:space="0" w:color="auto"/>
              <w:left w:val="single" w:sz="4" w:space="0" w:color="auto"/>
              <w:right w:val="single" w:sz="4" w:space="0" w:color="auto"/>
            </w:tcBorders>
          </w:tcPr>
          <w:p w14:paraId="243C9C6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690" w:type="dxa"/>
            <w:gridSpan w:val="2"/>
            <w:tcBorders>
              <w:top w:val="single" w:sz="4" w:space="0" w:color="auto"/>
              <w:left w:val="single" w:sz="4" w:space="0" w:color="auto"/>
              <w:right w:val="single" w:sz="4" w:space="0" w:color="auto"/>
            </w:tcBorders>
          </w:tcPr>
          <w:p w14:paraId="4448CA9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715" w:type="dxa"/>
            <w:gridSpan w:val="5"/>
            <w:tcBorders>
              <w:top w:val="single" w:sz="4" w:space="0" w:color="auto"/>
              <w:left w:val="single" w:sz="4" w:space="0" w:color="auto"/>
              <w:right w:val="single" w:sz="4" w:space="0" w:color="auto"/>
            </w:tcBorders>
          </w:tcPr>
          <w:p w14:paraId="3792203C"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r>
      <w:tr w:rsidR="00D946B1" w:rsidRPr="00D946B1" w14:paraId="1845A9FA" w14:textId="77777777" w:rsidTr="00C822E3">
        <w:trPr>
          <w:gridAfter w:val="2"/>
          <w:wAfter w:w="19" w:type="dxa"/>
          <w:trHeight w:val="1665"/>
        </w:trPr>
        <w:tc>
          <w:tcPr>
            <w:tcW w:w="1647" w:type="dxa"/>
            <w:tcBorders>
              <w:top w:val="single" w:sz="4" w:space="0" w:color="auto"/>
              <w:left w:val="single" w:sz="4" w:space="0" w:color="auto"/>
              <w:bottom w:val="single" w:sz="4" w:space="0" w:color="auto"/>
              <w:right w:val="single" w:sz="4" w:space="0" w:color="auto"/>
            </w:tcBorders>
            <w:vAlign w:val="center"/>
          </w:tcPr>
          <w:p w14:paraId="13FD5285"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Основное мероприятие 2.1.</w:t>
            </w:r>
          </w:p>
          <w:p w14:paraId="785366B2"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Pr>
          <w:p w14:paraId="3297A537" w14:textId="77777777" w:rsidR="00D946B1" w:rsidRPr="00D946B1" w:rsidRDefault="00D946B1" w:rsidP="00D946B1">
            <w:pPr>
              <w:spacing w:after="0" w:line="240" w:lineRule="auto"/>
              <w:jc w:val="both"/>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Изготовление и распространение печатной продукции антинаркотической направленности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7EA9EDD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5816608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D819B44"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202E6E7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304FF73D"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0320099990</w:t>
            </w:r>
          </w:p>
        </w:tc>
        <w:tc>
          <w:tcPr>
            <w:tcW w:w="567" w:type="dxa"/>
            <w:tcBorders>
              <w:top w:val="single" w:sz="4" w:space="0" w:color="auto"/>
              <w:left w:val="single" w:sz="4" w:space="0" w:color="auto"/>
              <w:bottom w:val="single" w:sz="4" w:space="0" w:color="auto"/>
              <w:right w:val="single" w:sz="4" w:space="0" w:color="auto"/>
            </w:tcBorders>
          </w:tcPr>
          <w:p w14:paraId="06CCA140"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7352CFA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4AF5AE8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E35885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76BBA7B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181E60AA"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606F285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highlight w:val="yellow"/>
                <w:lang w:eastAsia="ru-RU"/>
              </w:rPr>
            </w:pPr>
          </w:p>
        </w:tc>
        <w:tc>
          <w:tcPr>
            <w:tcW w:w="555" w:type="dxa"/>
            <w:tcBorders>
              <w:top w:val="single" w:sz="4" w:space="0" w:color="auto"/>
              <w:left w:val="single" w:sz="4" w:space="0" w:color="auto"/>
              <w:bottom w:val="single" w:sz="4" w:space="0" w:color="auto"/>
              <w:right w:val="single" w:sz="4" w:space="0" w:color="auto"/>
            </w:tcBorders>
          </w:tcPr>
          <w:p w14:paraId="236C19A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0520F968"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c>
          <w:tcPr>
            <w:tcW w:w="559" w:type="dxa"/>
            <w:tcBorders>
              <w:top w:val="single" w:sz="4" w:space="0" w:color="auto"/>
              <w:left w:val="single" w:sz="4" w:space="0" w:color="auto"/>
              <w:bottom w:val="single" w:sz="4" w:space="0" w:color="auto"/>
              <w:right w:val="single" w:sz="4" w:space="0" w:color="auto"/>
            </w:tcBorders>
          </w:tcPr>
          <w:p w14:paraId="5D0CC72C"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4E41CC42"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4D45E1AF"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14:paraId="0CEFCB06"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c>
          <w:tcPr>
            <w:tcW w:w="715" w:type="dxa"/>
            <w:gridSpan w:val="5"/>
            <w:tcBorders>
              <w:top w:val="single" w:sz="4" w:space="0" w:color="auto"/>
              <w:left w:val="single" w:sz="4" w:space="0" w:color="auto"/>
              <w:bottom w:val="single" w:sz="4" w:space="0" w:color="auto"/>
              <w:right w:val="single" w:sz="4" w:space="0" w:color="auto"/>
            </w:tcBorders>
          </w:tcPr>
          <w:p w14:paraId="664C4D7D"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p>
        </w:tc>
      </w:tr>
      <w:tr w:rsidR="00D946B1" w:rsidRPr="00D946B1" w14:paraId="0FFA3F94" w14:textId="77777777" w:rsidTr="00C822E3">
        <w:trPr>
          <w:gridAfter w:val="2"/>
          <w:wAfter w:w="19" w:type="dxa"/>
          <w:trHeight w:val="252"/>
        </w:trPr>
        <w:tc>
          <w:tcPr>
            <w:tcW w:w="1647" w:type="dxa"/>
            <w:tcBorders>
              <w:top w:val="single" w:sz="4" w:space="0" w:color="auto"/>
              <w:left w:val="single" w:sz="4" w:space="0" w:color="auto"/>
              <w:bottom w:val="single" w:sz="4" w:space="0" w:color="auto"/>
              <w:right w:val="single" w:sz="4" w:space="0" w:color="auto"/>
            </w:tcBorders>
            <w:vAlign w:val="center"/>
          </w:tcPr>
          <w:p w14:paraId="43968F12" w14:textId="77777777" w:rsidR="00D946B1" w:rsidRPr="00D946B1" w:rsidRDefault="00D946B1" w:rsidP="00D946B1">
            <w:pPr>
              <w:tabs>
                <w:tab w:val="center" w:pos="4677"/>
                <w:tab w:val="right" w:pos="9355"/>
              </w:tabs>
              <w:spacing w:after="0" w:line="240" w:lineRule="auto"/>
              <w:jc w:val="both"/>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2.2</w:t>
            </w:r>
          </w:p>
        </w:tc>
        <w:tc>
          <w:tcPr>
            <w:tcW w:w="1930" w:type="dxa"/>
            <w:tcBorders>
              <w:top w:val="single" w:sz="4" w:space="0" w:color="auto"/>
              <w:left w:val="single" w:sz="4" w:space="0" w:color="auto"/>
              <w:bottom w:val="single" w:sz="4" w:space="0" w:color="auto"/>
              <w:right w:val="single" w:sz="4" w:space="0" w:color="auto"/>
            </w:tcBorders>
          </w:tcPr>
          <w:p w14:paraId="01FB88AC"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Приобретение и обслуживание камер наружного наблюдения в рамках обеспечения общест</w:t>
            </w:r>
            <w:r w:rsidRPr="00D946B1">
              <w:rPr>
                <w:rFonts w:ascii="Times New Roman" w:eastAsia="Times New Roman" w:hAnsi="Times New Roman" w:cs="Times New Roman"/>
                <w:sz w:val="24"/>
                <w:szCs w:val="24"/>
                <w:lang w:eastAsia="ru-RU"/>
              </w:rPr>
              <w:softHyphen/>
              <w:t>венного  порядка</w:t>
            </w:r>
          </w:p>
        </w:tc>
        <w:tc>
          <w:tcPr>
            <w:tcW w:w="1656" w:type="dxa"/>
            <w:tcBorders>
              <w:top w:val="single" w:sz="4" w:space="0" w:color="auto"/>
              <w:left w:val="single" w:sz="4" w:space="0" w:color="auto"/>
              <w:bottom w:val="single" w:sz="4" w:space="0" w:color="auto"/>
              <w:right w:val="single" w:sz="4" w:space="0" w:color="auto"/>
            </w:tcBorders>
          </w:tcPr>
          <w:p w14:paraId="29B6EDE0"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14:paraId="69D0777A"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7D8470A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5CE21DF1"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0320099990</w:t>
            </w:r>
          </w:p>
        </w:tc>
        <w:tc>
          <w:tcPr>
            <w:tcW w:w="567" w:type="dxa"/>
            <w:tcBorders>
              <w:top w:val="single" w:sz="4" w:space="0" w:color="auto"/>
              <w:left w:val="single" w:sz="4" w:space="0" w:color="auto"/>
              <w:bottom w:val="single" w:sz="4" w:space="0" w:color="auto"/>
              <w:right w:val="single" w:sz="4" w:space="0" w:color="auto"/>
            </w:tcBorders>
          </w:tcPr>
          <w:p w14:paraId="69A382C9"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40DD49D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0"/>
                <w:szCs w:val="20"/>
                <w:lang w:eastAsia="ru-RU"/>
              </w:rPr>
              <w:t>109,7</w:t>
            </w:r>
          </w:p>
        </w:tc>
        <w:tc>
          <w:tcPr>
            <w:tcW w:w="721" w:type="dxa"/>
            <w:tcBorders>
              <w:top w:val="single" w:sz="4" w:space="0" w:color="auto"/>
              <w:left w:val="single" w:sz="4" w:space="0" w:color="auto"/>
              <w:bottom w:val="single" w:sz="4" w:space="0" w:color="auto"/>
              <w:right w:val="single" w:sz="4" w:space="0" w:color="auto"/>
            </w:tcBorders>
          </w:tcPr>
          <w:p w14:paraId="04676BE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0"/>
                <w:szCs w:val="20"/>
                <w:lang w:eastAsia="ru-RU"/>
              </w:rPr>
              <w:t>37,9</w:t>
            </w:r>
          </w:p>
        </w:tc>
        <w:tc>
          <w:tcPr>
            <w:tcW w:w="567" w:type="dxa"/>
            <w:tcBorders>
              <w:top w:val="single" w:sz="4" w:space="0" w:color="auto"/>
              <w:left w:val="single" w:sz="4" w:space="0" w:color="auto"/>
              <w:bottom w:val="single" w:sz="4" w:space="0" w:color="auto"/>
              <w:right w:val="single" w:sz="4" w:space="0" w:color="auto"/>
            </w:tcBorders>
          </w:tcPr>
          <w:p w14:paraId="0EA2E40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71,8</w:t>
            </w:r>
          </w:p>
        </w:tc>
        <w:tc>
          <w:tcPr>
            <w:tcW w:w="567" w:type="dxa"/>
            <w:tcBorders>
              <w:top w:val="single" w:sz="4" w:space="0" w:color="auto"/>
              <w:left w:val="single" w:sz="4" w:space="0" w:color="auto"/>
              <w:bottom w:val="single" w:sz="4" w:space="0" w:color="auto"/>
              <w:right w:val="single" w:sz="4" w:space="0" w:color="auto"/>
            </w:tcBorders>
          </w:tcPr>
          <w:p w14:paraId="1A13482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tcPr>
          <w:p w14:paraId="70C39E9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tcPr>
          <w:p w14:paraId="1BA7D6F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55" w:type="dxa"/>
            <w:tcBorders>
              <w:top w:val="single" w:sz="4" w:space="0" w:color="auto"/>
              <w:left w:val="single" w:sz="4" w:space="0" w:color="auto"/>
              <w:bottom w:val="single" w:sz="4" w:space="0" w:color="auto"/>
              <w:right w:val="single" w:sz="4" w:space="0" w:color="auto"/>
            </w:tcBorders>
          </w:tcPr>
          <w:p w14:paraId="10EE2F3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tcPr>
          <w:p w14:paraId="1C967CB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59" w:type="dxa"/>
            <w:tcBorders>
              <w:top w:val="single" w:sz="4" w:space="0" w:color="auto"/>
              <w:left w:val="single" w:sz="4" w:space="0" w:color="auto"/>
              <w:bottom w:val="single" w:sz="4" w:space="0" w:color="auto"/>
              <w:right w:val="single" w:sz="4" w:space="0" w:color="auto"/>
            </w:tcBorders>
          </w:tcPr>
          <w:p w14:paraId="543B5E9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67" w:type="dxa"/>
            <w:gridSpan w:val="2"/>
            <w:tcBorders>
              <w:top w:val="single" w:sz="4" w:space="0" w:color="auto"/>
              <w:left w:val="single" w:sz="4" w:space="0" w:color="auto"/>
              <w:bottom w:val="single" w:sz="4" w:space="0" w:color="auto"/>
              <w:right w:val="single" w:sz="4" w:space="0" w:color="auto"/>
            </w:tcBorders>
          </w:tcPr>
          <w:p w14:paraId="04A9504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67" w:type="dxa"/>
            <w:gridSpan w:val="2"/>
            <w:tcBorders>
              <w:top w:val="single" w:sz="4" w:space="0" w:color="auto"/>
              <w:left w:val="single" w:sz="4" w:space="0" w:color="auto"/>
              <w:bottom w:val="single" w:sz="4" w:space="0" w:color="auto"/>
              <w:right w:val="single" w:sz="4" w:space="0" w:color="auto"/>
            </w:tcBorders>
          </w:tcPr>
          <w:p w14:paraId="6E788F5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690" w:type="dxa"/>
            <w:gridSpan w:val="2"/>
            <w:tcBorders>
              <w:top w:val="single" w:sz="4" w:space="0" w:color="auto"/>
              <w:left w:val="single" w:sz="4" w:space="0" w:color="auto"/>
              <w:bottom w:val="single" w:sz="4" w:space="0" w:color="auto"/>
              <w:right w:val="single" w:sz="4" w:space="0" w:color="auto"/>
            </w:tcBorders>
          </w:tcPr>
          <w:p w14:paraId="221F487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715" w:type="dxa"/>
            <w:gridSpan w:val="5"/>
            <w:tcBorders>
              <w:top w:val="single" w:sz="4" w:space="0" w:color="auto"/>
              <w:left w:val="single" w:sz="4" w:space="0" w:color="auto"/>
              <w:bottom w:val="single" w:sz="4" w:space="0" w:color="auto"/>
              <w:right w:val="single" w:sz="4" w:space="0" w:color="auto"/>
            </w:tcBorders>
          </w:tcPr>
          <w:p w14:paraId="252B7A2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r>
      <w:tr w:rsidR="00D946B1" w:rsidRPr="00D946B1" w14:paraId="0F1677BB" w14:textId="77777777" w:rsidTr="00C822E3">
        <w:trPr>
          <w:gridAfter w:val="2"/>
          <w:wAfter w:w="19" w:type="dxa"/>
          <w:trHeight w:val="1932"/>
        </w:trPr>
        <w:tc>
          <w:tcPr>
            <w:tcW w:w="1647" w:type="dxa"/>
            <w:tcBorders>
              <w:left w:val="single" w:sz="4" w:space="0" w:color="auto"/>
              <w:right w:val="single" w:sz="4" w:space="0" w:color="auto"/>
            </w:tcBorders>
          </w:tcPr>
          <w:p w14:paraId="0E65CB96"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Подпрограмма 3</w:t>
            </w:r>
          </w:p>
        </w:tc>
        <w:tc>
          <w:tcPr>
            <w:tcW w:w="1930" w:type="dxa"/>
            <w:tcBorders>
              <w:left w:val="single" w:sz="4" w:space="0" w:color="auto"/>
              <w:right w:val="single" w:sz="4" w:space="0" w:color="auto"/>
            </w:tcBorders>
          </w:tcPr>
          <w:p w14:paraId="72400385" w14:textId="77777777" w:rsidR="00D946B1" w:rsidRPr="00D946B1" w:rsidRDefault="00D946B1" w:rsidP="00D946B1">
            <w:pPr>
              <w:spacing w:after="0" w:line="240" w:lineRule="auto"/>
              <w:jc w:val="both"/>
              <w:rPr>
                <w:rFonts w:ascii="Times New Roman" w:eastAsia="Times New Roman" w:hAnsi="Times New Roman" w:cs="Times New Roman"/>
                <w:sz w:val="24"/>
                <w:szCs w:val="24"/>
              </w:rPr>
            </w:pPr>
            <w:r w:rsidRPr="00D946B1">
              <w:rPr>
                <w:rFonts w:ascii="Times New Roman" w:eastAsia="Times New Roman" w:hAnsi="Times New Roman" w:cs="Times New Roman"/>
                <w:sz w:val="24"/>
                <w:szCs w:val="24"/>
                <w:lang w:eastAsia="ru-RU"/>
              </w:rPr>
              <w:t>«Комплексные меры противодействия злоупотреблению наркотиками и их незаконному обороту»</w:t>
            </w:r>
          </w:p>
        </w:tc>
        <w:tc>
          <w:tcPr>
            <w:tcW w:w="1656" w:type="dxa"/>
            <w:tcBorders>
              <w:top w:val="single" w:sz="4" w:space="0" w:color="auto"/>
              <w:left w:val="single" w:sz="4" w:space="0" w:color="auto"/>
              <w:right w:val="single" w:sz="4" w:space="0" w:color="auto"/>
            </w:tcBorders>
          </w:tcPr>
          <w:p w14:paraId="1CD3F0D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09CB34C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4"/>
                <w:szCs w:val="24"/>
                <w:lang w:eastAsia="ru-RU"/>
              </w:rPr>
              <w:t xml:space="preserve"> всего:</w:t>
            </w:r>
            <w:r w:rsidRPr="00D946B1">
              <w:rPr>
                <w:rFonts w:ascii="Times New Roman" w:eastAsia="Times New Roman" w:hAnsi="Times New Roman" w:cs="Times New Roman"/>
                <w:spacing w:val="-12"/>
                <w:sz w:val="24"/>
                <w:szCs w:val="24"/>
                <w:lang w:eastAsia="ru-RU"/>
              </w:rPr>
              <w:t xml:space="preserve"> </w:t>
            </w:r>
          </w:p>
        </w:tc>
        <w:tc>
          <w:tcPr>
            <w:tcW w:w="567" w:type="dxa"/>
            <w:tcBorders>
              <w:top w:val="single" w:sz="4" w:space="0" w:color="auto"/>
              <w:left w:val="single" w:sz="4" w:space="0" w:color="auto"/>
              <w:right w:val="single" w:sz="4" w:space="0" w:color="auto"/>
            </w:tcBorders>
          </w:tcPr>
          <w:p w14:paraId="53B3C959"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right w:val="single" w:sz="4" w:space="0" w:color="auto"/>
            </w:tcBorders>
          </w:tcPr>
          <w:p w14:paraId="33403120"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right w:val="single" w:sz="4" w:space="0" w:color="auto"/>
            </w:tcBorders>
          </w:tcPr>
          <w:p w14:paraId="40A971A4"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0330099990</w:t>
            </w:r>
          </w:p>
        </w:tc>
        <w:tc>
          <w:tcPr>
            <w:tcW w:w="567" w:type="dxa"/>
            <w:tcBorders>
              <w:top w:val="single" w:sz="4" w:space="0" w:color="auto"/>
              <w:left w:val="single" w:sz="4" w:space="0" w:color="auto"/>
              <w:right w:val="single" w:sz="4" w:space="0" w:color="auto"/>
            </w:tcBorders>
          </w:tcPr>
          <w:p w14:paraId="3F79725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right w:val="single" w:sz="4" w:space="0" w:color="auto"/>
            </w:tcBorders>
          </w:tcPr>
          <w:p w14:paraId="3123BA8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18,0</w:t>
            </w:r>
          </w:p>
        </w:tc>
        <w:tc>
          <w:tcPr>
            <w:tcW w:w="721" w:type="dxa"/>
            <w:tcBorders>
              <w:top w:val="single" w:sz="4" w:space="0" w:color="auto"/>
              <w:left w:val="single" w:sz="4" w:space="0" w:color="auto"/>
              <w:right w:val="single" w:sz="4" w:space="0" w:color="auto"/>
            </w:tcBorders>
          </w:tcPr>
          <w:p w14:paraId="42B6FDB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right w:val="single" w:sz="4" w:space="0" w:color="auto"/>
            </w:tcBorders>
          </w:tcPr>
          <w:p w14:paraId="012F61C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right w:val="single" w:sz="4" w:space="0" w:color="auto"/>
            </w:tcBorders>
          </w:tcPr>
          <w:p w14:paraId="11C7713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right w:val="single" w:sz="4" w:space="0" w:color="auto"/>
            </w:tcBorders>
          </w:tcPr>
          <w:p w14:paraId="2B4EA42C"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right w:val="single" w:sz="4" w:space="0" w:color="auto"/>
            </w:tcBorders>
          </w:tcPr>
          <w:p w14:paraId="02FCE78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2,0</w:t>
            </w:r>
          </w:p>
        </w:tc>
        <w:tc>
          <w:tcPr>
            <w:tcW w:w="555" w:type="dxa"/>
            <w:tcBorders>
              <w:top w:val="single" w:sz="4" w:space="0" w:color="auto"/>
              <w:left w:val="single" w:sz="4" w:space="0" w:color="auto"/>
              <w:right w:val="single" w:sz="4" w:space="0" w:color="auto"/>
            </w:tcBorders>
          </w:tcPr>
          <w:p w14:paraId="3B4A85A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right w:val="single" w:sz="4" w:space="0" w:color="auto"/>
            </w:tcBorders>
          </w:tcPr>
          <w:p w14:paraId="34F595C6"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2,0</w:t>
            </w:r>
          </w:p>
        </w:tc>
        <w:tc>
          <w:tcPr>
            <w:tcW w:w="559" w:type="dxa"/>
            <w:tcBorders>
              <w:top w:val="single" w:sz="4" w:space="0" w:color="auto"/>
              <w:left w:val="single" w:sz="4" w:space="0" w:color="auto"/>
              <w:right w:val="single" w:sz="4" w:space="0" w:color="auto"/>
            </w:tcBorders>
          </w:tcPr>
          <w:p w14:paraId="4C7F8DAB"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567" w:type="dxa"/>
            <w:gridSpan w:val="2"/>
            <w:tcBorders>
              <w:top w:val="single" w:sz="4" w:space="0" w:color="auto"/>
              <w:left w:val="single" w:sz="4" w:space="0" w:color="auto"/>
              <w:right w:val="single" w:sz="4" w:space="0" w:color="auto"/>
            </w:tcBorders>
          </w:tcPr>
          <w:p w14:paraId="546AB090"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567" w:type="dxa"/>
            <w:gridSpan w:val="2"/>
            <w:tcBorders>
              <w:top w:val="single" w:sz="4" w:space="0" w:color="auto"/>
              <w:left w:val="single" w:sz="4" w:space="0" w:color="auto"/>
              <w:right w:val="single" w:sz="4" w:space="0" w:color="auto"/>
            </w:tcBorders>
          </w:tcPr>
          <w:p w14:paraId="1C045D2E"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690" w:type="dxa"/>
            <w:gridSpan w:val="2"/>
            <w:tcBorders>
              <w:top w:val="single" w:sz="4" w:space="0" w:color="auto"/>
              <w:left w:val="single" w:sz="4" w:space="0" w:color="auto"/>
              <w:right w:val="single" w:sz="4" w:space="0" w:color="auto"/>
            </w:tcBorders>
          </w:tcPr>
          <w:p w14:paraId="6E777185"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715" w:type="dxa"/>
            <w:gridSpan w:val="5"/>
            <w:tcBorders>
              <w:top w:val="single" w:sz="4" w:space="0" w:color="auto"/>
              <w:left w:val="single" w:sz="4" w:space="0" w:color="auto"/>
              <w:right w:val="single" w:sz="4" w:space="0" w:color="auto"/>
            </w:tcBorders>
          </w:tcPr>
          <w:p w14:paraId="774AE3EA"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r>
      <w:tr w:rsidR="00D946B1" w:rsidRPr="00D946B1" w14:paraId="05BA56A1" w14:textId="77777777" w:rsidTr="00C822E3">
        <w:trPr>
          <w:gridAfter w:val="2"/>
          <w:wAfter w:w="19" w:type="dxa"/>
          <w:trHeight w:val="432"/>
        </w:trPr>
        <w:tc>
          <w:tcPr>
            <w:tcW w:w="1647" w:type="dxa"/>
            <w:vMerge w:val="restart"/>
            <w:tcBorders>
              <w:top w:val="single" w:sz="4" w:space="0" w:color="auto"/>
              <w:left w:val="single" w:sz="4" w:space="0" w:color="auto"/>
              <w:right w:val="single" w:sz="4" w:space="0" w:color="auto"/>
            </w:tcBorders>
            <w:vAlign w:val="center"/>
          </w:tcPr>
          <w:p w14:paraId="6BFBEDD0"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lastRenderedPageBreak/>
              <w:t xml:space="preserve">Основное мероприятие </w:t>
            </w:r>
          </w:p>
          <w:p w14:paraId="3ADF3D33"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3.1.</w:t>
            </w:r>
          </w:p>
          <w:p w14:paraId="213B9217" w14:textId="77777777" w:rsidR="00D946B1" w:rsidRPr="00D946B1" w:rsidRDefault="00D946B1" w:rsidP="00D946B1">
            <w:pPr>
              <w:spacing w:after="0" w:line="240" w:lineRule="auto"/>
              <w:rPr>
                <w:rFonts w:ascii="Times New Roman" w:eastAsia="Times New Roman" w:hAnsi="Times New Roman" w:cs="Times New Roman"/>
                <w:sz w:val="24"/>
                <w:szCs w:val="24"/>
              </w:rPr>
            </w:pPr>
          </w:p>
        </w:tc>
        <w:tc>
          <w:tcPr>
            <w:tcW w:w="1930" w:type="dxa"/>
            <w:vMerge w:val="restart"/>
            <w:tcBorders>
              <w:top w:val="single" w:sz="4" w:space="0" w:color="auto"/>
              <w:left w:val="single" w:sz="4" w:space="0" w:color="auto"/>
              <w:right w:val="single" w:sz="4" w:space="0" w:color="auto"/>
            </w:tcBorders>
            <w:vAlign w:val="center"/>
          </w:tcPr>
          <w:p w14:paraId="0560378D" w14:textId="77777777" w:rsidR="00D946B1" w:rsidRPr="00D946B1" w:rsidRDefault="00D946B1" w:rsidP="00D946B1">
            <w:pPr>
              <w:spacing w:after="0" w:line="240" w:lineRule="auto"/>
              <w:rPr>
                <w:rFonts w:ascii="Times New Roman" w:eastAsia="Times New Roman" w:hAnsi="Times New Roman" w:cs="Times New Roman"/>
                <w:sz w:val="24"/>
                <w:szCs w:val="24"/>
              </w:rPr>
            </w:pPr>
            <w:r w:rsidRPr="00D946B1">
              <w:rPr>
                <w:rFonts w:ascii="Times New Roman" w:eastAsia="Times New Roman" w:hAnsi="Times New Roman" w:cs="Times New Roman"/>
                <w:bCs/>
                <w:sz w:val="24"/>
                <w:szCs w:val="24"/>
                <w:lang w:eastAsia="ru-RU"/>
              </w:rPr>
              <w:t>меры по общей профилактике наркомании, формированию антинаркотического мировоззрения</w:t>
            </w:r>
          </w:p>
        </w:tc>
        <w:tc>
          <w:tcPr>
            <w:tcW w:w="1656" w:type="dxa"/>
            <w:tcBorders>
              <w:top w:val="single" w:sz="4" w:space="0" w:color="auto"/>
              <w:left w:val="single" w:sz="4" w:space="0" w:color="auto"/>
              <w:bottom w:val="single" w:sz="4" w:space="0" w:color="auto"/>
              <w:right w:val="single" w:sz="4" w:space="0" w:color="auto"/>
            </w:tcBorders>
          </w:tcPr>
          <w:p w14:paraId="573FE2B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8E9F6D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2AFD7A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EF0B59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373948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741713F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346567F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15206A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32D54C8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3BE551B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677D040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55" w:type="dxa"/>
            <w:tcBorders>
              <w:top w:val="single" w:sz="4" w:space="0" w:color="auto"/>
              <w:left w:val="single" w:sz="4" w:space="0" w:color="auto"/>
              <w:bottom w:val="single" w:sz="4" w:space="0" w:color="auto"/>
              <w:right w:val="single" w:sz="4" w:space="0" w:color="auto"/>
            </w:tcBorders>
          </w:tcPr>
          <w:p w14:paraId="420FF72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798A5E7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59" w:type="dxa"/>
            <w:tcBorders>
              <w:top w:val="single" w:sz="4" w:space="0" w:color="auto"/>
              <w:left w:val="single" w:sz="4" w:space="0" w:color="auto"/>
              <w:bottom w:val="single" w:sz="4" w:space="0" w:color="auto"/>
              <w:right w:val="single" w:sz="4" w:space="0" w:color="auto"/>
            </w:tcBorders>
          </w:tcPr>
          <w:p w14:paraId="4C58369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6F32C32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09748A0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690" w:type="dxa"/>
            <w:gridSpan w:val="2"/>
            <w:tcBorders>
              <w:top w:val="single" w:sz="4" w:space="0" w:color="auto"/>
              <w:left w:val="single" w:sz="4" w:space="0" w:color="auto"/>
              <w:bottom w:val="single" w:sz="4" w:space="0" w:color="auto"/>
              <w:right w:val="single" w:sz="4" w:space="0" w:color="auto"/>
            </w:tcBorders>
          </w:tcPr>
          <w:p w14:paraId="56DFFB7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715" w:type="dxa"/>
            <w:gridSpan w:val="5"/>
            <w:tcBorders>
              <w:top w:val="single" w:sz="4" w:space="0" w:color="auto"/>
              <w:left w:val="single" w:sz="4" w:space="0" w:color="auto"/>
              <w:bottom w:val="single" w:sz="4" w:space="0" w:color="auto"/>
              <w:right w:val="single" w:sz="4" w:space="0" w:color="auto"/>
            </w:tcBorders>
          </w:tcPr>
          <w:p w14:paraId="69BFFF8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D946B1" w:rsidRPr="00D946B1" w14:paraId="68F322D6" w14:textId="77777777" w:rsidTr="00C822E3">
        <w:trPr>
          <w:gridAfter w:val="2"/>
          <w:wAfter w:w="19" w:type="dxa"/>
          <w:trHeight w:val="432"/>
        </w:trPr>
        <w:tc>
          <w:tcPr>
            <w:tcW w:w="1647" w:type="dxa"/>
            <w:vMerge/>
            <w:tcBorders>
              <w:left w:val="single" w:sz="4" w:space="0" w:color="auto"/>
              <w:right w:val="single" w:sz="4" w:space="0" w:color="auto"/>
            </w:tcBorders>
            <w:vAlign w:val="center"/>
          </w:tcPr>
          <w:p w14:paraId="589A12A3"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p>
        </w:tc>
        <w:tc>
          <w:tcPr>
            <w:tcW w:w="1930" w:type="dxa"/>
            <w:vMerge/>
            <w:tcBorders>
              <w:left w:val="single" w:sz="4" w:space="0" w:color="auto"/>
              <w:right w:val="single" w:sz="4" w:space="0" w:color="auto"/>
            </w:tcBorders>
            <w:vAlign w:val="center"/>
          </w:tcPr>
          <w:p w14:paraId="29C9E13D"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p>
        </w:tc>
        <w:tc>
          <w:tcPr>
            <w:tcW w:w="1656" w:type="dxa"/>
            <w:tcBorders>
              <w:top w:val="single" w:sz="4" w:space="0" w:color="auto"/>
              <w:left w:val="single" w:sz="4" w:space="0" w:color="auto"/>
              <w:bottom w:val="single" w:sz="4" w:space="0" w:color="auto"/>
              <w:right w:val="single" w:sz="4" w:space="0" w:color="auto"/>
            </w:tcBorders>
          </w:tcPr>
          <w:p w14:paraId="40D2BBD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6F7C5F3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14:paraId="115EECAD"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01AA54D6"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7E853AC1"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0330099990</w:t>
            </w:r>
          </w:p>
        </w:tc>
        <w:tc>
          <w:tcPr>
            <w:tcW w:w="567" w:type="dxa"/>
            <w:tcBorders>
              <w:top w:val="single" w:sz="4" w:space="0" w:color="auto"/>
              <w:left w:val="single" w:sz="4" w:space="0" w:color="auto"/>
              <w:bottom w:val="single" w:sz="4" w:space="0" w:color="auto"/>
              <w:right w:val="single" w:sz="4" w:space="0" w:color="auto"/>
            </w:tcBorders>
          </w:tcPr>
          <w:p w14:paraId="582BF3FA"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293B988F"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18,0</w:t>
            </w:r>
          </w:p>
        </w:tc>
        <w:tc>
          <w:tcPr>
            <w:tcW w:w="721" w:type="dxa"/>
            <w:tcBorders>
              <w:top w:val="single" w:sz="4" w:space="0" w:color="auto"/>
              <w:left w:val="single" w:sz="4" w:space="0" w:color="auto"/>
              <w:bottom w:val="single" w:sz="4" w:space="0" w:color="auto"/>
              <w:right w:val="single" w:sz="4" w:space="0" w:color="auto"/>
            </w:tcBorders>
          </w:tcPr>
          <w:p w14:paraId="6E587E83"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53FA5C4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46B1FC6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352D16F8"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14:paraId="1DD7053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2,0</w:t>
            </w:r>
          </w:p>
        </w:tc>
        <w:tc>
          <w:tcPr>
            <w:tcW w:w="555" w:type="dxa"/>
            <w:tcBorders>
              <w:top w:val="single" w:sz="4" w:space="0" w:color="auto"/>
              <w:left w:val="single" w:sz="4" w:space="0" w:color="auto"/>
              <w:bottom w:val="single" w:sz="4" w:space="0" w:color="auto"/>
              <w:right w:val="single" w:sz="4" w:space="0" w:color="auto"/>
            </w:tcBorders>
          </w:tcPr>
          <w:p w14:paraId="5CF079C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tcPr>
          <w:p w14:paraId="107DB7B8"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z w:val="24"/>
                <w:szCs w:val="24"/>
                <w:lang w:eastAsia="ru-RU"/>
              </w:rPr>
              <w:t>2,0</w:t>
            </w:r>
          </w:p>
        </w:tc>
        <w:tc>
          <w:tcPr>
            <w:tcW w:w="559" w:type="dxa"/>
            <w:tcBorders>
              <w:top w:val="single" w:sz="4" w:space="0" w:color="auto"/>
              <w:left w:val="single" w:sz="4" w:space="0" w:color="auto"/>
              <w:bottom w:val="single" w:sz="4" w:space="0" w:color="auto"/>
              <w:right w:val="single" w:sz="4" w:space="0" w:color="auto"/>
            </w:tcBorders>
          </w:tcPr>
          <w:p w14:paraId="41FDC631"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567" w:type="dxa"/>
            <w:gridSpan w:val="2"/>
            <w:tcBorders>
              <w:top w:val="single" w:sz="4" w:space="0" w:color="auto"/>
              <w:left w:val="single" w:sz="4" w:space="0" w:color="auto"/>
              <w:bottom w:val="single" w:sz="4" w:space="0" w:color="auto"/>
              <w:right w:val="single" w:sz="4" w:space="0" w:color="auto"/>
            </w:tcBorders>
          </w:tcPr>
          <w:p w14:paraId="3FA9100E"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567" w:type="dxa"/>
            <w:gridSpan w:val="2"/>
            <w:tcBorders>
              <w:top w:val="single" w:sz="4" w:space="0" w:color="auto"/>
              <w:left w:val="single" w:sz="4" w:space="0" w:color="auto"/>
              <w:bottom w:val="single" w:sz="4" w:space="0" w:color="auto"/>
              <w:right w:val="single" w:sz="4" w:space="0" w:color="auto"/>
            </w:tcBorders>
          </w:tcPr>
          <w:p w14:paraId="53D9C326"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690" w:type="dxa"/>
            <w:gridSpan w:val="2"/>
            <w:tcBorders>
              <w:top w:val="single" w:sz="4" w:space="0" w:color="auto"/>
              <w:left w:val="single" w:sz="4" w:space="0" w:color="auto"/>
              <w:bottom w:val="single" w:sz="4" w:space="0" w:color="auto"/>
              <w:right w:val="single" w:sz="4" w:space="0" w:color="auto"/>
            </w:tcBorders>
          </w:tcPr>
          <w:p w14:paraId="64206F61"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c>
          <w:tcPr>
            <w:tcW w:w="715" w:type="dxa"/>
            <w:gridSpan w:val="5"/>
            <w:tcBorders>
              <w:top w:val="single" w:sz="4" w:space="0" w:color="auto"/>
              <w:left w:val="single" w:sz="4" w:space="0" w:color="auto"/>
              <w:bottom w:val="single" w:sz="4" w:space="0" w:color="auto"/>
              <w:right w:val="single" w:sz="4" w:space="0" w:color="auto"/>
            </w:tcBorders>
          </w:tcPr>
          <w:p w14:paraId="4B5DCFA1" w14:textId="77777777" w:rsidR="00D946B1" w:rsidRPr="00D946B1" w:rsidRDefault="00D946B1" w:rsidP="00D946B1">
            <w:pPr>
              <w:spacing w:after="0" w:line="240" w:lineRule="auto"/>
              <w:rPr>
                <w:rFonts w:ascii="Times New Roman" w:eastAsia="Times New Roman" w:hAnsi="Times New Roman" w:cs="Times New Roman"/>
                <w:spacing w:val="-12"/>
                <w:sz w:val="24"/>
                <w:szCs w:val="24"/>
                <w:highlight w:val="yellow"/>
                <w:lang w:eastAsia="ru-RU"/>
              </w:rPr>
            </w:pPr>
            <w:r w:rsidRPr="00D946B1">
              <w:rPr>
                <w:rFonts w:ascii="Times New Roman" w:eastAsia="Times New Roman" w:hAnsi="Times New Roman" w:cs="Times New Roman"/>
                <w:spacing w:val="-12"/>
                <w:sz w:val="24"/>
                <w:szCs w:val="24"/>
                <w:lang w:eastAsia="ru-RU"/>
              </w:rPr>
              <w:t>2,0</w:t>
            </w:r>
          </w:p>
        </w:tc>
      </w:tr>
      <w:tr w:rsidR="00D946B1" w:rsidRPr="00D946B1" w14:paraId="03A78336" w14:textId="77777777" w:rsidTr="00C822E3">
        <w:trPr>
          <w:gridAfter w:val="2"/>
          <w:wAfter w:w="19" w:type="dxa"/>
          <w:trHeight w:val="432"/>
        </w:trPr>
        <w:tc>
          <w:tcPr>
            <w:tcW w:w="1647" w:type="dxa"/>
            <w:tcBorders>
              <w:left w:val="single" w:sz="4" w:space="0" w:color="auto"/>
              <w:bottom w:val="single" w:sz="4" w:space="0" w:color="auto"/>
              <w:right w:val="single" w:sz="4" w:space="0" w:color="auto"/>
            </w:tcBorders>
            <w:vAlign w:val="center"/>
          </w:tcPr>
          <w:p w14:paraId="528C534B"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Мероприятие </w:t>
            </w:r>
          </w:p>
          <w:p w14:paraId="6C643F22"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3.1.1.</w:t>
            </w:r>
          </w:p>
          <w:p w14:paraId="5CD6E1DA" w14:textId="77777777" w:rsidR="00D946B1" w:rsidRPr="00D946B1" w:rsidRDefault="00D946B1" w:rsidP="00D946B1">
            <w:pPr>
              <w:spacing w:after="0" w:line="240" w:lineRule="auto"/>
              <w:rPr>
                <w:rFonts w:ascii="Times New Roman" w:eastAsia="Times New Roman" w:hAnsi="Times New Roman" w:cs="Times New Roman"/>
                <w:sz w:val="24"/>
                <w:szCs w:val="24"/>
              </w:rPr>
            </w:pPr>
          </w:p>
        </w:tc>
        <w:tc>
          <w:tcPr>
            <w:tcW w:w="1930" w:type="dxa"/>
            <w:tcBorders>
              <w:left w:val="single" w:sz="4" w:space="0" w:color="auto"/>
              <w:bottom w:val="single" w:sz="4" w:space="0" w:color="auto"/>
              <w:right w:val="single" w:sz="4" w:space="0" w:color="auto"/>
            </w:tcBorders>
          </w:tcPr>
          <w:p w14:paraId="3AA3549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 xml:space="preserve">организация работы по выявлению очагов произрастания дикорастущей конопли, а также возможных фактов незаконного культивирования </w:t>
            </w:r>
            <w:proofErr w:type="spellStart"/>
            <w:r w:rsidRPr="00D946B1">
              <w:rPr>
                <w:rFonts w:ascii="Times New Roman" w:eastAsia="Times New Roman" w:hAnsi="Times New Roman" w:cs="Times New Roman"/>
                <w:color w:val="000000"/>
                <w:sz w:val="24"/>
                <w:szCs w:val="24"/>
                <w:lang w:eastAsia="ru-RU"/>
              </w:rPr>
              <w:t>наркотикосодер-жащих</w:t>
            </w:r>
            <w:proofErr w:type="spellEnd"/>
            <w:r w:rsidRPr="00D946B1">
              <w:rPr>
                <w:rFonts w:ascii="Times New Roman" w:eastAsia="Times New Roman" w:hAnsi="Times New Roman" w:cs="Times New Roman"/>
                <w:color w:val="000000"/>
                <w:sz w:val="24"/>
                <w:szCs w:val="24"/>
                <w:lang w:eastAsia="ru-RU"/>
              </w:rPr>
              <w:t xml:space="preserve"> растений</w:t>
            </w:r>
          </w:p>
        </w:tc>
        <w:tc>
          <w:tcPr>
            <w:tcW w:w="1656" w:type="dxa"/>
            <w:tcBorders>
              <w:top w:val="single" w:sz="4" w:space="0" w:color="auto"/>
              <w:left w:val="single" w:sz="4" w:space="0" w:color="auto"/>
              <w:bottom w:val="single" w:sz="4" w:space="0" w:color="auto"/>
              <w:right w:val="single" w:sz="4" w:space="0" w:color="auto"/>
            </w:tcBorders>
          </w:tcPr>
          <w:p w14:paraId="26F204D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2DB19FD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 </w:t>
            </w:r>
          </w:p>
          <w:p w14:paraId="124D401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89F7A8F"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592D8422"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4232F16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0330099990</w:t>
            </w:r>
          </w:p>
        </w:tc>
        <w:tc>
          <w:tcPr>
            <w:tcW w:w="567" w:type="dxa"/>
            <w:tcBorders>
              <w:top w:val="single" w:sz="4" w:space="0" w:color="auto"/>
              <w:left w:val="single" w:sz="4" w:space="0" w:color="auto"/>
              <w:bottom w:val="single" w:sz="4" w:space="0" w:color="auto"/>
              <w:right w:val="single" w:sz="4" w:space="0" w:color="auto"/>
            </w:tcBorders>
          </w:tcPr>
          <w:p w14:paraId="3764E41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348E81F2"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w:t>
            </w:r>
          </w:p>
        </w:tc>
        <w:tc>
          <w:tcPr>
            <w:tcW w:w="721" w:type="dxa"/>
            <w:tcBorders>
              <w:top w:val="single" w:sz="4" w:space="0" w:color="auto"/>
              <w:left w:val="single" w:sz="4" w:space="0" w:color="auto"/>
              <w:bottom w:val="single" w:sz="4" w:space="0" w:color="auto"/>
              <w:right w:val="single" w:sz="4" w:space="0" w:color="auto"/>
            </w:tcBorders>
          </w:tcPr>
          <w:p w14:paraId="5A1C00F9"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7F5E250C"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59C04055"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3F70EA33"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9D580E3"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3EBE86EA"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E4AA1EA"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9" w:type="dxa"/>
            <w:tcBorders>
              <w:top w:val="single" w:sz="4" w:space="0" w:color="auto"/>
              <w:left w:val="single" w:sz="4" w:space="0" w:color="auto"/>
              <w:bottom w:val="single" w:sz="4" w:space="0" w:color="auto"/>
              <w:right w:val="single" w:sz="4" w:space="0" w:color="auto"/>
            </w:tcBorders>
          </w:tcPr>
          <w:p w14:paraId="00325EDC"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276DD106"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3AF8A860"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690" w:type="dxa"/>
            <w:gridSpan w:val="2"/>
            <w:tcBorders>
              <w:top w:val="single" w:sz="4" w:space="0" w:color="auto"/>
              <w:left w:val="single" w:sz="4" w:space="0" w:color="auto"/>
              <w:bottom w:val="single" w:sz="4" w:space="0" w:color="auto"/>
              <w:right w:val="single" w:sz="4" w:space="0" w:color="auto"/>
            </w:tcBorders>
          </w:tcPr>
          <w:p w14:paraId="706040E4"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15" w:type="dxa"/>
            <w:gridSpan w:val="5"/>
            <w:tcBorders>
              <w:top w:val="single" w:sz="4" w:space="0" w:color="auto"/>
              <w:left w:val="single" w:sz="4" w:space="0" w:color="auto"/>
              <w:bottom w:val="single" w:sz="4" w:space="0" w:color="auto"/>
              <w:right w:val="single" w:sz="4" w:space="0" w:color="auto"/>
            </w:tcBorders>
          </w:tcPr>
          <w:p w14:paraId="37A658C0"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r>
      <w:tr w:rsidR="00D946B1" w:rsidRPr="00D946B1" w14:paraId="610093C8" w14:textId="77777777" w:rsidTr="00C822E3">
        <w:trPr>
          <w:gridAfter w:val="2"/>
          <w:wAfter w:w="19" w:type="dxa"/>
          <w:trHeight w:val="432"/>
        </w:trPr>
        <w:tc>
          <w:tcPr>
            <w:tcW w:w="1647" w:type="dxa"/>
            <w:tcBorders>
              <w:left w:val="single" w:sz="4" w:space="0" w:color="auto"/>
              <w:bottom w:val="single" w:sz="4" w:space="0" w:color="auto"/>
              <w:right w:val="single" w:sz="4" w:space="0" w:color="auto"/>
            </w:tcBorders>
            <w:vAlign w:val="center"/>
          </w:tcPr>
          <w:p w14:paraId="4C6170B4"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Мероприятие </w:t>
            </w:r>
          </w:p>
          <w:p w14:paraId="512D8B2C"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3.1.2.</w:t>
            </w:r>
          </w:p>
          <w:p w14:paraId="5B40F265" w14:textId="77777777" w:rsidR="00D946B1" w:rsidRPr="00D946B1" w:rsidRDefault="00D946B1" w:rsidP="00D946B1">
            <w:pPr>
              <w:spacing w:after="0" w:line="240" w:lineRule="auto"/>
              <w:rPr>
                <w:rFonts w:ascii="Times New Roman" w:eastAsia="Times New Roman" w:hAnsi="Times New Roman" w:cs="Times New Roman"/>
                <w:sz w:val="24"/>
                <w:szCs w:val="24"/>
              </w:rPr>
            </w:pPr>
          </w:p>
        </w:tc>
        <w:tc>
          <w:tcPr>
            <w:tcW w:w="1930" w:type="dxa"/>
            <w:tcBorders>
              <w:left w:val="single" w:sz="4" w:space="0" w:color="auto"/>
              <w:bottom w:val="single" w:sz="4" w:space="0" w:color="auto"/>
              <w:right w:val="single" w:sz="4" w:space="0" w:color="auto"/>
            </w:tcBorders>
          </w:tcPr>
          <w:p w14:paraId="659FFD9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организация временной занятости детей и подростков в возрасте от 14 до 18 лет, находящихся в трудной жизненной ситуации</w:t>
            </w:r>
          </w:p>
        </w:tc>
        <w:tc>
          <w:tcPr>
            <w:tcW w:w="1656" w:type="dxa"/>
            <w:tcBorders>
              <w:top w:val="single" w:sz="4" w:space="0" w:color="auto"/>
              <w:left w:val="single" w:sz="4" w:space="0" w:color="auto"/>
              <w:bottom w:val="single" w:sz="4" w:space="0" w:color="auto"/>
              <w:right w:val="single" w:sz="4" w:space="0" w:color="auto"/>
            </w:tcBorders>
          </w:tcPr>
          <w:p w14:paraId="45D1193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01C25BF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14:paraId="184F7AB6"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3C235962"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3328D719"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0330099990</w:t>
            </w:r>
          </w:p>
        </w:tc>
        <w:tc>
          <w:tcPr>
            <w:tcW w:w="567" w:type="dxa"/>
            <w:tcBorders>
              <w:top w:val="single" w:sz="4" w:space="0" w:color="auto"/>
              <w:left w:val="single" w:sz="4" w:space="0" w:color="auto"/>
              <w:bottom w:val="single" w:sz="4" w:space="0" w:color="auto"/>
              <w:right w:val="single" w:sz="4" w:space="0" w:color="auto"/>
            </w:tcBorders>
          </w:tcPr>
          <w:p w14:paraId="40D0B366"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217F1750"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w:t>
            </w:r>
          </w:p>
        </w:tc>
        <w:tc>
          <w:tcPr>
            <w:tcW w:w="721" w:type="dxa"/>
            <w:tcBorders>
              <w:top w:val="single" w:sz="4" w:space="0" w:color="auto"/>
              <w:left w:val="single" w:sz="4" w:space="0" w:color="auto"/>
              <w:bottom w:val="single" w:sz="4" w:space="0" w:color="auto"/>
              <w:right w:val="single" w:sz="4" w:space="0" w:color="auto"/>
            </w:tcBorders>
          </w:tcPr>
          <w:p w14:paraId="23AE27F0"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6B3EEDC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83542C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5E50022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3E6F193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4727094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3F9CC34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9" w:type="dxa"/>
            <w:tcBorders>
              <w:top w:val="single" w:sz="4" w:space="0" w:color="auto"/>
              <w:left w:val="single" w:sz="4" w:space="0" w:color="auto"/>
              <w:bottom w:val="single" w:sz="4" w:space="0" w:color="auto"/>
              <w:right w:val="single" w:sz="4" w:space="0" w:color="auto"/>
            </w:tcBorders>
          </w:tcPr>
          <w:p w14:paraId="7BFBB79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02BEAB9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67C99F6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690" w:type="dxa"/>
            <w:gridSpan w:val="2"/>
            <w:tcBorders>
              <w:top w:val="single" w:sz="4" w:space="0" w:color="auto"/>
              <w:left w:val="single" w:sz="4" w:space="0" w:color="auto"/>
              <w:bottom w:val="single" w:sz="4" w:space="0" w:color="auto"/>
              <w:right w:val="single" w:sz="4" w:space="0" w:color="auto"/>
            </w:tcBorders>
          </w:tcPr>
          <w:p w14:paraId="3CF4898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715" w:type="dxa"/>
            <w:gridSpan w:val="5"/>
            <w:tcBorders>
              <w:top w:val="single" w:sz="4" w:space="0" w:color="auto"/>
              <w:left w:val="single" w:sz="4" w:space="0" w:color="auto"/>
              <w:bottom w:val="single" w:sz="4" w:space="0" w:color="auto"/>
              <w:right w:val="single" w:sz="4" w:space="0" w:color="auto"/>
            </w:tcBorders>
          </w:tcPr>
          <w:p w14:paraId="0C4C2A5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r>
      <w:tr w:rsidR="00D946B1" w:rsidRPr="00D946B1" w14:paraId="3F494C19" w14:textId="77777777" w:rsidTr="00C822E3">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6E32537E"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Мероприятие </w:t>
            </w:r>
          </w:p>
          <w:p w14:paraId="1BBA01EF"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3.1.3.</w:t>
            </w:r>
          </w:p>
          <w:p w14:paraId="49E8FCB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Pr>
          <w:p w14:paraId="0A34295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color w:val="000000"/>
                <w:sz w:val="24"/>
                <w:szCs w:val="24"/>
                <w:lang w:eastAsia="ru-RU"/>
              </w:rPr>
              <w:t xml:space="preserve">Участие в  конкурсе агитбригад учреждений культуры по </w:t>
            </w:r>
            <w:r w:rsidRPr="00D946B1">
              <w:rPr>
                <w:rFonts w:ascii="Times New Roman" w:eastAsia="Times New Roman" w:hAnsi="Times New Roman" w:cs="Times New Roman"/>
                <w:color w:val="000000"/>
                <w:sz w:val="24"/>
                <w:szCs w:val="24"/>
                <w:lang w:eastAsia="ru-RU"/>
              </w:rPr>
              <w:lastRenderedPageBreak/>
              <w:t>пропаганде здорового образа жизни</w:t>
            </w:r>
          </w:p>
        </w:tc>
        <w:tc>
          <w:tcPr>
            <w:tcW w:w="1656" w:type="dxa"/>
            <w:tcBorders>
              <w:top w:val="single" w:sz="4" w:space="0" w:color="auto"/>
              <w:left w:val="single" w:sz="4" w:space="0" w:color="auto"/>
              <w:bottom w:val="single" w:sz="4" w:space="0" w:color="auto"/>
              <w:right w:val="single" w:sz="4" w:space="0" w:color="auto"/>
            </w:tcBorders>
          </w:tcPr>
          <w:p w14:paraId="0E21AF5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14:paraId="3D4F7451"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2C2E229D"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00F2BD0D"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0330099990</w:t>
            </w:r>
          </w:p>
        </w:tc>
        <w:tc>
          <w:tcPr>
            <w:tcW w:w="567" w:type="dxa"/>
            <w:tcBorders>
              <w:top w:val="single" w:sz="4" w:space="0" w:color="auto"/>
              <w:left w:val="single" w:sz="4" w:space="0" w:color="auto"/>
              <w:bottom w:val="single" w:sz="4" w:space="0" w:color="auto"/>
              <w:right w:val="single" w:sz="4" w:space="0" w:color="auto"/>
            </w:tcBorders>
          </w:tcPr>
          <w:p w14:paraId="7B4B514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137AA595"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w:t>
            </w:r>
          </w:p>
        </w:tc>
        <w:tc>
          <w:tcPr>
            <w:tcW w:w="721" w:type="dxa"/>
            <w:tcBorders>
              <w:top w:val="single" w:sz="4" w:space="0" w:color="auto"/>
              <w:left w:val="single" w:sz="4" w:space="0" w:color="auto"/>
              <w:bottom w:val="single" w:sz="4" w:space="0" w:color="auto"/>
              <w:right w:val="single" w:sz="4" w:space="0" w:color="auto"/>
            </w:tcBorders>
          </w:tcPr>
          <w:p w14:paraId="632F0364"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14:paraId="1DA2115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D80BDD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7EFF4BD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230CC76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55" w:type="dxa"/>
            <w:tcBorders>
              <w:top w:val="single" w:sz="4" w:space="0" w:color="auto"/>
              <w:left w:val="single" w:sz="4" w:space="0" w:color="auto"/>
              <w:bottom w:val="single" w:sz="4" w:space="0" w:color="auto"/>
              <w:right w:val="single" w:sz="4" w:space="0" w:color="auto"/>
            </w:tcBorders>
          </w:tcPr>
          <w:p w14:paraId="3C49931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14:paraId="6D9D357E"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w:t>
            </w:r>
          </w:p>
        </w:tc>
        <w:tc>
          <w:tcPr>
            <w:tcW w:w="559" w:type="dxa"/>
            <w:tcBorders>
              <w:top w:val="single" w:sz="4" w:space="0" w:color="auto"/>
              <w:left w:val="single" w:sz="4" w:space="0" w:color="auto"/>
              <w:bottom w:val="single" w:sz="4" w:space="0" w:color="auto"/>
              <w:right w:val="single" w:sz="4" w:space="0" w:color="auto"/>
            </w:tcBorders>
          </w:tcPr>
          <w:p w14:paraId="431A15F0"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5AC87912"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14:paraId="57D97C0F"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w:t>
            </w:r>
          </w:p>
        </w:tc>
        <w:tc>
          <w:tcPr>
            <w:tcW w:w="765" w:type="dxa"/>
            <w:gridSpan w:val="6"/>
            <w:tcBorders>
              <w:top w:val="single" w:sz="4" w:space="0" w:color="auto"/>
              <w:left w:val="single" w:sz="4" w:space="0" w:color="auto"/>
              <w:bottom w:val="single" w:sz="4" w:space="0" w:color="auto"/>
              <w:right w:val="single" w:sz="4" w:space="0" w:color="auto"/>
            </w:tcBorders>
          </w:tcPr>
          <w:p w14:paraId="4D792117"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w:t>
            </w:r>
          </w:p>
        </w:tc>
        <w:tc>
          <w:tcPr>
            <w:tcW w:w="640" w:type="dxa"/>
            <w:tcBorders>
              <w:top w:val="single" w:sz="4" w:space="0" w:color="auto"/>
              <w:left w:val="single" w:sz="4" w:space="0" w:color="auto"/>
              <w:bottom w:val="single" w:sz="4" w:space="0" w:color="auto"/>
              <w:right w:val="single" w:sz="4" w:space="0" w:color="auto"/>
            </w:tcBorders>
          </w:tcPr>
          <w:p w14:paraId="3AF760CC" w14:textId="77777777" w:rsidR="00D946B1" w:rsidRPr="00D946B1" w:rsidRDefault="00D946B1" w:rsidP="00D946B1">
            <w:pPr>
              <w:spacing w:after="0" w:line="240" w:lineRule="auto"/>
              <w:rPr>
                <w:rFonts w:ascii="Times New Roman" w:eastAsia="Times New Roman" w:hAnsi="Times New Roman" w:cs="Times New Roman"/>
                <w:spacing w:val="-12"/>
                <w:sz w:val="24"/>
                <w:szCs w:val="24"/>
                <w:lang w:eastAsia="ru-RU"/>
              </w:rPr>
            </w:pPr>
            <w:r w:rsidRPr="00D946B1">
              <w:rPr>
                <w:rFonts w:ascii="Times New Roman" w:eastAsia="Times New Roman" w:hAnsi="Times New Roman" w:cs="Times New Roman"/>
                <w:spacing w:val="-12"/>
                <w:sz w:val="24"/>
                <w:szCs w:val="24"/>
                <w:lang w:eastAsia="ru-RU"/>
              </w:rPr>
              <w:t>-</w:t>
            </w:r>
          </w:p>
        </w:tc>
      </w:tr>
      <w:tr w:rsidR="00D946B1" w:rsidRPr="00D946B1" w14:paraId="11EA6423" w14:textId="77777777" w:rsidTr="00C822E3">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79F93AB0"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Мероприятие </w:t>
            </w:r>
          </w:p>
          <w:p w14:paraId="694D6972"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3.1.4.</w:t>
            </w:r>
          </w:p>
          <w:p w14:paraId="59D32FD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Pr>
          <w:p w14:paraId="15DEA3B2" w14:textId="77777777" w:rsidR="00D946B1" w:rsidRPr="00D946B1" w:rsidRDefault="00D946B1" w:rsidP="00D946B1">
            <w:pPr>
              <w:spacing w:after="0" w:line="240" w:lineRule="auto"/>
              <w:jc w:val="both"/>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изготовление и распространение печатной продукции антинаркотической направленности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193AA8A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7A65B37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14:paraId="2AA3968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60D39ED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3180EB4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0330099990</w:t>
            </w:r>
          </w:p>
        </w:tc>
        <w:tc>
          <w:tcPr>
            <w:tcW w:w="567" w:type="dxa"/>
            <w:tcBorders>
              <w:top w:val="single" w:sz="4" w:space="0" w:color="auto"/>
              <w:left w:val="single" w:sz="4" w:space="0" w:color="auto"/>
              <w:bottom w:val="single" w:sz="4" w:space="0" w:color="auto"/>
              <w:right w:val="single" w:sz="4" w:space="0" w:color="auto"/>
            </w:tcBorders>
          </w:tcPr>
          <w:p w14:paraId="39CFE355"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7750FF1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p>
        </w:tc>
        <w:tc>
          <w:tcPr>
            <w:tcW w:w="721" w:type="dxa"/>
            <w:tcBorders>
              <w:top w:val="single" w:sz="4" w:space="0" w:color="auto"/>
              <w:left w:val="single" w:sz="4" w:space="0" w:color="auto"/>
              <w:bottom w:val="single" w:sz="4" w:space="0" w:color="auto"/>
              <w:right w:val="single" w:sz="4" w:space="0" w:color="auto"/>
            </w:tcBorders>
          </w:tcPr>
          <w:p w14:paraId="795796B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03E81B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6904089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5ACAC6B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30368BB0"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55" w:type="dxa"/>
            <w:tcBorders>
              <w:top w:val="single" w:sz="4" w:space="0" w:color="auto"/>
              <w:left w:val="single" w:sz="4" w:space="0" w:color="auto"/>
              <w:bottom w:val="single" w:sz="4" w:space="0" w:color="auto"/>
              <w:right w:val="single" w:sz="4" w:space="0" w:color="auto"/>
            </w:tcBorders>
          </w:tcPr>
          <w:p w14:paraId="3799A8A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14:paraId="1CE877C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59" w:type="dxa"/>
            <w:tcBorders>
              <w:top w:val="single" w:sz="4" w:space="0" w:color="auto"/>
              <w:left w:val="single" w:sz="4" w:space="0" w:color="auto"/>
              <w:bottom w:val="single" w:sz="4" w:space="0" w:color="auto"/>
              <w:right w:val="single" w:sz="4" w:space="0" w:color="auto"/>
            </w:tcBorders>
          </w:tcPr>
          <w:p w14:paraId="1D479DA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5F76F3E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717759D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765" w:type="dxa"/>
            <w:gridSpan w:val="6"/>
            <w:tcBorders>
              <w:top w:val="single" w:sz="4" w:space="0" w:color="auto"/>
              <w:left w:val="single" w:sz="4" w:space="0" w:color="auto"/>
              <w:bottom w:val="single" w:sz="4" w:space="0" w:color="auto"/>
              <w:right w:val="single" w:sz="4" w:space="0" w:color="auto"/>
            </w:tcBorders>
          </w:tcPr>
          <w:p w14:paraId="0ABDF85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640" w:type="dxa"/>
            <w:tcBorders>
              <w:top w:val="single" w:sz="4" w:space="0" w:color="auto"/>
              <w:left w:val="single" w:sz="4" w:space="0" w:color="auto"/>
              <w:bottom w:val="single" w:sz="4" w:space="0" w:color="auto"/>
              <w:right w:val="single" w:sz="4" w:space="0" w:color="auto"/>
            </w:tcBorders>
          </w:tcPr>
          <w:p w14:paraId="34ED628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D946B1" w:rsidRPr="00D946B1" w14:paraId="6C01EB5C" w14:textId="77777777" w:rsidTr="00C822E3">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68104CEF"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lang w:eastAsia="ru-RU"/>
              </w:rPr>
              <w:t>Подпрограмма 4</w:t>
            </w:r>
          </w:p>
        </w:tc>
        <w:tc>
          <w:tcPr>
            <w:tcW w:w="1930" w:type="dxa"/>
            <w:tcBorders>
              <w:top w:val="single" w:sz="4" w:space="0" w:color="auto"/>
              <w:left w:val="single" w:sz="4" w:space="0" w:color="auto"/>
              <w:bottom w:val="single" w:sz="4" w:space="0" w:color="auto"/>
              <w:right w:val="single" w:sz="4" w:space="0" w:color="auto"/>
            </w:tcBorders>
          </w:tcPr>
          <w:p w14:paraId="54644BD5" w14:textId="77777777" w:rsidR="00D946B1" w:rsidRPr="00D946B1" w:rsidRDefault="00D946B1" w:rsidP="00D946B1">
            <w:pPr>
              <w:spacing w:after="0" w:line="240" w:lineRule="auto"/>
              <w:jc w:val="both"/>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bCs/>
                <w:lang w:eastAsia="ru-RU"/>
              </w:rPr>
              <w:t xml:space="preserve">Противодействие экстремизму на территории </w:t>
            </w:r>
            <w:r w:rsidRPr="00D946B1">
              <w:rPr>
                <w:rFonts w:ascii="Times New Roman" w:eastAsia="Times New Roman" w:hAnsi="Times New Roman" w:cs="Times New Roman"/>
                <w:lang w:eastAsia="ar-SA"/>
              </w:rPr>
              <w:t>Казанского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14:paraId="26BE108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648C14C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D070AE9"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423A71F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573240E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0340099990</w:t>
            </w:r>
          </w:p>
        </w:tc>
        <w:tc>
          <w:tcPr>
            <w:tcW w:w="567" w:type="dxa"/>
            <w:tcBorders>
              <w:top w:val="single" w:sz="4" w:space="0" w:color="auto"/>
              <w:left w:val="single" w:sz="4" w:space="0" w:color="auto"/>
              <w:bottom w:val="single" w:sz="4" w:space="0" w:color="auto"/>
              <w:right w:val="single" w:sz="4" w:space="0" w:color="auto"/>
            </w:tcBorders>
          </w:tcPr>
          <w:p w14:paraId="3DF1D981"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02320B0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54DE956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A15E27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49EB8F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82BAB2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E530BC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5" w:type="dxa"/>
            <w:tcBorders>
              <w:top w:val="single" w:sz="4" w:space="0" w:color="auto"/>
              <w:left w:val="single" w:sz="4" w:space="0" w:color="auto"/>
              <w:bottom w:val="single" w:sz="4" w:space="0" w:color="auto"/>
              <w:right w:val="single" w:sz="4" w:space="0" w:color="auto"/>
            </w:tcBorders>
          </w:tcPr>
          <w:p w14:paraId="62F7CC1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75DD01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9" w:type="dxa"/>
            <w:tcBorders>
              <w:top w:val="single" w:sz="4" w:space="0" w:color="auto"/>
              <w:left w:val="single" w:sz="4" w:space="0" w:color="auto"/>
              <w:bottom w:val="single" w:sz="4" w:space="0" w:color="auto"/>
              <w:right w:val="single" w:sz="4" w:space="0" w:color="auto"/>
            </w:tcBorders>
          </w:tcPr>
          <w:p w14:paraId="4506047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12E5FC7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1C13DDD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 w:type="dxa"/>
            <w:gridSpan w:val="6"/>
            <w:tcBorders>
              <w:top w:val="single" w:sz="4" w:space="0" w:color="auto"/>
              <w:left w:val="single" w:sz="4" w:space="0" w:color="auto"/>
              <w:bottom w:val="single" w:sz="4" w:space="0" w:color="auto"/>
              <w:right w:val="single" w:sz="4" w:space="0" w:color="auto"/>
            </w:tcBorders>
          </w:tcPr>
          <w:p w14:paraId="41315A5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14:paraId="1D62A28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946B1" w:rsidRPr="00D946B1" w14:paraId="34B2A570" w14:textId="77777777" w:rsidTr="00C822E3">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20AF0BDB"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 xml:space="preserve">Основное мероприятие </w:t>
            </w:r>
          </w:p>
          <w:p w14:paraId="76668588"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r w:rsidRPr="00D946B1">
              <w:rPr>
                <w:rFonts w:ascii="Times New Roman" w:eastAsia="Times New Roman" w:hAnsi="Times New Roman" w:cs="Times New Roman"/>
                <w:bCs/>
                <w:sz w:val="24"/>
                <w:szCs w:val="24"/>
                <w:lang w:eastAsia="ru-RU"/>
              </w:rPr>
              <w:t>4.1.</w:t>
            </w:r>
          </w:p>
          <w:p w14:paraId="561D9C5B" w14:textId="77777777" w:rsidR="00D946B1" w:rsidRPr="00D946B1" w:rsidRDefault="00D946B1" w:rsidP="00D946B1">
            <w:pPr>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14:paraId="490422E7" w14:textId="77777777" w:rsidR="00D946B1" w:rsidRPr="00D946B1" w:rsidRDefault="00D946B1" w:rsidP="00D946B1">
            <w:pPr>
              <w:spacing w:after="0" w:line="240" w:lineRule="auto"/>
              <w:jc w:val="both"/>
              <w:rPr>
                <w:rFonts w:ascii="Times New Roman" w:eastAsia="Times New Roman" w:hAnsi="Times New Roman" w:cs="Times New Roman"/>
                <w:bCs/>
                <w:lang w:eastAsia="ru-RU"/>
              </w:rPr>
            </w:pPr>
            <w:r w:rsidRPr="00D946B1">
              <w:rPr>
                <w:rFonts w:ascii="Times New Roman" w:eastAsia="Times New Roman" w:hAnsi="Times New Roman" w:cs="Times New Roman"/>
                <w:color w:val="000000"/>
                <w:sz w:val="24"/>
                <w:szCs w:val="24"/>
                <w:lang w:eastAsia="ru-RU"/>
              </w:rPr>
              <w:t xml:space="preserve">изготовление и распространение печатной продукции о </w:t>
            </w:r>
            <w:r w:rsidRPr="00D946B1">
              <w:rPr>
                <w:rFonts w:ascii="Times New Roman" w:eastAsia="Times New Roman" w:hAnsi="Times New Roman" w:cs="Times New Roman"/>
                <w:sz w:val="24"/>
                <w:szCs w:val="24"/>
                <w:lang w:eastAsia="ru-RU"/>
              </w:rPr>
              <w:t xml:space="preserve"> противодействии экстремизму на территории </w:t>
            </w:r>
            <w:r w:rsidRPr="00D946B1">
              <w:rPr>
                <w:rFonts w:ascii="Times New Roman" w:eastAsia="Times New Roman" w:hAnsi="Times New Roman" w:cs="Times New Roman"/>
                <w:sz w:val="24"/>
                <w:szCs w:val="24"/>
                <w:lang w:eastAsia="ar-SA"/>
              </w:rPr>
              <w:t>Казанского сельского поселения</w:t>
            </w:r>
            <w:r w:rsidRPr="00D946B1">
              <w:rPr>
                <w:rFonts w:ascii="Times New Roman" w:eastAsia="Times New Roman" w:hAnsi="Times New Roman" w:cs="Times New Roman"/>
                <w:color w:val="000000"/>
                <w:sz w:val="24"/>
                <w:szCs w:val="24"/>
                <w:lang w:eastAsia="ru-RU"/>
              </w:rPr>
              <w:t>(буклеты,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14:paraId="3EBBDB9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Администрация Казанского сельского поселения</w:t>
            </w:r>
          </w:p>
          <w:p w14:paraId="47E3603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8EEA7D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951</w:t>
            </w:r>
          </w:p>
        </w:tc>
        <w:tc>
          <w:tcPr>
            <w:tcW w:w="567" w:type="dxa"/>
            <w:tcBorders>
              <w:top w:val="single" w:sz="4" w:space="0" w:color="auto"/>
              <w:left w:val="single" w:sz="4" w:space="0" w:color="auto"/>
              <w:bottom w:val="single" w:sz="4" w:space="0" w:color="auto"/>
              <w:right w:val="single" w:sz="4" w:space="0" w:color="auto"/>
            </w:tcBorders>
          </w:tcPr>
          <w:p w14:paraId="76AAEEF3"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169DD17F"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0340099990</w:t>
            </w:r>
          </w:p>
        </w:tc>
        <w:tc>
          <w:tcPr>
            <w:tcW w:w="567" w:type="dxa"/>
            <w:tcBorders>
              <w:top w:val="single" w:sz="4" w:space="0" w:color="auto"/>
              <w:left w:val="single" w:sz="4" w:space="0" w:color="auto"/>
              <w:bottom w:val="single" w:sz="4" w:space="0" w:color="auto"/>
              <w:right w:val="single" w:sz="4" w:space="0" w:color="auto"/>
            </w:tcBorders>
          </w:tcPr>
          <w:p w14:paraId="3F7ABA4C"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6249C22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42AB775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470E1E8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03B5ACF6"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BB9084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47F340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5" w:type="dxa"/>
            <w:tcBorders>
              <w:top w:val="single" w:sz="4" w:space="0" w:color="auto"/>
              <w:left w:val="single" w:sz="4" w:space="0" w:color="auto"/>
              <w:bottom w:val="single" w:sz="4" w:space="0" w:color="auto"/>
              <w:right w:val="single" w:sz="4" w:space="0" w:color="auto"/>
            </w:tcBorders>
          </w:tcPr>
          <w:p w14:paraId="0EFBDF3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FAEFF5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9" w:type="dxa"/>
            <w:tcBorders>
              <w:top w:val="single" w:sz="4" w:space="0" w:color="auto"/>
              <w:left w:val="single" w:sz="4" w:space="0" w:color="auto"/>
              <w:bottom w:val="single" w:sz="4" w:space="0" w:color="auto"/>
              <w:right w:val="single" w:sz="4" w:space="0" w:color="auto"/>
            </w:tcBorders>
          </w:tcPr>
          <w:p w14:paraId="2785CB6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52D9D7F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0A3EB72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 w:type="dxa"/>
            <w:gridSpan w:val="6"/>
            <w:tcBorders>
              <w:top w:val="single" w:sz="4" w:space="0" w:color="auto"/>
              <w:left w:val="single" w:sz="4" w:space="0" w:color="auto"/>
              <w:bottom w:val="single" w:sz="4" w:space="0" w:color="auto"/>
              <w:right w:val="single" w:sz="4" w:space="0" w:color="auto"/>
            </w:tcBorders>
          </w:tcPr>
          <w:p w14:paraId="23055B9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14:paraId="1F9866F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946B1" w:rsidRPr="00D946B1" w14:paraId="12BCD321" w14:textId="77777777" w:rsidTr="00C822E3">
        <w:trPr>
          <w:gridAfter w:val="2"/>
          <w:wAfter w:w="19" w:type="dxa"/>
          <w:trHeight w:val="343"/>
        </w:trPr>
        <w:tc>
          <w:tcPr>
            <w:tcW w:w="1647" w:type="dxa"/>
            <w:tcBorders>
              <w:top w:val="single" w:sz="4" w:space="0" w:color="auto"/>
              <w:left w:val="single" w:sz="4" w:space="0" w:color="auto"/>
              <w:bottom w:val="single" w:sz="4" w:space="0" w:color="auto"/>
              <w:right w:val="single" w:sz="4" w:space="0" w:color="auto"/>
            </w:tcBorders>
          </w:tcPr>
          <w:p w14:paraId="44818AC3"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Основное мероприятие 4.2.</w:t>
            </w:r>
          </w:p>
          <w:p w14:paraId="38B522D9" w14:textId="77777777" w:rsidR="00D946B1" w:rsidRPr="00D946B1" w:rsidRDefault="00D946B1" w:rsidP="00D946B1">
            <w:pPr>
              <w:spacing w:after="0" w:line="240" w:lineRule="auto"/>
              <w:rPr>
                <w:rFonts w:ascii="Times New Roman" w:eastAsia="Times New Roman" w:hAnsi="Times New Roman" w:cs="Times New Roman"/>
                <w:bCs/>
                <w:sz w:val="24"/>
                <w:szCs w:val="24"/>
                <w:lang w:eastAsia="ru-RU"/>
              </w:rPr>
            </w:pPr>
          </w:p>
        </w:tc>
        <w:tc>
          <w:tcPr>
            <w:tcW w:w="1930" w:type="dxa"/>
            <w:tcBorders>
              <w:top w:val="single" w:sz="4" w:space="0" w:color="auto"/>
              <w:left w:val="single" w:sz="4" w:space="0" w:color="auto"/>
              <w:bottom w:val="single" w:sz="4" w:space="0" w:color="auto"/>
              <w:right w:val="single" w:sz="4" w:space="0" w:color="auto"/>
            </w:tcBorders>
          </w:tcPr>
          <w:p w14:paraId="1806A7AA" w14:textId="77777777" w:rsidR="00D946B1" w:rsidRPr="00D946B1" w:rsidRDefault="00D946B1" w:rsidP="00D946B1">
            <w:pPr>
              <w:spacing w:after="0" w:line="240" w:lineRule="auto"/>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Участие в организации общественного порядка и </w:t>
            </w:r>
            <w:r w:rsidRPr="00D946B1">
              <w:rPr>
                <w:rFonts w:ascii="Times New Roman" w:eastAsia="Times New Roman" w:hAnsi="Times New Roman" w:cs="Times New Roman"/>
                <w:sz w:val="24"/>
                <w:szCs w:val="24"/>
                <w:lang w:eastAsia="ru-RU"/>
              </w:rPr>
              <w:lastRenderedPageBreak/>
              <w:t>обеспечения безопасности граждан</w:t>
            </w:r>
          </w:p>
        </w:tc>
        <w:tc>
          <w:tcPr>
            <w:tcW w:w="1656" w:type="dxa"/>
            <w:tcBorders>
              <w:top w:val="single" w:sz="4" w:space="0" w:color="auto"/>
              <w:left w:val="single" w:sz="4" w:space="0" w:color="auto"/>
              <w:bottom w:val="single" w:sz="4" w:space="0" w:color="auto"/>
              <w:right w:val="single" w:sz="4" w:space="0" w:color="auto"/>
            </w:tcBorders>
          </w:tcPr>
          <w:p w14:paraId="525AED8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lastRenderedPageBreak/>
              <w:t>Администрация Казанского сельского поселения</w:t>
            </w:r>
          </w:p>
          <w:p w14:paraId="0556A2B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67AE18EE"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lastRenderedPageBreak/>
              <w:t>951</w:t>
            </w:r>
          </w:p>
        </w:tc>
        <w:tc>
          <w:tcPr>
            <w:tcW w:w="567" w:type="dxa"/>
            <w:tcBorders>
              <w:top w:val="single" w:sz="4" w:space="0" w:color="auto"/>
              <w:left w:val="single" w:sz="4" w:space="0" w:color="auto"/>
              <w:bottom w:val="single" w:sz="4" w:space="0" w:color="auto"/>
              <w:right w:val="single" w:sz="4" w:space="0" w:color="auto"/>
            </w:tcBorders>
          </w:tcPr>
          <w:p w14:paraId="1CFF4E5C"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0113</w:t>
            </w:r>
          </w:p>
        </w:tc>
        <w:tc>
          <w:tcPr>
            <w:tcW w:w="567" w:type="dxa"/>
            <w:tcBorders>
              <w:top w:val="single" w:sz="4" w:space="0" w:color="auto"/>
              <w:left w:val="single" w:sz="4" w:space="0" w:color="auto"/>
              <w:bottom w:val="single" w:sz="4" w:space="0" w:color="auto"/>
              <w:right w:val="single" w:sz="4" w:space="0" w:color="auto"/>
            </w:tcBorders>
          </w:tcPr>
          <w:p w14:paraId="096DE87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0350099990</w:t>
            </w:r>
          </w:p>
        </w:tc>
        <w:tc>
          <w:tcPr>
            <w:tcW w:w="567" w:type="dxa"/>
            <w:tcBorders>
              <w:top w:val="single" w:sz="4" w:space="0" w:color="auto"/>
              <w:left w:val="single" w:sz="4" w:space="0" w:color="auto"/>
              <w:bottom w:val="single" w:sz="4" w:space="0" w:color="auto"/>
              <w:right w:val="single" w:sz="4" w:space="0" w:color="auto"/>
            </w:tcBorders>
          </w:tcPr>
          <w:p w14:paraId="587C6DFB" w14:textId="77777777" w:rsidR="00D946B1" w:rsidRPr="00D946B1" w:rsidRDefault="00D946B1" w:rsidP="00D946B1">
            <w:pPr>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8"/>
                <w:szCs w:val="18"/>
                <w:lang w:eastAsia="ru-RU"/>
              </w:rPr>
              <w:t>244</w:t>
            </w:r>
          </w:p>
        </w:tc>
        <w:tc>
          <w:tcPr>
            <w:tcW w:w="721" w:type="dxa"/>
            <w:tcBorders>
              <w:top w:val="single" w:sz="4" w:space="0" w:color="auto"/>
              <w:left w:val="single" w:sz="4" w:space="0" w:color="auto"/>
              <w:bottom w:val="single" w:sz="4" w:space="0" w:color="auto"/>
              <w:right w:val="single" w:sz="4" w:space="0" w:color="auto"/>
            </w:tcBorders>
          </w:tcPr>
          <w:p w14:paraId="389411F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tcBorders>
              <w:top w:val="single" w:sz="4" w:space="0" w:color="auto"/>
              <w:left w:val="single" w:sz="4" w:space="0" w:color="auto"/>
              <w:bottom w:val="single" w:sz="4" w:space="0" w:color="auto"/>
              <w:right w:val="single" w:sz="4" w:space="0" w:color="auto"/>
            </w:tcBorders>
          </w:tcPr>
          <w:p w14:paraId="2382447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578A50B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704860F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23BDAD3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EA9FE3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5" w:type="dxa"/>
            <w:tcBorders>
              <w:top w:val="single" w:sz="4" w:space="0" w:color="auto"/>
              <w:left w:val="single" w:sz="4" w:space="0" w:color="auto"/>
              <w:bottom w:val="single" w:sz="4" w:space="0" w:color="auto"/>
              <w:right w:val="single" w:sz="4" w:space="0" w:color="auto"/>
            </w:tcBorders>
          </w:tcPr>
          <w:p w14:paraId="1A89DCB8"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14:paraId="35E551C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9" w:type="dxa"/>
            <w:tcBorders>
              <w:top w:val="single" w:sz="4" w:space="0" w:color="auto"/>
              <w:left w:val="single" w:sz="4" w:space="0" w:color="auto"/>
              <w:bottom w:val="single" w:sz="4" w:space="0" w:color="auto"/>
              <w:right w:val="single" w:sz="4" w:space="0" w:color="auto"/>
            </w:tcBorders>
          </w:tcPr>
          <w:p w14:paraId="397F8F2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6DA3535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2DC0DC5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5" w:type="dxa"/>
            <w:gridSpan w:val="6"/>
            <w:tcBorders>
              <w:top w:val="single" w:sz="4" w:space="0" w:color="auto"/>
              <w:left w:val="single" w:sz="4" w:space="0" w:color="auto"/>
              <w:bottom w:val="single" w:sz="4" w:space="0" w:color="auto"/>
              <w:right w:val="single" w:sz="4" w:space="0" w:color="auto"/>
            </w:tcBorders>
          </w:tcPr>
          <w:p w14:paraId="5AD2B89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14:paraId="6101879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0FC4FD5"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p>
    <w:p w14:paraId="1A8F9D16"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p w14:paraId="128A0E77"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Примечание.</w:t>
      </w:r>
    </w:p>
    <w:p w14:paraId="5559AAEB"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Используемые сокращения:</w:t>
      </w:r>
    </w:p>
    <w:p w14:paraId="6BFEE258"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муниципальная программа – муниципальная программа Казанского сельского поселения «Обеспечение общественного порядка и противодействие преступности»;</w:t>
      </w:r>
    </w:p>
    <w:p w14:paraId="2C3E362B"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ГРБС – главный распорядитель бюджетных средств;</w:t>
      </w:r>
    </w:p>
    <w:p w14:paraId="69B0CE2F"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proofErr w:type="spellStart"/>
      <w:r w:rsidRPr="00D946B1">
        <w:rPr>
          <w:rFonts w:ascii="Times New Roman" w:eastAsia="Times New Roman" w:hAnsi="Times New Roman" w:cs="Times New Roman"/>
          <w:kern w:val="2"/>
          <w:sz w:val="24"/>
          <w:szCs w:val="24"/>
          <w:lang w:eastAsia="ru-RU"/>
        </w:rPr>
        <w:t>РзПр</w:t>
      </w:r>
      <w:proofErr w:type="spellEnd"/>
      <w:r w:rsidRPr="00D946B1">
        <w:rPr>
          <w:rFonts w:ascii="Times New Roman" w:eastAsia="Times New Roman" w:hAnsi="Times New Roman" w:cs="Times New Roman"/>
          <w:kern w:val="2"/>
          <w:sz w:val="24"/>
          <w:szCs w:val="24"/>
          <w:lang w:eastAsia="ru-RU"/>
        </w:rPr>
        <w:t xml:space="preserve"> – раздел, подраздел;</w:t>
      </w:r>
    </w:p>
    <w:p w14:paraId="3EE2D49D"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ЦСР – целевая статья расходов;</w:t>
      </w:r>
    </w:p>
    <w:p w14:paraId="1F036853"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ВР – вид расходов; Х –  строка (столбец) не заполняется;</w:t>
      </w:r>
    </w:p>
    <w:p w14:paraId="3A8F1CC7"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p>
    <w:p w14:paraId="1F4FC4BA"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Приложение № 5</w:t>
      </w:r>
    </w:p>
    <w:p w14:paraId="523AE385"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к </w:t>
      </w:r>
      <w:r w:rsidRPr="00D946B1">
        <w:rPr>
          <w:rFonts w:ascii="Times New Roman" w:eastAsia="Times New Roman" w:hAnsi="Times New Roman" w:cs="Times New Roman"/>
          <w:kern w:val="2"/>
          <w:sz w:val="24"/>
          <w:szCs w:val="24"/>
        </w:rPr>
        <w:t>муниципальной</w:t>
      </w:r>
      <w:r w:rsidRPr="00D946B1">
        <w:rPr>
          <w:rFonts w:ascii="Times New Roman" w:eastAsia="Times New Roman" w:hAnsi="Times New Roman" w:cs="Times New Roman"/>
          <w:kern w:val="2"/>
          <w:sz w:val="24"/>
          <w:szCs w:val="24"/>
          <w:lang w:eastAsia="ru-RU"/>
        </w:rPr>
        <w:t xml:space="preserve"> программе</w:t>
      </w:r>
    </w:p>
    <w:p w14:paraId="383737E3"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Казанского сельского поселения «Обеспечение общественного</w:t>
      </w:r>
    </w:p>
    <w:p w14:paraId="3967DFC0"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порядка и профилактика</w:t>
      </w:r>
    </w:p>
    <w:p w14:paraId="60FF8BE2" w14:textId="77777777" w:rsidR="00D946B1" w:rsidRPr="00D946B1" w:rsidRDefault="00D946B1" w:rsidP="00D946B1">
      <w:pPr>
        <w:spacing w:after="0" w:line="240"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правонарушений»</w:t>
      </w:r>
    </w:p>
    <w:p w14:paraId="46A653B7" w14:textId="77777777" w:rsidR="00D946B1" w:rsidRPr="00D946B1" w:rsidRDefault="00D946B1" w:rsidP="00D946B1">
      <w:pPr>
        <w:spacing w:after="0" w:line="240" w:lineRule="auto"/>
        <w:jc w:val="center"/>
        <w:rPr>
          <w:rFonts w:ascii="Times New Roman" w:eastAsia="Times New Roman" w:hAnsi="Times New Roman" w:cs="Times New Roman"/>
          <w:caps/>
          <w:kern w:val="2"/>
          <w:sz w:val="24"/>
          <w:szCs w:val="24"/>
          <w:lang w:eastAsia="ru-RU"/>
        </w:rPr>
      </w:pPr>
    </w:p>
    <w:p w14:paraId="75E65B8F" w14:textId="77777777" w:rsidR="00D946B1" w:rsidRPr="00D946B1" w:rsidRDefault="00D946B1" w:rsidP="00D946B1">
      <w:pPr>
        <w:spacing w:after="0" w:line="240" w:lineRule="auto"/>
        <w:jc w:val="center"/>
        <w:rPr>
          <w:rFonts w:ascii="Times New Roman" w:eastAsia="Times New Roman" w:hAnsi="Times New Roman" w:cs="Times New Roman"/>
          <w:caps/>
          <w:kern w:val="2"/>
          <w:sz w:val="24"/>
          <w:szCs w:val="24"/>
          <w:lang w:eastAsia="ru-RU"/>
        </w:rPr>
      </w:pPr>
      <w:r w:rsidRPr="00D946B1">
        <w:rPr>
          <w:rFonts w:ascii="Times New Roman" w:eastAsia="Times New Roman" w:hAnsi="Times New Roman" w:cs="Times New Roman"/>
          <w:caps/>
          <w:kern w:val="2"/>
          <w:sz w:val="24"/>
          <w:szCs w:val="24"/>
          <w:lang w:eastAsia="ru-RU"/>
        </w:rPr>
        <w:t>Расходы</w:t>
      </w:r>
    </w:p>
    <w:p w14:paraId="2153731D"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на реализацию </w:t>
      </w:r>
      <w:r w:rsidRPr="00D946B1">
        <w:rPr>
          <w:rFonts w:ascii="Times New Roman" w:eastAsia="Times New Roman" w:hAnsi="Times New Roman" w:cs="Times New Roman"/>
          <w:kern w:val="2"/>
          <w:sz w:val="24"/>
          <w:szCs w:val="24"/>
        </w:rPr>
        <w:t>муниципальной</w:t>
      </w:r>
      <w:r w:rsidRPr="00D946B1">
        <w:rPr>
          <w:rFonts w:ascii="Times New Roman" w:eastAsia="Times New Roman" w:hAnsi="Times New Roman" w:cs="Times New Roman"/>
          <w:kern w:val="2"/>
          <w:sz w:val="24"/>
          <w:szCs w:val="24"/>
          <w:lang w:eastAsia="ru-RU"/>
        </w:rPr>
        <w:t xml:space="preserve"> программы Казанского сельского поселения </w:t>
      </w:r>
    </w:p>
    <w:p w14:paraId="1973E43F"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«Обеспечение общественного порядка и противодействие преступности»</w:t>
      </w:r>
    </w:p>
    <w:p w14:paraId="0E080E05"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6"/>
        <w:gridCol w:w="814"/>
        <w:gridCol w:w="815"/>
        <w:gridCol w:w="817"/>
        <w:gridCol w:w="814"/>
        <w:gridCol w:w="814"/>
        <w:gridCol w:w="814"/>
        <w:gridCol w:w="814"/>
        <w:gridCol w:w="814"/>
        <w:gridCol w:w="814"/>
        <w:gridCol w:w="814"/>
      </w:tblGrid>
      <w:tr w:rsidR="00D946B1" w:rsidRPr="00D946B1" w14:paraId="655AA77A" w14:textId="77777777" w:rsidTr="00C822E3">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14:paraId="660E941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Наименование муниципальной программы, номер </w:t>
            </w:r>
          </w:p>
          <w:p w14:paraId="5853C14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14:paraId="202B480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Источник</w:t>
            </w:r>
          </w:p>
          <w:p w14:paraId="37769F4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14:paraId="5CC8B71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Объем расходов, всего </w:t>
            </w:r>
          </w:p>
          <w:p w14:paraId="1B23C5F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14:paraId="466E76D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В том числе по годам реализации </w:t>
            </w:r>
          </w:p>
          <w:p w14:paraId="16D0DA7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муниципальной программы (тыс. рублей)</w:t>
            </w:r>
          </w:p>
        </w:tc>
      </w:tr>
      <w:tr w:rsidR="00D946B1" w:rsidRPr="00D946B1" w14:paraId="68672134" w14:textId="77777777" w:rsidTr="00C822E3">
        <w:trPr>
          <w:tblHeader/>
        </w:trPr>
        <w:tc>
          <w:tcPr>
            <w:tcW w:w="1610" w:type="dxa"/>
            <w:vMerge/>
            <w:tcBorders>
              <w:top w:val="single" w:sz="4" w:space="0" w:color="auto"/>
              <w:left w:val="single" w:sz="4" w:space="0" w:color="auto"/>
              <w:bottom w:val="single" w:sz="4" w:space="0" w:color="auto"/>
              <w:right w:val="single" w:sz="4" w:space="0" w:color="auto"/>
            </w:tcBorders>
          </w:tcPr>
          <w:p w14:paraId="61D7EAC1"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2256" w:type="dxa"/>
            <w:vMerge/>
            <w:tcBorders>
              <w:top w:val="single" w:sz="4" w:space="0" w:color="auto"/>
              <w:left w:val="single" w:sz="4" w:space="0" w:color="auto"/>
              <w:bottom w:val="single" w:sz="4" w:space="0" w:color="auto"/>
              <w:right w:val="single" w:sz="4" w:space="0" w:color="auto"/>
            </w:tcBorders>
          </w:tcPr>
          <w:p w14:paraId="3355DC7C"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1268" w:type="dxa"/>
            <w:vMerge/>
            <w:tcBorders>
              <w:top w:val="single" w:sz="4" w:space="0" w:color="auto"/>
              <w:left w:val="single" w:sz="4" w:space="0" w:color="auto"/>
              <w:bottom w:val="single" w:sz="4" w:space="0" w:color="auto"/>
              <w:right w:val="single" w:sz="4" w:space="0" w:color="auto"/>
            </w:tcBorders>
          </w:tcPr>
          <w:p w14:paraId="7FF849E0"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7337057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0DA9B0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D791BF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A32280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13633A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767DCA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689478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B8A549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44DD294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385A0F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687D46E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2916BD4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2030</w:t>
            </w:r>
          </w:p>
        </w:tc>
      </w:tr>
      <w:tr w:rsidR="00D946B1" w:rsidRPr="00D946B1" w14:paraId="226C06B3" w14:textId="77777777" w:rsidTr="00C822E3">
        <w:trPr>
          <w:tblHeader/>
        </w:trPr>
        <w:tc>
          <w:tcPr>
            <w:tcW w:w="1610" w:type="dxa"/>
            <w:tcBorders>
              <w:top w:val="single" w:sz="4" w:space="0" w:color="auto"/>
              <w:left w:val="single" w:sz="4" w:space="0" w:color="auto"/>
              <w:bottom w:val="single" w:sz="4" w:space="0" w:color="auto"/>
              <w:right w:val="single" w:sz="4" w:space="0" w:color="auto"/>
            </w:tcBorders>
          </w:tcPr>
          <w:p w14:paraId="5771C9BE"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2256" w:type="dxa"/>
            <w:tcBorders>
              <w:top w:val="single" w:sz="4" w:space="0" w:color="auto"/>
              <w:left w:val="single" w:sz="4" w:space="0" w:color="auto"/>
              <w:bottom w:val="single" w:sz="4" w:space="0" w:color="auto"/>
              <w:right w:val="single" w:sz="4" w:space="0" w:color="auto"/>
            </w:tcBorders>
          </w:tcPr>
          <w:p w14:paraId="43554F8C"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1268" w:type="dxa"/>
            <w:tcBorders>
              <w:top w:val="single" w:sz="4" w:space="0" w:color="auto"/>
              <w:left w:val="single" w:sz="4" w:space="0" w:color="auto"/>
              <w:bottom w:val="single" w:sz="4" w:space="0" w:color="auto"/>
              <w:right w:val="single" w:sz="4" w:space="0" w:color="auto"/>
            </w:tcBorders>
          </w:tcPr>
          <w:p w14:paraId="3AD97950"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440FC888"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14:paraId="2C8CD469"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31BD932B"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50C395FD"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A5DDBAE"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7DC19B11"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766DAEF"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FE9AAC4"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1248CD90"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0E02D52C"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1DB8B3E1"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14:paraId="51D98FBC"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r>
    </w:tbl>
    <w:p w14:paraId="2549CDFB"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2"/>
        <w:gridCol w:w="1218"/>
        <w:gridCol w:w="815"/>
        <w:gridCol w:w="817"/>
        <w:gridCol w:w="814"/>
        <w:gridCol w:w="815"/>
        <w:gridCol w:w="819"/>
        <w:gridCol w:w="814"/>
        <w:gridCol w:w="814"/>
        <w:gridCol w:w="814"/>
        <w:gridCol w:w="814"/>
        <w:gridCol w:w="814"/>
        <w:gridCol w:w="814"/>
        <w:gridCol w:w="814"/>
      </w:tblGrid>
      <w:tr w:rsidR="00D946B1" w:rsidRPr="00D946B1" w14:paraId="2F276857" w14:textId="77777777" w:rsidTr="00C822E3">
        <w:trPr>
          <w:tblHeader/>
        </w:trPr>
        <w:tc>
          <w:tcPr>
            <w:tcW w:w="1559" w:type="dxa"/>
            <w:tcBorders>
              <w:top w:val="single" w:sz="4" w:space="0" w:color="auto"/>
              <w:left w:val="single" w:sz="4" w:space="0" w:color="auto"/>
              <w:bottom w:val="single" w:sz="4" w:space="0" w:color="auto"/>
              <w:right w:val="single" w:sz="4" w:space="0" w:color="auto"/>
            </w:tcBorders>
            <w:shd w:val="clear" w:color="auto" w:fill="FFFFFF"/>
          </w:tcPr>
          <w:p w14:paraId="1B6FDE9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DBA25F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2</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9500F0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F5E9C7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4</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1BA5A89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5</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D42AD82"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6</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4207349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7</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2979289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81741B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9</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F40AB9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F02F2A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F24D39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12</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2D6A55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13</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F91F81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DE82D8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15</w:t>
            </w:r>
          </w:p>
        </w:tc>
      </w:tr>
      <w:tr w:rsidR="00D946B1" w:rsidRPr="00D946B1" w14:paraId="53F0AD3F" w14:textId="77777777" w:rsidTr="00C822E3">
        <w:trPr>
          <w:trHeight w:val="402"/>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14:paraId="15DA925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pacing w:val="-12"/>
                <w:lang w:eastAsia="ru-RU"/>
              </w:rPr>
              <w:t xml:space="preserve">Муниципальная  программа «Обеспечение </w:t>
            </w:r>
            <w:r w:rsidRPr="00D946B1">
              <w:rPr>
                <w:rFonts w:ascii="Times New Roman" w:eastAsia="Times New Roman" w:hAnsi="Times New Roman" w:cs="Times New Roman"/>
                <w:spacing w:val="-12"/>
                <w:lang w:eastAsia="ru-RU"/>
              </w:rPr>
              <w:lastRenderedPageBreak/>
              <w:t>общественного порядка и противодействие преступности »</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7D2D1168"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lastRenderedPageBreak/>
              <w:t>Всего</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4501C202"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157,7</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6F7CB10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41,9</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1DA10FE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71,8</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6EBABD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5A2B52C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4B13A50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4BAF371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tcPr>
          <w:p w14:paraId="1BE0572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087B393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7A4E137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204CE5E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411D124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1352361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r>
      <w:tr w:rsidR="00D946B1" w:rsidRPr="00D946B1" w14:paraId="67064D8D"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533334E2" w14:textId="77777777" w:rsidR="00D946B1" w:rsidRPr="00D946B1" w:rsidRDefault="00D946B1" w:rsidP="00D946B1">
            <w:pPr>
              <w:spacing w:after="0" w:line="240" w:lineRule="auto"/>
              <w:jc w:val="center"/>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E80AAA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auto"/>
          </w:tcPr>
          <w:p w14:paraId="591EA4E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157,7</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07A7FCD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41,9</w:t>
            </w:r>
          </w:p>
        </w:tc>
        <w:tc>
          <w:tcPr>
            <w:tcW w:w="823" w:type="dxa"/>
            <w:tcBorders>
              <w:top w:val="single" w:sz="4" w:space="0" w:color="auto"/>
              <w:left w:val="single" w:sz="4" w:space="0" w:color="auto"/>
              <w:bottom w:val="single" w:sz="4" w:space="0" w:color="auto"/>
              <w:right w:val="single" w:sz="4" w:space="0" w:color="auto"/>
            </w:tcBorders>
            <w:shd w:val="clear" w:color="auto" w:fill="auto"/>
          </w:tcPr>
          <w:p w14:paraId="529AB6C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71,8</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14634D8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auto"/>
          </w:tcPr>
          <w:p w14:paraId="40A3293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4E6FDFC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auto"/>
          </w:tcPr>
          <w:p w14:paraId="34E941E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tcPr>
          <w:p w14:paraId="73929FA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5B04786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558AF47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4ED20B5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6B090D3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c>
          <w:tcPr>
            <w:tcW w:w="821" w:type="dxa"/>
            <w:tcBorders>
              <w:top w:val="single" w:sz="4" w:space="0" w:color="auto"/>
              <w:left w:val="single" w:sz="4" w:space="0" w:color="auto"/>
              <w:bottom w:val="single" w:sz="4" w:space="0" w:color="auto"/>
              <w:right w:val="single" w:sz="4" w:space="0" w:color="auto"/>
            </w:tcBorders>
          </w:tcPr>
          <w:p w14:paraId="554C312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pacing w:val="-12"/>
                <w:lang w:eastAsia="ru-RU"/>
              </w:rPr>
            </w:pPr>
            <w:r w:rsidRPr="00D946B1">
              <w:rPr>
                <w:rFonts w:ascii="Times New Roman" w:eastAsia="Times New Roman" w:hAnsi="Times New Roman" w:cs="Times New Roman"/>
                <w:sz w:val="20"/>
                <w:szCs w:val="20"/>
                <w:lang w:eastAsia="ru-RU"/>
              </w:rPr>
              <w:t>6,0</w:t>
            </w:r>
          </w:p>
        </w:tc>
      </w:tr>
      <w:tr w:rsidR="00D946B1" w:rsidRPr="00D946B1" w14:paraId="4D91A045"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77DA16C0"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04A7BF9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из них неисполненные расходные обязательства отчетного финансового года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326E80E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4536DA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1FA2ED8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87DF9B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23E13CB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2E2250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8B31F0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ABA7D8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F6E750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B8CE80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7AE6E3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9C7491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D4BBCA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r>
      <w:tr w:rsidR="00D946B1" w:rsidRPr="00D946B1" w14:paraId="4B61F9DC"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66BE6117"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309F8A05" w14:textId="77777777" w:rsidR="00D946B1" w:rsidRPr="00D946B1" w:rsidRDefault="00D946B1" w:rsidP="00D946B1">
            <w:pPr>
              <w:spacing w:after="0" w:line="240" w:lineRule="auto"/>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безвозмездные поступления в местный бюджет, &lt;3&gt;, &lt;6&gt;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37EB369"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EB5BBED"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7CF76BCE"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EFAF94"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182F906B"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3C40F91"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3961E71"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11ABD20"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9D659EE"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F44C91E"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CE44C95"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D5AAAF2"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A5CF64F" w14:textId="77777777" w:rsidR="00D946B1" w:rsidRPr="00D946B1" w:rsidRDefault="00D946B1" w:rsidP="00D946B1">
            <w:pPr>
              <w:spacing w:after="0" w:line="240" w:lineRule="auto"/>
              <w:jc w:val="center"/>
              <w:rPr>
                <w:rFonts w:ascii="Times New Roman" w:eastAsia="Times New Roman" w:hAnsi="Times New Roman" w:cs="Times New Roman"/>
                <w:kern w:val="2"/>
              </w:rPr>
            </w:pPr>
          </w:p>
        </w:tc>
      </w:tr>
      <w:tr w:rsidR="00D946B1" w:rsidRPr="00D946B1" w14:paraId="3F48F031"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08BB3981"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199AF68" w14:textId="77777777" w:rsidR="00D946B1" w:rsidRPr="00D946B1" w:rsidRDefault="00D946B1" w:rsidP="00D946B1">
            <w:pPr>
              <w:spacing w:after="0" w:line="240" w:lineRule="auto"/>
              <w:rPr>
                <w:rFonts w:ascii="Times New Roman" w:eastAsia="Times New Roman" w:hAnsi="Times New Roman" w:cs="Times New Roman"/>
                <w:bCs/>
                <w:i/>
                <w:iCs/>
                <w:color w:val="000000"/>
                <w:lang w:eastAsia="ru-RU"/>
              </w:rPr>
            </w:pPr>
            <w:r w:rsidRPr="00D946B1">
              <w:rPr>
                <w:rFonts w:ascii="Times New Roman" w:eastAsia="Times New Roman" w:hAnsi="Times New Roman" w:cs="Times New Roman"/>
                <w:bCs/>
                <w:i/>
                <w:iCs/>
                <w:color w:val="000000"/>
                <w:lang w:eastAsia="ru-RU"/>
              </w:rPr>
              <w:t>в том числе за счет средств:</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4FEADC5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013818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75CA09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789691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3D91939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4D87972"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FB7CD6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94FAAB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055984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EBEEB0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D4B373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9924AB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C49337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27709BE4"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6C3360F7"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0A1BC36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областного бюджета,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662491B2"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3F651D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BAED92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DCDBFE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1946E73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5021FA7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292388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E8FDE6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053C7D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9268CB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6F26F2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D9EF70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676679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63232F58"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26194EB9"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33EDE154"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из них неиспользованные средства отчетного финансового года,</w:t>
            </w:r>
            <w:r w:rsidRPr="00D946B1">
              <w:rPr>
                <w:rFonts w:ascii="Times New Roman" w:eastAsia="Times New Roman" w:hAnsi="Times New Roman" w:cs="Times New Roman"/>
                <w:b/>
                <w:lang w:eastAsia="ru-RU"/>
              </w:rPr>
              <w:t xml:space="preserve"> </w:t>
            </w:r>
            <w:r w:rsidRPr="00D946B1">
              <w:rPr>
                <w:rFonts w:ascii="Times New Roman" w:eastAsia="Times New Roman" w:hAnsi="Times New Roman" w:cs="Times New Roman"/>
                <w:bCs/>
                <w:color w:val="000000"/>
                <w:lang w:eastAsia="ru-RU"/>
              </w:rPr>
              <w:t>&lt;7&gt;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47EA305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E4DC88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913E3F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B1CBE9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Х</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8C7799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791A46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95CBC9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5BBB70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D69A75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946857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7BB2B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1834FE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59D005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Х</w:t>
            </w:r>
          </w:p>
        </w:tc>
      </w:tr>
      <w:tr w:rsidR="00D946B1" w:rsidRPr="00D946B1" w14:paraId="51F6CA71"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57DC3B14"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36D34EA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xml:space="preserve"> - федерального бюджета,</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637C1A3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B07159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49D2FDC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E5E3AD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400446D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F1F505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F5930E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BB6FDE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636EF2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482083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B81ACF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8D4BBF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43CF7A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3DF5FF5E"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03C1310A"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582F3E6"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из них неиспользованные средства отчетного финансового года,</w:t>
            </w:r>
            <w:r w:rsidRPr="00D946B1">
              <w:rPr>
                <w:rFonts w:ascii="Times New Roman" w:eastAsia="Times New Roman" w:hAnsi="Times New Roman" w:cs="Times New Roman"/>
                <w:b/>
                <w:lang w:eastAsia="ru-RU"/>
              </w:rPr>
              <w:t xml:space="preserve"> </w:t>
            </w:r>
            <w:r w:rsidRPr="00D946B1">
              <w:rPr>
                <w:rFonts w:ascii="Times New Roman" w:eastAsia="Times New Roman" w:hAnsi="Times New Roman" w:cs="Times New Roman"/>
                <w:bCs/>
                <w:color w:val="000000"/>
                <w:lang w:eastAsia="ru-RU"/>
              </w:rPr>
              <w:t>&lt;7&gt;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2BD378E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AD2E2A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74F0B1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E69887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61A5E50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3450DBB2"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D09097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EBBFC5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CCD13C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27BFE7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9DE519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0ED857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32718F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7A0E58D2"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21529D2E"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7964B3FE" w14:textId="77777777" w:rsidR="00D946B1" w:rsidRPr="00D946B1" w:rsidRDefault="00D946B1" w:rsidP="00D946B1">
            <w:pPr>
              <w:spacing w:after="0" w:line="240" w:lineRule="auto"/>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 xml:space="preserve"> - Фонда содействия реформированию ЖКХ</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2759FFA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2B15E3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2977644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44FCA6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6414582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B87041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5B404F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62EB30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896B15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81F21D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D62F66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8937C1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D0CAB2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0BDFD8C5"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13725AD7"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513A8F9" w14:textId="77777777" w:rsidR="00D946B1" w:rsidRPr="00D946B1" w:rsidRDefault="00D946B1" w:rsidP="00D946B1">
            <w:pPr>
              <w:spacing w:after="0" w:line="240" w:lineRule="auto"/>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 xml:space="preserve"> - Федерального фонда обязательного медицинского страхования</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E461B2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28C273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5CA566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E61A84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382679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CCDE37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19C997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FB80B1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28F9A8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A26EC1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23C85D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6E7BEF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39590C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40F9FCC3"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258BB311"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7B61612C" w14:textId="77777777" w:rsidR="00D946B1" w:rsidRPr="00D946B1" w:rsidRDefault="00D946B1" w:rsidP="00D946B1">
            <w:pPr>
              <w:spacing w:after="0" w:line="240" w:lineRule="auto"/>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 Пенсионного фонда Российской Федерации</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61D9D88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D55BE4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D71FCA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8F5FECF"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103D463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9BC292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284010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D28626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53E2B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A2E0D8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3CAD07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6AC0A7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11A820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72F3718E" w14:textId="77777777" w:rsidTr="00C822E3">
        <w:tc>
          <w:tcPr>
            <w:tcW w:w="1559" w:type="dxa"/>
            <w:vMerge/>
            <w:tcBorders>
              <w:top w:val="single" w:sz="4" w:space="0" w:color="auto"/>
              <w:left w:val="single" w:sz="4" w:space="0" w:color="auto"/>
              <w:bottom w:val="single" w:sz="4" w:space="0" w:color="auto"/>
              <w:right w:val="single" w:sz="4" w:space="0" w:color="auto"/>
            </w:tcBorders>
          </w:tcPr>
          <w:p w14:paraId="5162989C"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4E85755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внебюджетные источники</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0F4185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F56E49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238BB7F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21C588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547D849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E557D1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0AD819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B51B01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7DE00B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ACEE8C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EC4711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133105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F07A28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6B5B000B" w14:textId="77777777" w:rsidTr="00C822E3">
        <w:trPr>
          <w:trHeight w:val="233"/>
        </w:trPr>
        <w:tc>
          <w:tcPr>
            <w:tcW w:w="1559" w:type="dxa"/>
            <w:vMerge w:val="restart"/>
            <w:tcBorders>
              <w:top w:val="single" w:sz="4" w:space="0" w:color="auto"/>
              <w:left w:val="single" w:sz="4" w:space="0" w:color="auto"/>
              <w:right w:val="single" w:sz="4" w:space="0" w:color="auto"/>
            </w:tcBorders>
          </w:tcPr>
          <w:p w14:paraId="0058443C" w14:textId="77777777" w:rsidR="00D946B1" w:rsidRPr="00D946B1" w:rsidRDefault="00D946B1" w:rsidP="00D946B1">
            <w:pPr>
              <w:spacing w:after="0" w:line="240" w:lineRule="auto"/>
              <w:rPr>
                <w:rFonts w:ascii="Times New Roman" w:eastAsia="Times New Roman" w:hAnsi="Times New Roman" w:cs="Times New Roman"/>
                <w:kern w:val="2"/>
              </w:rPr>
            </w:pPr>
            <w:r w:rsidRPr="00D946B1">
              <w:rPr>
                <w:rFonts w:ascii="Times New Roman" w:eastAsia="Times New Roman" w:hAnsi="Times New Roman" w:cs="Times New Roman"/>
                <w:lang w:eastAsia="ru-RU"/>
              </w:rPr>
              <w:t>Подпрограмма 1  «Противодействие коррупции в Казанском сельском поселении»</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553E57C9"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3BA976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30,0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84E58E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0B568A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7C236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47683A9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49C372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7FBAE0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D500F7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36F439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E80EA7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2B0E08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6A2858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3E8F71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4,0</w:t>
            </w:r>
          </w:p>
        </w:tc>
      </w:tr>
      <w:tr w:rsidR="00D946B1" w:rsidRPr="00D946B1" w14:paraId="1F6061E7" w14:textId="77777777" w:rsidTr="00C822E3">
        <w:trPr>
          <w:trHeight w:val="272"/>
        </w:trPr>
        <w:tc>
          <w:tcPr>
            <w:tcW w:w="1559" w:type="dxa"/>
            <w:vMerge/>
            <w:tcBorders>
              <w:left w:val="single" w:sz="4" w:space="0" w:color="auto"/>
              <w:right w:val="single" w:sz="4" w:space="0" w:color="auto"/>
            </w:tcBorders>
          </w:tcPr>
          <w:p w14:paraId="1D1DA108" w14:textId="77777777" w:rsidR="00D946B1" w:rsidRPr="00D946B1" w:rsidRDefault="00D946B1" w:rsidP="00D946B1">
            <w:pPr>
              <w:spacing w:after="0" w:line="240" w:lineRule="auto"/>
              <w:rPr>
                <w:rFonts w:ascii="Times New Roman" w:eastAsia="Times New Roman" w:hAnsi="Times New Roman" w:cs="Times New Roman"/>
                <w:kern w:val="2"/>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14B76D47"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BE7E73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30,0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A9D886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886174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B37EC6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B756E6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318713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BBBBC5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C3652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FDE42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927490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32A1BC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right w:val="single" w:sz="4" w:space="0" w:color="auto"/>
            </w:tcBorders>
            <w:shd w:val="clear" w:color="auto" w:fill="FFFFFF"/>
          </w:tcPr>
          <w:p w14:paraId="7177EFD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4,0</w:t>
            </w:r>
          </w:p>
        </w:tc>
        <w:tc>
          <w:tcPr>
            <w:tcW w:w="821" w:type="dxa"/>
            <w:tcBorders>
              <w:top w:val="single" w:sz="4" w:space="0" w:color="auto"/>
              <w:left w:val="single" w:sz="4" w:space="0" w:color="auto"/>
              <w:right w:val="single" w:sz="4" w:space="0" w:color="auto"/>
            </w:tcBorders>
            <w:shd w:val="clear" w:color="auto" w:fill="FFFFFF"/>
          </w:tcPr>
          <w:p w14:paraId="2138E97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4,0</w:t>
            </w:r>
          </w:p>
        </w:tc>
      </w:tr>
      <w:tr w:rsidR="00D946B1" w:rsidRPr="00D946B1" w14:paraId="1422EAA4" w14:textId="77777777" w:rsidTr="00C822E3">
        <w:trPr>
          <w:trHeight w:val="309"/>
        </w:trPr>
        <w:tc>
          <w:tcPr>
            <w:tcW w:w="1559" w:type="dxa"/>
            <w:vMerge w:val="restart"/>
            <w:tcBorders>
              <w:top w:val="single" w:sz="4" w:space="0" w:color="auto"/>
              <w:left w:val="single" w:sz="4" w:space="0" w:color="auto"/>
              <w:right w:val="single" w:sz="4" w:space="0" w:color="auto"/>
            </w:tcBorders>
          </w:tcPr>
          <w:p w14:paraId="4F98AA31" w14:textId="77777777" w:rsidR="00D946B1" w:rsidRPr="00D946B1" w:rsidRDefault="00D946B1" w:rsidP="00D946B1">
            <w:pPr>
              <w:spacing w:after="0" w:line="240" w:lineRule="auto"/>
              <w:jc w:val="both"/>
              <w:rPr>
                <w:rFonts w:ascii="Times New Roman" w:eastAsia="Times New Roman" w:hAnsi="Times New Roman" w:cs="Times New Roman"/>
                <w:kern w:val="2"/>
              </w:rPr>
            </w:pPr>
            <w:r w:rsidRPr="00D946B1">
              <w:rPr>
                <w:rFonts w:ascii="Times New Roman" w:eastAsia="Times New Roman" w:hAnsi="Times New Roman" w:cs="Times New Roman"/>
                <w:kern w:val="2"/>
              </w:rPr>
              <w:t>Подпрограмма 2 «</w:t>
            </w:r>
            <w:r w:rsidRPr="00D946B1">
              <w:rPr>
                <w:rFonts w:ascii="Times New Roman" w:eastAsia="Times New Roman" w:hAnsi="Times New Roman" w:cs="Times New Roman"/>
                <w:lang w:eastAsia="ru-RU"/>
              </w:rPr>
              <w:t>Обеспечение общест</w:t>
            </w:r>
            <w:r w:rsidRPr="00D946B1">
              <w:rPr>
                <w:rFonts w:ascii="Times New Roman" w:eastAsia="Times New Roman" w:hAnsi="Times New Roman" w:cs="Times New Roman"/>
                <w:lang w:eastAsia="ru-RU"/>
              </w:rPr>
              <w:softHyphen/>
              <w:t>венного  порядка, профилактика  терроризма в Казанском сельском поселении</w:t>
            </w:r>
            <w:r w:rsidRPr="00D946B1">
              <w:rPr>
                <w:rFonts w:ascii="Times New Roman" w:eastAsia="Times New Roman" w:hAnsi="Times New Roman" w:cs="Times New Roman"/>
                <w:kern w:val="2"/>
              </w:rPr>
              <w:t>»</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EC5FA6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7C23609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109,7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43E26C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37,9</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0F635021"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71,8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005CAB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293FC32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0E2F5B69"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9D27840"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A5C166E"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9D53202"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2EC4B78"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E182524"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F55BB4F"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6FF8877"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r>
      <w:tr w:rsidR="00D946B1" w:rsidRPr="00D946B1" w14:paraId="575E983C" w14:textId="77777777" w:rsidTr="00C822E3">
        <w:trPr>
          <w:trHeight w:val="290"/>
        </w:trPr>
        <w:tc>
          <w:tcPr>
            <w:tcW w:w="1559" w:type="dxa"/>
            <w:vMerge/>
            <w:tcBorders>
              <w:left w:val="single" w:sz="4" w:space="0" w:color="auto"/>
              <w:right w:val="single" w:sz="4" w:space="0" w:color="auto"/>
            </w:tcBorders>
          </w:tcPr>
          <w:p w14:paraId="1A904BE7" w14:textId="77777777" w:rsidR="00D946B1" w:rsidRPr="00D946B1" w:rsidRDefault="00D946B1" w:rsidP="00D946B1">
            <w:pPr>
              <w:spacing w:after="0" w:line="240" w:lineRule="auto"/>
              <w:rPr>
                <w:rFonts w:ascii="Times New Roman" w:eastAsia="Times New Roman" w:hAnsi="Times New Roman" w:cs="Times New Roman"/>
                <w:kern w:val="2"/>
                <w:sz w:val="24"/>
                <w:szCs w:val="24"/>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2CBCAAD8"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5CF2F6B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109,7</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FEF809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37,9</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52248D26"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71,8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F47CD7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60A2F05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sz w:val="20"/>
                <w:szCs w:val="20"/>
                <w:lang w:eastAsia="ru-RU"/>
              </w:rPr>
              <w:t>0,0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5EB9285"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960F2C0"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74D81F2"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37F04B8"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AE4DE9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93BEEDE"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B479456"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4129158" w14:textId="77777777" w:rsidR="00D946B1" w:rsidRPr="00D946B1" w:rsidRDefault="00D946B1" w:rsidP="00D946B1">
            <w:pPr>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0,0</w:t>
            </w:r>
          </w:p>
        </w:tc>
      </w:tr>
      <w:tr w:rsidR="00D946B1" w:rsidRPr="00D946B1" w14:paraId="655C84E3" w14:textId="77777777" w:rsidTr="00C822E3">
        <w:trPr>
          <w:trHeight w:val="244"/>
        </w:trPr>
        <w:tc>
          <w:tcPr>
            <w:tcW w:w="1559" w:type="dxa"/>
            <w:vMerge w:val="restart"/>
            <w:tcBorders>
              <w:top w:val="single" w:sz="4" w:space="0" w:color="auto"/>
              <w:left w:val="single" w:sz="4" w:space="0" w:color="auto"/>
              <w:right w:val="single" w:sz="4" w:space="0" w:color="auto"/>
            </w:tcBorders>
          </w:tcPr>
          <w:p w14:paraId="630329A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Подпрограмма 3.</w:t>
            </w:r>
            <w:r w:rsidRPr="00D946B1">
              <w:rPr>
                <w:rFonts w:ascii="Times New Roman" w:eastAsia="Times New Roman" w:hAnsi="Times New Roman" w:cs="Times New Roman"/>
                <w:lang w:eastAsia="ru-RU"/>
              </w:rPr>
              <w:t>«Комплексные меры противодействия злоупотреблению нарко</w:t>
            </w:r>
            <w:r w:rsidRPr="00D946B1">
              <w:rPr>
                <w:rFonts w:ascii="Times New Roman" w:eastAsia="Times New Roman" w:hAnsi="Times New Roman" w:cs="Times New Roman"/>
                <w:lang w:eastAsia="ru-RU"/>
              </w:rPr>
              <w:softHyphen/>
              <w:t>тиками и их незакон</w:t>
            </w:r>
            <w:r w:rsidRPr="00D946B1">
              <w:rPr>
                <w:rFonts w:ascii="Times New Roman" w:eastAsia="Times New Roman" w:hAnsi="Times New Roman" w:cs="Times New Roman"/>
                <w:lang w:eastAsia="ru-RU"/>
              </w:rPr>
              <w:softHyphen/>
              <w:t>ному обо</w:t>
            </w:r>
            <w:r w:rsidRPr="00D946B1">
              <w:rPr>
                <w:rFonts w:ascii="Times New Roman" w:eastAsia="Times New Roman" w:hAnsi="Times New Roman" w:cs="Times New Roman"/>
                <w:lang w:eastAsia="ru-RU"/>
              </w:rPr>
              <w:softHyphen/>
              <w:t>роту»</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0B612504"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28D5B2E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2"/>
                <w:lang w:eastAsia="ru-RU"/>
              </w:rPr>
              <w:t>18,0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93D982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B0294D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D13D37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2CA374C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5C3271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ABF9DC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414E83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11E12E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9C7D7E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2B1697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B26EF4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FB7B30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r>
      <w:tr w:rsidR="00D946B1" w:rsidRPr="00D946B1" w14:paraId="3E7B1597" w14:textId="77777777" w:rsidTr="00C822E3">
        <w:trPr>
          <w:trHeight w:val="281"/>
        </w:trPr>
        <w:tc>
          <w:tcPr>
            <w:tcW w:w="1559" w:type="dxa"/>
            <w:vMerge/>
            <w:tcBorders>
              <w:left w:val="single" w:sz="4" w:space="0" w:color="auto"/>
              <w:right w:val="single" w:sz="4" w:space="0" w:color="auto"/>
            </w:tcBorders>
          </w:tcPr>
          <w:p w14:paraId="2962D4C7" w14:textId="77777777" w:rsidR="00D946B1" w:rsidRPr="00D946B1" w:rsidRDefault="00D946B1" w:rsidP="00D946B1">
            <w:pPr>
              <w:spacing w:after="0" w:line="240" w:lineRule="auto"/>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4F89A7BD"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6EF4E88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2"/>
                <w:lang w:eastAsia="ru-RU"/>
              </w:rPr>
              <w:t>18,0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4889DD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481B25A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47F6EF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37D220D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13431A7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05B4E2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9D2F35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CCED02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5158B0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683008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3AB8205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4BDBFF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r>
      <w:tr w:rsidR="00D946B1" w:rsidRPr="00D946B1" w14:paraId="1D1DCF77" w14:textId="77777777" w:rsidTr="00C822E3">
        <w:trPr>
          <w:trHeight w:val="374"/>
        </w:trPr>
        <w:tc>
          <w:tcPr>
            <w:tcW w:w="1559" w:type="dxa"/>
            <w:vMerge w:val="restart"/>
            <w:tcBorders>
              <w:left w:val="single" w:sz="4" w:space="0" w:color="auto"/>
              <w:right w:val="single" w:sz="4" w:space="0" w:color="auto"/>
            </w:tcBorders>
            <w:shd w:val="clear" w:color="auto" w:fill="auto"/>
          </w:tcPr>
          <w:p w14:paraId="12F8230A"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Подпрограмма 4.</w:t>
            </w:r>
            <w:r w:rsidRPr="00D946B1">
              <w:rPr>
                <w:rFonts w:ascii="Times New Roman" w:eastAsia="Times New Roman" w:hAnsi="Times New Roman" w:cs="Times New Roman"/>
                <w:bCs/>
                <w:lang w:eastAsia="ru-RU"/>
              </w:rPr>
              <w:t xml:space="preserve">«Противодействие экстремизму на территории </w:t>
            </w:r>
            <w:r w:rsidRPr="00D946B1">
              <w:rPr>
                <w:rFonts w:ascii="Times New Roman" w:eastAsia="Times New Roman" w:hAnsi="Times New Roman" w:cs="Times New Roman"/>
                <w:color w:val="000000"/>
                <w:lang w:eastAsia="ru-RU"/>
              </w:rPr>
              <w:t xml:space="preserve">Казанского </w:t>
            </w:r>
            <w:r w:rsidRPr="00D946B1">
              <w:rPr>
                <w:rFonts w:ascii="Times New Roman" w:eastAsia="Times New Roman" w:hAnsi="Times New Roman" w:cs="Times New Roman"/>
                <w:color w:val="000000"/>
                <w:lang w:eastAsia="ru-RU"/>
              </w:rPr>
              <w:lastRenderedPageBreak/>
              <w:t>сельского поселения</w:t>
            </w:r>
            <w:r w:rsidRPr="00D946B1">
              <w:rPr>
                <w:rFonts w:ascii="Times New Roman" w:eastAsia="Times New Roman" w:hAnsi="Times New Roman" w:cs="Times New Roman"/>
                <w:bCs/>
                <w:lang w:eastAsia="ru-RU"/>
              </w:rPr>
              <w:t>»</w:t>
            </w:r>
            <w:r w:rsidRPr="00D946B1">
              <w:rPr>
                <w:rFonts w:ascii="Times New Roman" w:eastAsia="Times New Roman" w:hAnsi="Times New Roman" w:cs="Times New Roman"/>
                <w:lang w:eastAsia="ru-RU"/>
              </w:rPr>
              <w:t xml:space="preserve"> </w:t>
            </w: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546500A9"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lastRenderedPageBreak/>
              <w:t>Всего</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41D73EE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799589F2"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78D9FB2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5D85EDB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75FCCBB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7E1FDD3B"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77711A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DECF8D4"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712A998"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200F82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A3B972D"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B2371FC"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left w:val="single" w:sz="4" w:space="0" w:color="auto"/>
              <w:right w:val="single" w:sz="4" w:space="0" w:color="auto"/>
            </w:tcBorders>
            <w:shd w:val="clear" w:color="auto" w:fill="FFFFFF"/>
          </w:tcPr>
          <w:p w14:paraId="49D8CC2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r w:rsidR="00D946B1" w:rsidRPr="00D946B1" w14:paraId="3B7EE9A1" w14:textId="77777777" w:rsidTr="00C822E3">
        <w:trPr>
          <w:trHeight w:val="374"/>
        </w:trPr>
        <w:tc>
          <w:tcPr>
            <w:tcW w:w="1559" w:type="dxa"/>
            <w:vMerge/>
            <w:tcBorders>
              <w:left w:val="single" w:sz="4" w:space="0" w:color="auto"/>
              <w:right w:val="single" w:sz="4" w:space="0" w:color="auto"/>
            </w:tcBorders>
            <w:shd w:val="clear" w:color="auto" w:fill="auto"/>
            <w:vAlign w:val="center"/>
          </w:tcPr>
          <w:p w14:paraId="1BACB80A" w14:textId="77777777" w:rsidR="00D946B1" w:rsidRPr="00D946B1" w:rsidRDefault="00D946B1" w:rsidP="00D946B1">
            <w:pPr>
              <w:spacing w:after="0" w:line="240" w:lineRule="auto"/>
              <w:jc w:val="both"/>
              <w:rPr>
                <w:rFonts w:ascii="Times New Roman" w:eastAsia="Times New Roman" w:hAnsi="Times New Roman" w:cs="Times New Roman"/>
                <w:kern w:val="2"/>
                <w:highlight w:val="yellow"/>
              </w:rPr>
            </w:pPr>
          </w:p>
        </w:tc>
        <w:tc>
          <w:tcPr>
            <w:tcW w:w="2181" w:type="dxa"/>
            <w:tcBorders>
              <w:top w:val="single" w:sz="4" w:space="0" w:color="auto"/>
              <w:left w:val="single" w:sz="4" w:space="0" w:color="auto"/>
              <w:bottom w:val="single" w:sz="4" w:space="0" w:color="auto"/>
              <w:right w:val="single" w:sz="4" w:space="0" w:color="auto"/>
            </w:tcBorders>
            <w:shd w:val="clear" w:color="auto" w:fill="FFFFFF"/>
          </w:tcPr>
          <w:p w14:paraId="4C1D06C3"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 &lt;3&gt;</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10994A5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3C5F43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3" w:type="dxa"/>
            <w:tcBorders>
              <w:top w:val="single" w:sz="4" w:space="0" w:color="auto"/>
              <w:left w:val="single" w:sz="4" w:space="0" w:color="auto"/>
              <w:bottom w:val="single" w:sz="4" w:space="0" w:color="auto"/>
              <w:right w:val="single" w:sz="4" w:space="0" w:color="auto"/>
            </w:tcBorders>
            <w:shd w:val="clear" w:color="auto" w:fill="FFFFFF"/>
          </w:tcPr>
          <w:p w14:paraId="3C36276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491D92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2" w:type="dxa"/>
            <w:tcBorders>
              <w:top w:val="single" w:sz="4" w:space="0" w:color="auto"/>
              <w:left w:val="single" w:sz="4" w:space="0" w:color="auto"/>
              <w:bottom w:val="single" w:sz="4" w:space="0" w:color="auto"/>
              <w:right w:val="single" w:sz="4" w:space="0" w:color="auto"/>
            </w:tcBorders>
            <w:shd w:val="clear" w:color="auto" w:fill="FFFFFF"/>
          </w:tcPr>
          <w:p w14:paraId="6A44A55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6" w:type="dxa"/>
            <w:tcBorders>
              <w:top w:val="single" w:sz="4" w:space="0" w:color="auto"/>
              <w:left w:val="single" w:sz="4" w:space="0" w:color="auto"/>
              <w:bottom w:val="single" w:sz="4" w:space="0" w:color="auto"/>
              <w:right w:val="single" w:sz="4" w:space="0" w:color="auto"/>
            </w:tcBorders>
            <w:shd w:val="clear" w:color="auto" w:fill="FFFFFF"/>
          </w:tcPr>
          <w:p w14:paraId="66885505"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17328D2A"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95E50C3"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024D0DC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611642F7"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2E13D600"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top w:val="single" w:sz="4" w:space="0" w:color="auto"/>
              <w:left w:val="single" w:sz="4" w:space="0" w:color="auto"/>
              <w:bottom w:val="single" w:sz="4" w:space="0" w:color="auto"/>
              <w:right w:val="single" w:sz="4" w:space="0" w:color="auto"/>
            </w:tcBorders>
            <w:shd w:val="clear" w:color="auto" w:fill="FFFFFF"/>
          </w:tcPr>
          <w:p w14:paraId="4A05876E"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c>
          <w:tcPr>
            <w:tcW w:w="821" w:type="dxa"/>
            <w:tcBorders>
              <w:left w:val="single" w:sz="4" w:space="0" w:color="auto"/>
              <w:right w:val="single" w:sz="4" w:space="0" w:color="auto"/>
            </w:tcBorders>
            <w:shd w:val="clear" w:color="auto" w:fill="FFFFFF"/>
          </w:tcPr>
          <w:p w14:paraId="51296119" w14:textId="77777777" w:rsidR="00D946B1" w:rsidRPr="00D946B1" w:rsidRDefault="00D946B1" w:rsidP="00D946B1">
            <w:pPr>
              <w:spacing w:after="0" w:line="240" w:lineRule="auto"/>
              <w:jc w:val="center"/>
              <w:rPr>
                <w:rFonts w:ascii="Times New Roman" w:eastAsia="Times New Roman" w:hAnsi="Times New Roman" w:cs="Times New Roman"/>
                <w:kern w:val="2"/>
              </w:rPr>
            </w:pPr>
            <w:r w:rsidRPr="00D946B1">
              <w:rPr>
                <w:rFonts w:ascii="Times New Roman" w:eastAsia="Times New Roman" w:hAnsi="Times New Roman" w:cs="Times New Roman"/>
                <w:kern w:val="2"/>
              </w:rPr>
              <w:t>–</w:t>
            </w:r>
          </w:p>
        </w:tc>
      </w:tr>
    </w:tbl>
    <w:p w14:paraId="0ED58E66" w14:textId="77777777" w:rsidR="00D946B1" w:rsidRPr="00D946B1" w:rsidRDefault="00D946B1" w:rsidP="00D946B1">
      <w:pPr>
        <w:spacing w:after="0" w:line="228" w:lineRule="auto"/>
        <w:rPr>
          <w:rFonts w:ascii="Times New Roman" w:eastAsia="Times New Roman" w:hAnsi="Times New Roman" w:cs="Times New Roman"/>
          <w:sz w:val="24"/>
          <w:szCs w:val="24"/>
          <w:lang w:eastAsia="ru-RU"/>
        </w:rPr>
      </w:pPr>
    </w:p>
    <w:p w14:paraId="31C4886B"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Примечание.</w:t>
      </w:r>
    </w:p>
    <w:p w14:paraId="5BB22E89"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Используемые сокращения:</w:t>
      </w:r>
    </w:p>
    <w:p w14:paraId="5DB02A6A" w14:textId="77777777" w:rsidR="00D946B1" w:rsidRPr="00D946B1" w:rsidRDefault="00D946B1" w:rsidP="00D946B1">
      <w:pPr>
        <w:spacing w:after="0" w:line="240" w:lineRule="auto"/>
        <w:jc w:val="both"/>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Муниципальная программа – муниципальная программа Казанского сельского поселения «Обеспечение общественного порядка и противодействие преступности»;.</w:t>
      </w:r>
    </w:p>
    <w:p w14:paraId="4A580CE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EF314EB"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sectPr w:rsidR="00D946B1" w:rsidRPr="00D946B1" w:rsidSect="00303268">
          <w:pgSz w:w="16840" w:h="11907" w:orient="landscape" w:code="9"/>
          <w:pgMar w:top="567" w:right="1134" w:bottom="1134" w:left="992" w:header="720" w:footer="720" w:gutter="0"/>
          <w:cols w:space="720"/>
          <w:docGrid w:linePitch="272"/>
        </w:sectPr>
      </w:pPr>
    </w:p>
    <w:p w14:paraId="3E76348B" w14:textId="77777777" w:rsidR="00D946B1" w:rsidRPr="00D946B1" w:rsidRDefault="00D946B1" w:rsidP="00D946B1">
      <w:pPr>
        <w:spacing w:after="0" w:line="240" w:lineRule="auto"/>
        <w:rPr>
          <w:rFonts w:ascii="Times New Roman" w:eastAsia="Times New Roman" w:hAnsi="Times New Roman" w:cs="Times New Roman"/>
          <w:sz w:val="20"/>
          <w:szCs w:val="28"/>
          <w:lang w:eastAsia="ru-RU"/>
        </w:rPr>
      </w:pPr>
    </w:p>
    <w:p w14:paraId="2CCBDB01"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p w14:paraId="239D7C2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РОССИЙСКАЯ ФЕДЕРАЦИЯ</w:t>
      </w:r>
    </w:p>
    <w:p w14:paraId="6BB1706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РОСТОВСКАЯ ОБЛАСТЬ</w:t>
      </w:r>
    </w:p>
    <w:p w14:paraId="1132507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МУНИЦИПАЛЬНОЕ ОБРАЗОВАНИЕ</w:t>
      </w:r>
    </w:p>
    <w:p w14:paraId="5246143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«КАЗАНСКОЕ СЕЛЬСКОЕ ПОСЕЛЕНИЕ»</w:t>
      </w:r>
    </w:p>
    <w:p w14:paraId="6581544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2D8BBFC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АДМИНИСТРАЦИЯ КАЗАНСКОГО СЕЛЬСКОГО ПОСЕЛЕНИЯ</w:t>
      </w:r>
    </w:p>
    <w:p w14:paraId="6549ED4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60213D92"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ПОСТАНОВЛЕНИЕ</w:t>
      </w:r>
    </w:p>
    <w:p w14:paraId="7643F662"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p>
    <w:p w14:paraId="28500078" w14:textId="77777777" w:rsidR="00D946B1" w:rsidRPr="00D946B1" w:rsidRDefault="00D946B1" w:rsidP="00D946B1">
      <w:pPr>
        <w:tabs>
          <w:tab w:val="left" w:pos="7560"/>
        </w:tabs>
        <w:spacing w:after="0" w:line="240" w:lineRule="auto"/>
        <w:rPr>
          <w:rFonts w:ascii="Times New Roman" w:eastAsia="Times New Roman" w:hAnsi="Times New Roman" w:cs="Times New Roman"/>
          <w:sz w:val="28"/>
          <w:szCs w:val="28"/>
          <w:lang w:eastAsia="ar-SA"/>
        </w:rPr>
      </w:pPr>
      <w:r w:rsidRPr="00D946B1">
        <w:rPr>
          <w:rFonts w:ascii="Times New Roman" w:eastAsia="Times New Roman" w:hAnsi="Times New Roman" w:cs="Times New Roman"/>
          <w:sz w:val="28"/>
          <w:szCs w:val="28"/>
          <w:lang w:eastAsia="ar-SA"/>
        </w:rPr>
        <w:t xml:space="preserve">13.10.2022                                               №156                                    </w:t>
      </w:r>
      <w:proofErr w:type="spellStart"/>
      <w:r w:rsidRPr="00D946B1">
        <w:rPr>
          <w:rFonts w:ascii="Times New Roman" w:eastAsia="Times New Roman" w:hAnsi="Times New Roman" w:cs="Times New Roman"/>
          <w:sz w:val="28"/>
          <w:szCs w:val="28"/>
          <w:lang w:eastAsia="ar-SA"/>
        </w:rPr>
        <w:t>ст-ца</w:t>
      </w:r>
      <w:proofErr w:type="spellEnd"/>
      <w:r w:rsidRPr="00D946B1">
        <w:rPr>
          <w:rFonts w:ascii="Times New Roman" w:eastAsia="Times New Roman" w:hAnsi="Times New Roman" w:cs="Times New Roman"/>
          <w:sz w:val="28"/>
          <w:szCs w:val="28"/>
          <w:lang w:eastAsia="ru-RU"/>
        </w:rPr>
        <w:t xml:space="preserve"> </w:t>
      </w:r>
      <w:r w:rsidRPr="00D946B1">
        <w:rPr>
          <w:rFonts w:ascii="Times New Roman" w:eastAsia="Times New Roman" w:hAnsi="Times New Roman" w:cs="Times New Roman"/>
          <w:sz w:val="28"/>
          <w:szCs w:val="28"/>
          <w:lang w:eastAsia="ar-SA"/>
        </w:rPr>
        <w:t>Казанская</w:t>
      </w:r>
    </w:p>
    <w:p w14:paraId="202EC09B" w14:textId="77777777" w:rsidR="00D946B1" w:rsidRPr="00D946B1" w:rsidRDefault="00D946B1" w:rsidP="00D946B1">
      <w:pPr>
        <w:tabs>
          <w:tab w:val="left" w:pos="7560"/>
        </w:tabs>
        <w:spacing w:after="0" w:line="240" w:lineRule="auto"/>
        <w:jc w:val="both"/>
        <w:rPr>
          <w:rFonts w:ascii="Times New Roman" w:eastAsia="Times New Roman" w:hAnsi="Times New Roman" w:cs="Times New Roman"/>
          <w:sz w:val="28"/>
          <w:szCs w:val="28"/>
          <w:lang w:eastAsia="ar-SA"/>
        </w:rPr>
      </w:pPr>
    </w:p>
    <w:tbl>
      <w:tblPr>
        <w:tblW w:w="10368" w:type="dxa"/>
        <w:tblLook w:val="01E0" w:firstRow="1" w:lastRow="1" w:firstColumn="1" w:lastColumn="1" w:noHBand="0" w:noVBand="0"/>
      </w:tblPr>
      <w:tblGrid>
        <w:gridCol w:w="5688"/>
        <w:gridCol w:w="4680"/>
      </w:tblGrid>
      <w:tr w:rsidR="00D946B1" w:rsidRPr="00D946B1" w14:paraId="17740667" w14:textId="77777777" w:rsidTr="00C822E3">
        <w:trPr>
          <w:trHeight w:val="1839"/>
        </w:trPr>
        <w:tc>
          <w:tcPr>
            <w:tcW w:w="5688" w:type="dxa"/>
            <w:shd w:val="clear" w:color="auto" w:fill="auto"/>
          </w:tcPr>
          <w:p w14:paraId="3C9FB8F3" w14:textId="77777777" w:rsidR="00D946B1" w:rsidRPr="00D946B1" w:rsidRDefault="00D946B1" w:rsidP="00D946B1">
            <w:pPr>
              <w:spacing w:after="0" w:line="240" w:lineRule="auto"/>
              <w:rPr>
                <w:rFonts w:ascii="Times New Roman" w:eastAsia="Times New Roman" w:hAnsi="Times New Roman" w:cs="Times New Roman"/>
                <w:i/>
                <w:sz w:val="28"/>
                <w:szCs w:val="28"/>
                <w:lang w:eastAsia="ru-RU"/>
              </w:rPr>
            </w:pPr>
            <w:r w:rsidRPr="00D946B1">
              <w:rPr>
                <w:rFonts w:ascii="Times New Roman" w:eastAsia="Times New Roman" w:hAnsi="Times New Roman" w:cs="Times New Roman"/>
                <w:sz w:val="28"/>
                <w:szCs w:val="28"/>
                <w:lang w:eastAsia="ru-RU"/>
              </w:rPr>
              <w:t>О внесении изменений в постановление №256 от 26.12.2018 «Об утверждении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4680" w:type="dxa"/>
            <w:shd w:val="clear" w:color="auto" w:fill="auto"/>
          </w:tcPr>
          <w:p w14:paraId="5687166C" w14:textId="77777777" w:rsidR="00D946B1" w:rsidRPr="00D946B1" w:rsidRDefault="00D946B1" w:rsidP="00D946B1">
            <w:pPr>
              <w:tabs>
                <w:tab w:val="left" w:pos="7560"/>
              </w:tabs>
              <w:spacing w:after="0" w:line="240" w:lineRule="auto"/>
              <w:jc w:val="both"/>
              <w:rPr>
                <w:rFonts w:ascii="Times New Roman" w:eastAsia="Times New Roman" w:hAnsi="Times New Roman" w:cs="Times New Roman"/>
                <w:sz w:val="28"/>
                <w:szCs w:val="28"/>
                <w:lang w:eastAsia="ar-SA"/>
              </w:rPr>
            </w:pPr>
          </w:p>
        </w:tc>
      </w:tr>
    </w:tbl>
    <w:p w14:paraId="592656B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ar-SA"/>
        </w:rPr>
      </w:pPr>
    </w:p>
    <w:p w14:paraId="2EDA68C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D946B1">
        <w:rPr>
          <w:rFonts w:ascii="Times New Roman" w:eastAsia="Times New Roman" w:hAnsi="Times New Roman" w:cs="Times New Roman"/>
          <w:color w:val="1D1B11"/>
          <w:sz w:val="28"/>
          <w:szCs w:val="28"/>
          <w:lang w:eastAsia="ru-RU"/>
        </w:rPr>
        <w:t>постановлением</w:t>
      </w:r>
      <w:r w:rsidRPr="00D946B1">
        <w:rPr>
          <w:rFonts w:ascii="Times New Roman" w:eastAsia="Times New Roman" w:hAnsi="Times New Roman" w:cs="Times New Roman"/>
          <w:color w:val="FF0000"/>
          <w:sz w:val="28"/>
          <w:szCs w:val="28"/>
          <w:lang w:eastAsia="ru-RU"/>
        </w:rPr>
        <w:t xml:space="preserve"> </w:t>
      </w:r>
      <w:r w:rsidRPr="00D946B1">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D946B1">
        <w:rPr>
          <w:rFonts w:ascii="Times New Roman" w:eastAsia="Times New Roman" w:hAnsi="Times New Roman" w:cs="Times New Roman"/>
          <w:color w:val="1D1B11"/>
          <w:sz w:val="28"/>
          <w:szCs w:val="28"/>
          <w:lang w:eastAsia="ru-RU"/>
        </w:rPr>
        <w:t xml:space="preserve">постановлениями </w:t>
      </w:r>
      <w:r w:rsidRPr="00D946B1">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0BF2652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6D1F27E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ПОСТАНОВЛЯЮ:</w:t>
      </w:r>
    </w:p>
    <w:p w14:paraId="5F4A1B6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90B67C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1.</w:t>
      </w:r>
      <w:r w:rsidRPr="00D946B1">
        <w:rPr>
          <w:rFonts w:ascii="Times New Roman" w:eastAsia="Times New Roman" w:hAnsi="Times New Roman" w:cs="Times New Roman"/>
          <w:sz w:val="28"/>
          <w:szCs w:val="28"/>
          <w:lang w:eastAsia="ru-RU"/>
        </w:rPr>
        <w:tab/>
        <w:t xml:space="preserve"> Муниципальную программу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изложить в редакции согласно приложению №1.</w:t>
      </w:r>
    </w:p>
    <w:p w14:paraId="05996A88" w14:textId="77777777" w:rsidR="00D946B1" w:rsidRPr="00D946B1" w:rsidRDefault="00D946B1" w:rsidP="00D946B1">
      <w:pPr>
        <w:spacing w:after="200" w:line="276"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w:t>
      </w:r>
      <w:r w:rsidRPr="00D946B1">
        <w:rPr>
          <w:rFonts w:ascii="Times New Roman" w:eastAsia="Times New Roman" w:hAnsi="Times New Roman" w:cs="Times New Roman"/>
          <w:sz w:val="28"/>
          <w:szCs w:val="28"/>
          <w:lang w:eastAsia="ru-RU"/>
        </w:rPr>
        <w:tab/>
        <w:t xml:space="preserve"> Сектору экономики и финансов производить финансирование с учетом внесенных изменений.</w:t>
      </w:r>
    </w:p>
    <w:p w14:paraId="69989515" w14:textId="77777777" w:rsidR="00D946B1" w:rsidRPr="00D946B1" w:rsidRDefault="00D946B1" w:rsidP="00D946B1">
      <w:pPr>
        <w:spacing w:after="200" w:line="276" w:lineRule="auto"/>
        <w:contextualSpacing/>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Постановление вступает в силу со дня подписания и подлежит официальному опубликованию. </w:t>
      </w:r>
    </w:p>
    <w:p w14:paraId="1D9C30E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0C0BF0F2"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41273926"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ar-SA"/>
        </w:rPr>
      </w:pPr>
    </w:p>
    <w:p w14:paraId="18C83A5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473567A"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Глава Администрации </w:t>
      </w:r>
    </w:p>
    <w:p w14:paraId="67C9609B"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Казанского сельского поселения                                      Л.А. </w:t>
      </w:r>
      <w:proofErr w:type="spellStart"/>
      <w:r w:rsidRPr="00D946B1">
        <w:rPr>
          <w:rFonts w:ascii="Times New Roman" w:eastAsia="Times New Roman" w:hAnsi="Times New Roman" w:cs="Times New Roman"/>
          <w:sz w:val="28"/>
          <w:szCs w:val="28"/>
          <w:lang w:eastAsia="ru-RU"/>
        </w:rPr>
        <w:t>Самолаева</w:t>
      </w:r>
      <w:proofErr w:type="spellEnd"/>
    </w:p>
    <w:p w14:paraId="338C15CB"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p>
    <w:p w14:paraId="202CCD69"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p>
    <w:p w14:paraId="71D1059D"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p>
    <w:p w14:paraId="7AD15B62"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Приложение № 1</w:t>
      </w:r>
    </w:p>
    <w:p w14:paraId="4CABA87A"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к постановлению </w:t>
      </w:r>
    </w:p>
    <w:p w14:paraId="706B1D1F"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Администрации </w:t>
      </w:r>
    </w:p>
    <w:p w14:paraId="58490F11"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Казанского сельского поселения</w:t>
      </w:r>
    </w:p>
    <w:p w14:paraId="05D3F318"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от 13.10.2022 № 156  </w:t>
      </w:r>
    </w:p>
    <w:p w14:paraId="2F21931F"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 </w:t>
      </w:r>
    </w:p>
    <w:p w14:paraId="3615D6F7" w14:textId="77777777" w:rsidR="00D946B1" w:rsidRPr="00D946B1" w:rsidRDefault="00D946B1" w:rsidP="00D946B1">
      <w:pPr>
        <w:spacing w:after="0" w:line="240" w:lineRule="auto"/>
        <w:jc w:val="center"/>
        <w:rPr>
          <w:rFonts w:ascii="Times New Roman" w:eastAsia="Times New Roman" w:hAnsi="Times New Roman" w:cs="Times New Roman"/>
          <w:sz w:val="26"/>
          <w:szCs w:val="26"/>
          <w:lang w:eastAsia="ru-RU"/>
        </w:rPr>
      </w:pPr>
    </w:p>
    <w:p w14:paraId="7EE49F3D" w14:textId="77777777" w:rsidR="00D946B1" w:rsidRPr="00D946B1" w:rsidRDefault="00D946B1" w:rsidP="00D946B1">
      <w:pPr>
        <w:spacing w:after="0" w:line="240" w:lineRule="auto"/>
        <w:jc w:val="center"/>
        <w:outlineLvl w:val="1"/>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ПАСПОРТ</w:t>
      </w:r>
    </w:p>
    <w:p w14:paraId="23BDDB6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14:paraId="4595C139" w14:textId="77777777" w:rsidR="00D946B1" w:rsidRPr="00D946B1" w:rsidRDefault="00D946B1" w:rsidP="00D946B1">
      <w:pPr>
        <w:spacing w:after="0" w:line="240" w:lineRule="auto"/>
        <w:jc w:val="center"/>
        <w:rPr>
          <w:rFonts w:ascii="Times New Roman" w:eastAsia="Times New Roman" w:hAnsi="Times New Roman" w:cs="Times New Roman"/>
          <w:sz w:val="26"/>
          <w:szCs w:val="26"/>
          <w:lang w:eastAsia="ru-RU"/>
        </w:rPr>
      </w:pPr>
    </w:p>
    <w:tbl>
      <w:tblPr>
        <w:tblW w:w="10173" w:type="dxa"/>
        <w:tblLook w:val="04A0" w:firstRow="1" w:lastRow="0" w:firstColumn="1" w:lastColumn="0" w:noHBand="0" w:noVBand="1"/>
      </w:tblPr>
      <w:tblGrid>
        <w:gridCol w:w="3085"/>
        <w:gridCol w:w="7088"/>
      </w:tblGrid>
      <w:tr w:rsidR="00D946B1" w:rsidRPr="00D946B1" w14:paraId="20195A86" w14:textId="77777777" w:rsidTr="00C822E3">
        <w:tc>
          <w:tcPr>
            <w:tcW w:w="3085" w:type="dxa"/>
          </w:tcPr>
          <w:p w14:paraId="1D228F4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Наименование </w:t>
            </w:r>
          </w:p>
          <w:p w14:paraId="51DEB1D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w:t>
            </w:r>
          </w:p>
        </w:tc>
        <w:tc>
          <w:tcPr>
            <w:tcW w:w="7088" w:type="dxa"/>
          </w:tcPr>
          <w:p w14:paraId="675A51C9" w14:textId="77777777" w:rsidR="00D946B1" w:rsidRPr="00D946B1" w:rsidRDefault="00D946B1" w:rsidP="00D946B1">
            <w:pPr>
              <w:suppressAutoHyphens/>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(далее - Программа)</w:t>
            </w:r>
          </w:p>
          <w:p w14:paraId="0F00787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946B1" w:rsidRPr="00D946B1" w14:paraId="4620A279" w14:textId="77777777" w:rsidTr="00C822E3">
        <w:tc>
          <w:tcPr>
            <w:tcW w:w="3085" w:type="dxa"/>
          </w:tcPr>
          <w:p w14:paraId="07B2877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7088" w:type="dxa"/>
          </w:tcPr>
          <w:p w14:paraId="6704CB2E"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Администрация Казанского сельского поселения</w:t>
            </w:r>
          </w:p>
          <w:p w14:paraId="3DF39ED2"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tc>
      </w:tr>
      <w:tr w:rsidR="00D946B1" w:rsidRPr="00D946B1" w14:paraId="3C2CC700" w14:textId="77777777" w:rsidTr="00C822E3">
        <w:tc>
          <w:tcPr>
            <w:tcW w:w="3085" w:type="dxa"/>
          </w:tcPr>
          <w:p w14:paraId="6D05E10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Соисполнители муниципальной программы </w:t>
            </w:r>
          </w:p>
          <w:p w14:paraId="1596F163"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88" w:type="dxa"/>
          </w:tcPr>
          <w:p w14:paraId="5AB711A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 Отсутствуют</w:t>
            </w:r>
          </w:p>
        </w:tc>
      </w:tr>
      <w:tr w:rsidR="00D946B1" w:rsidRPr="00D946B1" w14:paraId="2593FD9C" w14:textId="77777777" w:rsidTr="00C822E3">
        <w:tc>
          <w:tcPr>
            <w:tcW w:w="3085" w:type="dxa"/>
          </w:tcPr>
          <w:p w14:paraId="1CDB1F9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Участники муниципальной программы </w:t>
            </w:r>
          </w:p>
        </w:tc>
        <w:tc>
          <w:tcPr>
            <w:tcW w:w="7088" w:type="dxa"/>
          </w:tcPr>
          <w:p w14:paraId="1D57E6D5"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Администрация Казанского сельского поселения</w:t>
            </w:r>
          </w:p>
          <w:p w14:paraId="503F4056"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tc>
      </w:tr>
      <w:tr w:rsidR="00D946B1" w:rsidRPr="00D946B1" w14:paraId="294A81CB" w14:textId="77777777" w:rsidTr="00C822E3">
        <w:tc>
          <w:tcPr>
            <w:tcW w:w="3085" w:type="dxa"/>
          </w:tcPr>
          <w:p w14:paraId="3974FF65"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Подпрограммы муниципальной программы </w:t>
            </w:r>
          </w:p>
          <w:p w14:paraId="5876A89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88" w:type="dxa"/>
          </w:tcPr>
          <w:p w14:paraId="5B2EC66E"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C7F436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Защита от чрезвычайных ситуаций.</w:t>
            </w:r>
          </w:p>
        </w:tc>
      </w:tr>
      <w:tr w:rsidR="00D946B1" w:rsidRPr="00D946B1" w14:paraId="3D4EF742" w14:textId="77777777" w:rsidTr="00C822E3">
        <w:tc>
          <w:tcPr>
            <w:tcW w:w="3085" w:type="dxa"/>
          </w:tcPr>
          <w:p w14:paraId="2A62106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Программно-целевые инструменты муниципальной программы </w:t>
            </w:r>
          </w:p>
          <w:p w14:paraId="0F1B2598"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88" w:type="dxa"/>
          </w:tcPr>
          <w:p w14:paraId="1F7DEF38"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kern w:val="2"/>
                <w:sz w:val="28"/>
                <w:szCs w:val="28"/>
                <w:lang w:eastAsia="ru-RU"/>
              </w:rPr>
              <w:t>- Отсутствуют</w:t>
            </w:r>
          </w:p>
        </w:tc>
      </w:tr>
      <w:tr w:rsidR="00D946B1" w:rsidRPr="00D946B1" w14:paraId="72E8F3E3" w14:textId="77777777" w:rsidTr="00C822E3">
        <w:tc>
          <w:tcPr>
            <w:tcW w:w="3085" w:type="dxa"/>
          </w:tcPr>
          <w:p w14:paraId="1970767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Цели муниципальной</w:t>
            </w:r>
          </w:p>
          <w:p w14:paraId="0A7E9F9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w:t>
            </w:r>
          </w:p>
        </w:tc>
        <w:tc>
          <w:tcPr>
            <w:tcW w:w="7088" w:type="dxa"/>
          </w:tcPr>
          <w:p w14:paraId="36BDE35D"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Повышение уровня безопасности населения</w:t>
            </w:r>
          </w:p>
          <w:p w14:paraId="2DC82966"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946B1" w:rsidRPr="00D946B1" w14:paraId="6A89E5B3" w14:textId="77777777" w:rsidTr="00C822E3">
        <w:trPr>
          <w:trHeight w:val="2136"/>
        </w:trPr>
        <w:tc>
          <w:tcPr>
            <w:tcW w:w="3085" w:type="dxa"/>
          </w:tcPr>
          <w:p w14:paraId="6DE1306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Задачи муниципальной </w:t>
            </w:r>
          </w:p>
          <w:p w14:paraId="730A5FF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w:t>
            </w:r>
          </w:p>
          <w:p w14:paraId="700F84E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1E698DF9"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tc>
        <w:tc>
          <w:tcPr>
            <w:tcW w:w="7088" w:type="dxa"/>
          </w:tcPr>
          <w:p w14:paraId="52784207"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Calibri"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r w:rsidRPr="00D946B1">
              <w:rPr>
                <w:rFonts w:ascii="Times New Roman" w:eastAsia="Times New Roman" w:hAnsi="Times New Roman" w:cs="Times New Roman"/>
                <w:sz w:val="28"/>
                <w:szCs w:val="28"/>
                <w:lang w:eastAsia="ru-RU"/>
              </w:rPr>
              <w:t xml:space="preserve"> </w:t>
            </w:r>
          </w:p>
        </w:tc>
      </w:tr>
      <w:tr w:rsidR="00D946B1" w:rsidRPr="00D946B1" w14:paraId="38C13617" w14:textId="77777777" w:rsidTr="00C822E3">
        <w:tc>
          <w:tcPr>
            <w:tcW w:w="3085" w:type="dxa"/>
          </w:tcPr>
          <w:p w14:paraId="473DF81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7088" w:type="dxa"/>
          </w:tcPr>
          <w:p w14:paraId="2F63720F"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151B6BEA" w14:textId="77777777" w:rsidR="00D946B1" w:rsidRPr="00D946B1" w:rsidRDefault="00D946B1" w:rsidP="00D946B1">
            <w:pPr>
              <w:suppressAutoHyphens/>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Количество профилактических мероприятий по предупреждению пожаров, чрезвычайных ситуаций и происшествий на водных объектах</w:t>
            </w:r>
          </w:p>
          <w:p w14:paraId="5807A7E7" w14:textId="77777777" w:rsidR="00D946B1" w:rsidRPr="00D946B1" w:rsidRDefault="00D946B1" w:rsidP="00D946B1">
            <w:pPr>
              <w:suppressAutoHyphens/>
              <w:spacing w:after="0" w:line="240" w:lineRule="auto"/>
              <w:jc w:val="both"/>
              <w:rPr>
                <w:rFonts w:ascii="Times New Roman" w:eastAsia="Times New Roman" w:hAnsi="Times New Roman" w:cs="Times New Roman"/>
                <w:sz w:val="28"/>
                <w:szCs w:val="28"/>
                <w:lang w:eastAsia="ru-RU"/>
              </w:rPr>
            </w:pPr>
          </w:p>
        </w:tc>
      </w:tr>
      <w:tr w:rsidR="00D946B1" w:rsidRPr="00D946B1" w14:paraId="169B0879" w14:textId="77777777" w:rsidTr="00C822E3">
        <w:tc>
          <w:tcPr>
            <w:tcW w:w="3085" w:type="dxa"/>
          </w:tcPr>
          <w:p w14:paraId="6744DCC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Этапы и сроки реализации муниципальной          программы.</w:t>
            </w:r>
          </w:p>
          <w:p w14:paraId="57D6C8F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65E94DB3" w14:textId="77777777" w:rsidR="00D946B1" w:rsidRPr="00D946B1" w:rsidRDefault="00D946B1" w:rsidP="00D946B1">
            <w:pPr>
              <w:autoSpaceDE w:val="0"/>
              <w:autoSpaceDN w:val="0"/>
              <w:adjustRightInd w:val="0"/>
              <w:spacing w:after="0" w:line="240" w:lineRule="auto"/>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 xml:space="preserve">этапы реализации муниципальной программы не выделяются; </w:t>
            </w:r>
          </w:p>
          <w:p w14:paraId="4256CA4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Calibri" w:hAnsi="Times New Roman" w:cs="Times New Roman"/>
                <w:kern w:val="2"/>
                <w:sz w:val="28"/>
                <w:szCs w:val="28"/>
              </w:rPr>
              <w:t>срок реализации программы – 2019 – 2030 годы</w:t>
            </w:r>
            <w:r w:rsidRPr="00D946B1">
              <w:rPr>
                <w:rFonts w:ascii="Times New Roman" w:eastAsia="Times New Roman" w:hAnsi="Times New Roman" w:cs="Times New Roman"/>
                <w:sz w:val="28"/>
                <w:szCs w:val="28"/>
                <w:lang w:eastAsia="ru-RU"/>
              </w:rPr>
              <w:t xml:space="preserve"> </w:t>
            </w:r>
          </w:p>
        </w:tc>
      </w:tr>
      <w:tr w:rsidR="00D946B1" w:rsidRPr="00D946B1" w14:paraId="0FCFC8F9" w14:textId="77777777" w:rsidTr="00C822E3">
        <w:trPr>
          <w:trHeight w:val="87"/>
        </w:trPr>
        <w:tc>
          <w:tcPr>
            <w:tcW w:w="3085" w:type="dxa"/>
          </w:tcPr>
          <w:p w14:paraId="54A0B50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Ресурсное обеспечение муниципальной программы  Казанского сельского поселения               </w:t>
            </w:r>
          </w:p>
          <w:p w14:paraId="344E2B7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8" w:type="dxa"/>
          </w:tcPr>
          <w:p w14:paraId="35E6E846" w14:textId="77777777" w:rsidR="00D946B1" w:rsidRPr="00D946B1" w:rsidRDefault="00D946B1" w:rsidP="00D946B1">
            <w:pPr>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1820,2 тыс. рублей, </w:t>
            </w:r>
          </w:p>
          <w:p w14:paraId="7669900E" w14:textId="77777777" w:rsidR="00D946B1" w:rsidRPr="00D946B1" w:rsidRDefault="00D946B1" w:rsidP="00D946B1">
            <w:pPr>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том числе:</w:t>
            </w:r>
          </w:p>
          <w:p w14:paraId="4AC865FE"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2019 году – 130,8 тыс. рублей;</w:t>
            </w:r>
          </w:p>
          <w:p w14:paraId="04FD935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2020 году – 99,0 тыс. рублей;</w:t>
            </w:r>
          </w:p>
          <w:p w14:paraId="0F0986A9"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2021 году – 152,6 тыс. рублей;</w:t>
            </w:r>
          </w:p>
          <w:p w14:paraId="7B7FBB0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2022 году – 181,6 тыс. рублей;</w:t>
            </w:r>
          </w:p>
          <w:p w14:paraId="6E365614"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2023 году – 20,0 тыс. рублей;</w:t>
            </w:r>
          </w:p>
          <w:p w14:paraId="35911E00"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2024 году – 20,0 тыс. рублей;</w:t>
            </w:r>
          </w:p>
          <w:p w14:paraId="1B38ACA9"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2025 году – 202,7 тыс. рублей;</w:t>
            </w:r>
          </w:p>
          <w:p w14:paraId="68448DE2"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2026 году – 202,7 тыс. рублей;</w:t>
            </w:r>
          </w:p>
          <w:p w14:paraId="290403AD"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2027 году – 202,7 тыс. рублей;</w:t>
            </w:r>
          </w:p>
          <w:p w14:paraId="1A0DBEE5"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2028 году – 202,7 тыс. рублей;</w:t>
            </w:r>
          </w:p>
          <w:p w14:paraId="1C610FC4"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2029 году – 202,7 тыс. рублей;</w:t>
            </w:r>
          </w:p>
          <w:p w14:paraId="52A68AFF"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2030 году – 202,7 тыс. рублей.</w:t>
            </w:r>
          </w:p>
          <w:p w14:paraId="5A2F4CB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p>
          <w:p w14:paraId="639E56BA" w14:textId="77777777" w:rsidR="00D946B1" w:rsidRPr="00D946B1" w:rsidRDefault="00D946B1" w:rsidP="00D946B1">
            <w:pPr>
              <w:shd w:val="clear" w:color="auto" w:fill="FFFFFF"/>
              <w:spacing w:after="0" w:line="235" w:lineRule="auto"/>
              <w:jc w:val="both"/>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Объем средств местного бюджета составляет 1820,2</w:t>
            </w:r>
            <w:r w:rsidRPr="00D946B1">
              <w:rPr>
                <w:rFonts w:ascii="Times New Roman" w:eastAsia="Times New Roman" w:hAnsi="Times New Roman" w:cs="Times New Roman"/>
                <w:kern w:val="2"/>
                <w:sz w:val="28"/>
                <w:szCs w:val="28"/>
                <w:lang w:eastAsia="ru-RU"/>
              </w:rPr>
              <w:t xml:space="preserve"> </w:t>
            </w:r>
            <w:r w:rsidRPr="00D946B1">
              <w:rPr>
                <w:rFonts w:ascii="Times New Roman" w:eastAsia="Times New Roman" w:hAnsi="Times New Roman" w:cs="Times New Roman"/>
                <w:kern w:val="2"/>
                <w:sz w:val="28"/>
                <w:szCs w:val="28"/>
              </w:rPr>
              <w:t>тыс. рублей, в том числе:</w:t>
            </w:r>
          </w:p>
          <w:p w14:paraId="4C720665"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2019 году – 130,8 тыс. рублей;</w:t>
            </w:r>
          </w:p>
          <w:p w14:paraId="4D6C2EF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2020 году – 99,0 тыс. рублей;</w:t>
            </w:r>
          </w:p>
          <w:p w14:paraId="4A520D7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2021 году – 152,6 тыс. рублей;</w:t>
            </w:r>
          </w:p>
          <w:p w14:paraId="48DAC134"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2022 году – 181,6 тыс. рублей;</w:t>
            </w:r>
          </w:p>
          <w:p w14:paraId="0B32CC39"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2023 году – 20,0 тыс. рублей;</w:t>
            </w:r>
          </w:p>
          <w:p w14:paraId="36D16280"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2024 году – 20,0 тыс. рублей;</w:t>
            </w:r>
          </w:p>
          <w:p w14:paraId="19BCA065"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2025 году – 202,7 тыс. рублей;</w:t>
            </w:r>
          </w:p>
          <w:p w14:paraId="7461F8A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2026 году – 202,7 тыс. рублей;</w:t>
            </w:r>
          </w:p>
          <w:p w14:paraId="6D8C7D06"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2027 году – 202,7 тыс. рублей;</w:t>
            </w:r>
          </w:p>
          <w:p w14:paraId="41A53A1A"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2028 году – 202,7 тыс. рублей;</w:t>
            </w:r>
          </w:p>
          <w:p w14:paraId="7AB2D91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в 2029 году – 202,7 тыс. рублей;</w:t>
            </w:r>
          </w:p>
          <w:p w14:paraId="3A3EA1BE"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2030 году – 202,7 тыс. рублей.</w:t>
            </w:r>
          </w:p>
        </w:tc>
      </w:tr>
      <w:tr w:rsidR="00D946B1" w:rsidRPr="00D946B1" w14:paraId="7DDBA548" w14:textId="77777777" w:rsidTr="00C822E3">
        <w:trPr>
          <w:trHeight w:val="1016"/>
        </w:trPr>
        <w:tc>
          <w:tcPr>
            <w:tcW w:w="3085" w:type="dxa"/>
          </w:tcPr>
          <w:p w14:paraId="315DAEDB"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Ожидаемые результаты реализации  муниципальной программы  Казанского сельского поселения                </w:t>
            </w:r>
          </w:p>
          <w:p w14:paraId="7209DC7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7088" w:type="dxa"/>
          </w:tcPr>
          <w:p w14:paraId="7F5B2042"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65F1872D"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D946B1">
              <w:rPr>
                <w:rFonts w:ascii="Times New Roman" w:eastAsia="Times New Roman" w:hAnsi="Times New Roman" w:cs="Times New Roman"/>
                <w:sz w:val="28"/>
                <w:szCs w:val="28"/>
                <w:lang w:eastAsia="ru-RU"/>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6E60B67C" w14:textId="77777777" w:rsidR="00D946B1" w:rsidRPr="00D946B1" w:rsidRDefault="00D946B1" w:rsidP="00D946B1">
      <w:pPr>
        <w:autoSpaceDE w:val="0"/>
        <w:autoSpaceDN w:val="0"/>
        <w:adjustRightInd w:val="0"/>
        <w:spacing w:after="0" w:line="240" w:lineRule="auto"/>
        <w:rPr>
          <w:rFonts w:ascii="Courier New" w:eastAsia="Times New Roman" w:hAnsi="Courier New" w:cs="Courier New"/>
          <w:sz w:val="28"/>
          <w:szCs w:val="28"/>
          <w:lang w:eastAsia="ru-RU"/>
        </w:rPr>
      </w:pPr>
      <w:r w:rsidRPr="00D946B1">
        <w:rPr>
          <w:rFonts w:ascii="Courier New" w:eastAsia="Times New Roman" w:hAnsi="Courier New" w:cs="Courier New"/>
          <w:sz w:val="28"/>
          <w:szCs w:val="28"/>
          <w:lang w:eastAsia="ru-RU"/>
        </w:rPr>
        <w:t xml:space="preserve">                                                </w:t>
      </w:r>
    </w:p>
    <w:p w14:paraId="0F45B2A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E37107" w14:textId="77777777" w:rsidR="00D946B1" w:rsidRPr="00D946B1" w:rsidRDefault="00D946B1" w:rsidP="00D946B1">
      <w:pPr>
        <w:spacing w:after="0" w:line="240" w:lineRule="auto"/>
        <w:jc w:val="center"/>
        <w:outlineLvl w:val="1"/>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ПАСПОРТ</w:t>
      </w:r>
    </w:p>
    <w:p w14:paraId="53741AD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Подпрограммы «Защита от чрезвычайных ситуаций» </w:t>
      </w:r>
    </w:p>
    <w:p w14:paraId="2837A44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73" w:type="dxa"/>
        <w:tblLook w:val="04A0" w:firstRow="1" w:lastRow="0" w:firstColumn="1" w:lastColumn="0" w:noHBand="0" w:noVBand="1"/>
      </w:tblPr>
      <w:tblGrid>
        <w:gridCol w:w="3085"/>
        <w:gridCol w:w="7088"/>
      </w:tblGrid>
      <w:tr w:rsidR="00D946B1" w:rsidRPr="00D946B1" w14:paraId="2CD48909" w14:textId="77777777" w:rsidTr="00C822E3">
        <w:tc>
          <w:tcPr>
            <w:tcW w:w="3085" w:type="dxa"/>
          </w:tcPr>
          <w:p w14:paraId="79A5BAF0"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Наименование </w:t>
            </w:r>
          </w:p>
          <w:p w14:paraId="66017B27"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подпрограммы    </w:t>
            </w:r>
          </w:p>
        </w:tc>
        <w:tc>
          <w:tcPr>
            <w:tcW w:w="7088" w:type="dxa"/>
          </w:tcPr>
          <w:p w14:paraId="61DE6BA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8"/>
                <w:szCs w:val="28"/>
                <w:lang w:eastAsia="ru-RU"/>
              </w:rPr>
              <w:t>Защита от чрезвычайных ситуаций</w:t>
            </w:r>
            <w:r w:rsidRPr="00D946B1">
              <w:rPr>
                <w:rFonts w:ascii="Times New Roman" w:eastAsia="Times New Roman" w:hAnsi="Times New Roman" w:cs="Times New Roman"/>
                <w:sz w:val="26"/>
                <w:szCs w:val="26"/>
                <w:lang w:eastAsia="ru-RU"/>
              </w:rPr>
              <w:t xml:space="preserve"> </w:t>
            </w:r>
          </w:p>
        </w:tc>
      </w:tr>
      <w:tr w:rsidR="00D946B1" w:rsidRPr="00D946B1" w14:paraId="6194184F" w14:textId="77777777" w:rsidTr="00C822E3">
        <w:tc>
          <w:tcPr>
            <w:tcW w:w="3085" w:type="dxa"/>
          </w:tcPr>
          <w:p w14:paraId="7099EDEA"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Ответственный исполнитель муниципальной подпрограммы </w:t>
            </w:r>
          </w:p>
        </w:tc>
        <w:tc>
          <w:tcPr>
            <w:tcW w:w="7088" w:type="dxa"/>
          </w:tcPr>
          <w:p w14:paraId="5C492D6E"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Администрация Казанского сельского поселения</w:t>
            </w:r>
          </w:p>
          <w:p w14:paraId="7E60C5E0"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p>
        </w:tc>
      </w:tr>
      <w:tr w:rsidR="00D946B1" w:rsidRPr="00D946B1" w14:paraId="5B337474" w14:textId="77777777" w:rsidTr="00C822E3">
        <w:tc>
          <w:tcPr>
            <w:tcW w:w="3085" w:type="dxa"/>
          </w:tcPr>
          <w:p w14:paraId="09758B4F"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Соисполнители муниципальной подпрограммы </w:t>
            </w:r>
          </w:p>
          <w:p w14:paraId="7D6E0BCB"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tc>
        <w:tc>
          <w:tcPr>
            <w:tcW w:w="7088" w:type="dxa"/>
          </w:tcPr>
          <w:p w14:paraId="01C7707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 - Отсутствуют</w:t>
            </w:r>
          </w:p>
        </w:tc>
      </w:tr>
      <w:tr w:rsidR="00D946B1" w:rsidRPr="00D946B1" w14:paraId="0C4F96DA" w14:textId="77777777" w:rsidTr="00C822E3">
        <w:tc>
          <w:tcPr>
            <w:tcW w:w="3085" w:type="dxa"/>
          </w:tcPr>
          <w:p w14:paraId="60076872"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Участники муниципальной подпрограммы </w:t>
            </w:r>
          </w:p>
        </w:tc>
        <w:tc>
          <w:tcPr>
            <w:tcW w:w="7088" w:type="dxa"/>
          </w:tcPr>
          <w:p w14:paraId="173EDA3F"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Администрация Казанского сельского поселения</w:t>
            </w:r>
          </w:p>
          <w:p w14:paraId="61476DE3"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p>
        </w:tc>
      </w:tr>
      <w:tr w:rsidR="00D946B1" w:rsidRPr="00D946B1" w14:paraId="6D7745B9" w14:textId="77777777" w:rsidTr="00C822E3">
        <w:tc>
          <w:tcPr>
            <w:tcW w:w="3085" w:type="dxa"/>
          </w:tcPr>
          <w:p w14:paraId="645AE68F"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Программно-целевые инструменты муниципальной подпрограммы </w:t>
            </w:r>
          </w:p>
          <w:p w14:paraId="0E4BF317"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tc>
        <w:tc>
          <w:tcPr>
            <w:tcW w:w="7088" w:type="dxa"/>
          </w:tcPr>
          <w:p w14:paraId="12B9657E"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kern w:val="2"/>
                <w:sz w:val="26"/>
                <w:szCs w:val="26"/>
                <w:lang w:eastAsia="ru-RU"/>
              </w:rPr>
              <w:t>- Отсутствуют</w:t>
            </w:r>
          </w:p>
        </w:tc>
      </w:tr>
      <w:tr w:rsidR="00D946B1" w:rsidRPr="00D946B1" w14:paraId="23D8EF68" w14:textId="77777777" w:rsidTr="00C822E3">
        <w:tc>
          <w:tcPr>
            <w:tcW w:w="3085" w:type="dxa"/>
          </w:tcPr>
          <w:p w14:paraId="13BAB7D5"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 Цели муниципальной</w:t>
            </w:r>
          </w:p>
          <w:p w14:paraId="7D2B0FF6"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подпрограммы   </w:t>
            </w:r>
          </w:p>
        </w:tc>
        <w:tc>
          <w:tcPr>
            <w:tcW w:w="7088" w:type="dxa"/>
          </w:tcPr>
          <w:p w14:paraId="7810494C"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D946B1">
              <w:rPr>
                <w:rFonts w:ascii="Times New Roman" w:eastAsia="Calibri" w:hAnsi="Times New Roman" w:cs="Times New Roman"/>
                <w:sz w:val="28"/>
                <w:szCs w:val="28"/>
              </w:rPr>
              <w:t>минимизация социального и экономического ущерба, наносимого населению, экономике и природной среде вследствие пожаров</w:t>
            </w:r>
            <w:r w:rsidRPr="00D946B1">
              <w:rPr>
                <w:rFonts w:ascii="Times New Roman" w:eastAsia="Times New Roman" w:hAnsi="Times New Roman" w:cs="Times New Roman"/>
                <w:sz w:val="26"/>
                <w:szCs w:val="26"/>
                <w:lang w:eastAsia="ru-RU"/>
              </w:rPr>
              <w:t xml:space="preserve"> </w:t>
            </w:r>
            <w:r w:rsidRPr="00D946B1">
              <w:rPr>
                <w:rFonts w:ascii="Times New Roman" w:eastAsia="Times New Roman" w:hAnsi="Times New Roman" w:cs="Times New Roman"/>
                <w:sz w:val="28"/>
                <w:szCs w:val="28"/>
                <w:lang w:eastAsia="ru-RU"/>
              </w:rPr>
              <w:t>и</w:t>
            </w:r>
            <w:r w:rsidRPr="00D946B1">
              <w:rPr>
                <w:rFonts w:ascii="Times New Roman" w:eastAsia="Times New Roman" w:hAnsi="Times New Roman" w:cs="Times New Roman"/>
                <w:sz w:val="26"/>
                <w:szCs w:val="26"/>
                <w:lang w:eastAsia="ru-RU"/>
              </w:rPr>
              <w:t xml:space="preserve"> </w:t>
            </w:r>
            <w:r w:rsidRPr="00D946B1">
              <w:rPr>
                <w:rFonts w:ascii="Times New Roman" w:eastAsia="Calibri" w:hAnsi="Times New Roman" w:cs="Times New Roman"/>
                <w:sz w:val="28"/>
                <w:szCs w:val="28"/>
              </w:rPr>
              <w:t>от происшествий на водных объектах</w:t>
            </w:r>
          </w:p>
        </w:tc>
      </w:tr>
      <w:tr w:rsidR="00D946B1" w:rsidRPr="00D946B1" w14:paraId="3779C443" w14:textId="77777777" w:rsidTr="00C822E3">
        <w:trPr>
          <w:trHeight w:val="2136"/>
        </w:trPr>
        <w:tc>
          <w:tcPr>
            <w:tcW w:w="3085" w:type="dxa"/>
          </w:tcPr>
          <w:p w14:paraId="546539ED"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Задачи муниципальной </w:t>
            </w:r>
          </w:p>
          <w:p w14:paraId="4A6C2E6F"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подпрограммы </w:t>
            </w:r>
          </w:p>
          <w:p w14:paraId="333E4366"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p w14:paraId="76AC692F"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tc>
        <w:tc>
          <w:tcPr>
            <w:tcW w:w="7088" w:type="dxa"/>
          </w:tcPr>
          <w:p w14:paraId="4F4C14B4"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14:paraId="34C31522"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-Обеспечение безопасности людей на водных объектах в летнее время (содержание спасательного поста)</w:t>
            </w:r>
          </w:p>
          <w:p w14:paraId="3B0E87BA"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D946B1">
              <w:rPr>
                <w:rFonts w:ascii="Times New Roman" w:eastAsia="Calibri" w:hAnsi="Times New Roman" w:cs="Times New Roman"/>
                <w:bCs/>
                <w:sz w:val="28"/>
                <w:szCs w:val="28"/>
              </w:rPr>
              <w:t>- поддержание в постоянной готовности и реконструкция системы оповещения населения поселения;</w:t>
            </w:r>
          </w:p>
        </w:tc>
      </w:tr>
      <w:tr w:rsidR="00D946B1" w:rsidRPr="00D946B1" w14:paraId="3CE56066" w14:textId="77777777" w:rsidTr="00C822E3">
        <w:tc>
          <w:tcPr>
            <w:tcW w:w="3085" w:type="dxa"/>
          </w:tcPr>
          <w:p w14:paraId="556B021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Целевые показатели муниципальной программы </w:t>
            </w:r>
          </w:p>
        </w:tc>
        <w:tc>
          <w:tcPr>
            <w:tcW w:w="7088" w:type="dxa"/>
          </w:tcPr>
          <w:p w14:paraId="053B748A"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Количество спасенных людей, и людей, которым оказана помощь при чрезвычайных ситуациях и происшествиях;</w:t>
            </w:r>
          </w:p>
          <w:p w14:paraId="54F2793F" w14:textId="77777777" w:rsidR="00D946B1" w:rsidRPr="00D946B1" w:rsidRDefault="00D946B1" w:rsidP="00D946B1">
            <w:pPr>
              <w:suppressAutoHyphens/>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Количество профилактических мероприятий по предупреждению пожаров, чрезвычайных ситуаций и происшествий на водных объектах</w:t>
            </w:r>
          </w:p>
          <w:p w14:paraId="752238AE" w14:textId="77777777" w:rsidR="00D946B1" w:rsidRPr="00D946B1" w:rsidRDefault="00D946B1" w:rsidP="00D946B1">
            <w:pPr>
              <w:suppressAutoHyphens/>
              <w:spacing w:after="0" w:line="240" w:lineRule="auto"/>
              <w:jc w:val="both"/>
              <w:rPr>
                <w:rFonts w:ascii="Times New Roman" w:eastAsia="Times New Roman" w:hAnsi="Times New Roman" w:cs="Times New Roman"/>
                <w:sz w:val="26"/>
                <w:szCs w:val="26"/>
                <w:highlight w:val="yellow"/>
                <w:lang w:eastAsia="ru-RU"/>
              </w:rPr>
            </w:pPr>
          </w:p>
        </w:tc>
      </w:tr>
      <w:tr w:rsidR="00D946B1" w:rsidRPr="00D946B1" w14:paraId="11F5D2E5" w14:textId="77777777" w:rsidTr="00C822E3">
        <w:tc>
          <w:tcPr>
            <w:tcW w:w="3085" w:type="dxa"/>
          </w:tcPr>
          <w:p w14:paraId="46B0063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lastRenderedPageBreak/>
              <w:t>Этапы и сроки реализации муниципальной          программы.</w:t>
            </w:r>
          </w:p>
          <w:p w14:paraId="69EA572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5E1F16DD" w14:textId="77777777" w:rsidR="00D946B1" w:rsidRPr="00D946B1" w:rsidRDefault="00D946B1" w:rsidP="00D946B1">
            <w:pPr>
              <w:autoSpaceDE w:val="0"/>
              <w:autoSpaceDN w:val="0"/>
              <w:adjustRightInd w:val="0"/>
              <w:spacing w:after="0" w:line="240" w:lineRule="auto"/>
              <w:jc w:val="both"/>
              <w:rPr>
                <w:rFonts w:ascii="Times New Roman" w:eastAsia="Calibri" w:hAnsi="Times New Roman" w:cs="Times New Roman"/>
                <w:kern w:val="2"/>
                <w:sz w:val="26"/>
                <w:szCs w:val="26"/>
              </w:rPr>
            </w:pPr>
            <w:r w:rsidRPr="00D946B1">
              <w:rPr>
                <w:rFonts w:ascii="Times New Roman" w:eastAsia="Calibri" w:hAnsi="Times New Roman" w:cs="Times New Roman"/>
                <w:kern w:val="2"/>
                <w:sz w:val="26"/>
                <w:szCs w:val="26"/>
              </w:rPr>
              <w:t xml:space="preserve">этапы реализации муниципальной подпрограммы не выделяются; </w:t>
            </w:r>
          </w:p>
          <w:p w14:paraId="69BCFAFE" w14:textId="77777777" w:rsidR="00D946B1" w:rsidRPr="00D946B1" w:rsidRDefault="00D946B1" w:rsidP="00D946B1">
            <w:pPr>
              <w:spacing w:after="0" w:line="240" w:lineRule="auto"/>
              <w:jc w:val="both"/>
              <w:rPr>
                <w:rFonts w:ascii="Times New Roman" w:eastAsia="Times New Roman" w:hAnsi="Times New Roman" w:cs="Times New Roman"/>
                <w:sz w:val="26"/>
                <w:szCs w:val="26"/>
                <w:highlight w:val="yellow"/>
                <w:lang w:eastAsia="ru-RU"/>
              </w:rPr>
            </w:pPr>
            <w:r w:rsidRPr="00D946B1">
              <w:rPr>
                <w:rFonts w:ascii="Times New Roman" w:eastAsia="Calibri" w:hAnsi="Times New Roman" w:cs="Times New Roman"/>
                <w:kern w:val="2"/>
                <w:sz w:val="26"/>
                <w:szCs w:val="26"/>
              </w:rPr>
              <w:t>срок реализации программы – 2019 – 2030 годы</w:t>
            </w:r>
            <w:r w:rsidRPr="00D946B1">
              <w:rPr>
                <w:rFonts w:ascii="Times New Roman" w:eastAsia="Times New Roman" w:hAnsi="Times New Roman" w:cs="Times New Roman"/>
                <w:sz w:val="26"/>
                <w:szCs w:val="26"/>
                <w:lang w:eastAsia="ru-RU"/>
              </w:rPr>
              <w:t xml:space="preserve"> </w:t>
            </w:r>
          </w:p>
        </w:tc>
      </w:tr>
      <w:tr w:rsidR="00D946B1" w:rsidRPr="00D946B1" w14:paraId="25EECD1B" w14:textId="77777777" w:rsidTr="00C822E3">
        <w:trPr>
          <w:trHeight w:val="87"/>
        </w:trPr>
        <w:tc>
          <w:tcPr>
            <w:tcW w:w="3085" w:type="dxa"/>
          </w:tcPr>
          <w:p w14:paraId="1EA84EE5"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Ресурсное обеспечение муниципальной программы  Казанского сельского поселения               </w:t>
            </w:r>
          </w:p>
          <w:p w14:paraId="39E7676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88" w:type="dxa"/>
          </w:tcPr>
          <w:p w14:paraId="7D76CDCE"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 xml:space="preserve">общий объем финансирования муниципальной программы общий объем финансирования муниципальной программы составляет 1820,2 тыс. рублей, </w:t>
            </w:r>
          </w:p>
          <w:p w14:paraId="51C24D8C"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том числе:</w:t>
            </w:r>
          </w:p>
          <w:p w14:paraId="2625DB7D"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2019 году – 130,8 тыс. рублей;</w:t>
            </w:r>
          </w:p>
          <w:p w14:paraId="156205E8"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2020 году – 99,0 тыс. рублей;</w:t>
            </w:r>
          </w:p>
          <w:p w14:paraId="6C89514C"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2021 году – 152,6 тыс. рублей;</w:t>
            </w:r>
          </w:p>
          <w:p w14:paraId="6B00BD67"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2022 году – 181,6 тыс. рублей;</w:t>
            </w:r>
          </w:p>
          <w:p w14:paraId="166F0EBC"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2023 году – 20,0 тыс. рублей;</w:t>
            </w:r>
          </w:p>
          <w:p w14:paraId="3D94EE94"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2024 году – 20,0 тыс. рублей;</w:t>
            </w:r>
          </w:p>
          <w:p w14:paraId="15918B05"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2025 году – 202,7 тыс. рублей;</w:t>
            </w:r>
          </w:p>
          <w:p w14:paraId="0B8EFDD6"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2026 году – 202,7 тыс. рублей;</w:t>
            </w:r>
          </w:p>
          <w:p w14:paraId="07ACA501"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2027 году – 202,7 тыс. рублей;</w:t>
            </w:r>
          </w:p>
          <w:p w14:paraId="0542DBED"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2028 году – 202,7 тыс. рублей;</w:t>
            </w:r>
          </w:p>
          <w:p w14:paraId="70FBCE4A"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2029 году – 202,7 тыс. рублей;</w:t>
            </w:r>
          </w:p>
          <w:p w14:paraId="0725D9C2"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2030 году – 202,7 тыс. рублей.</w:t>
            </w:r>
          </w:p>
          <w:p w14:paraId="521F981B" w14:textId="77777777" w:rsidR="00D946B1" w:rsidRPr="00D946B1" w:rsidRDefault="00D946B1" w:rsidP="00D946B1">
            <w:pPr>
              <w:shd w:val="clear" w:color="auto" w:fill="FFFFFF"/>
              <w:spacing w:after="0" w:line="235" w:lineRule="auto"/>
              <w:jc w:val="both"/>
              <w:rPr>
                <w:rFonts w:ascii="Times New Roman" w:eastAsia="Times New Roman" w:hAnsi="Times New Roman" w:cs="Times New Roman"/>
                <w:kern w:val="2"/>
                <w:sz w:val="26"/>
                <w:szCs w:val="26"/>
              </w:rPr>
            </w:pPr>
            <w:r w:rsidRPr="00D946B1">
              <w:rPr>
                <w:rFonts w:ascii="Times New Roman" w:eastAsia="Times New Roman" w:hAnsi="Times New Roman" w:cs="Times New Roman"/>
                <w:kern w:val="2"/>
                <w:sz w:val="26"/>
                <w:szCs w:val="26"/>
              </w:rPr>
              <w:t>Объем средств местного бюджета составляет 1820,2</w:t>
            </w:r>
            <w:r w:rsidRPr="00D946B1">
              <w:rPr>
                <w:rFonts w:ascii="Times New Roman" w:eastAsia="Times New Roman" w:hAnsi="Times New Roman" w:cs="Times New Roman"/>
                <w:kern w:val="2"/>
                <w:sz w:val="26"/>
                <w:szCs w:val="26"/>
                <w:lang w:eastAsia="ru-RU"/>
              </w:rPr>
              <w:t xml:space="preserve"> </w:t>
            </w:r>
            <w:r w:rsidRPr="00D946B1">
              <w:rPr>
                <w:rFonts w:ascii="Times New Roman" w:eastAsia="Times New Roman" w:hAnsi="Times New Roman" w:cs="Times New Roman"/>
                <w:kern w:val="2"/>
                <w:sz w:val="26"/>
                <w:szCs w:val="26"/>
              </w:rPr>
              <w:t>тыс. рублей, в том числе:</w:t>
            </w:r>
          </w:p>
          <w:p w14:paraId="211B193B"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2019 году – 130,8 тыс. рублей;</w:t>
            </w:r>
          </w:p>
          <w:p w14:paraId="27A3A29C"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2020 году – 99,0 тыс. рублей;</w:t>
            </w:r>
          </w:p>
          <w:p w14:paraId="4BA1FAA9"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2021 году – 152,6 тыс. рублей;</w:t>
            </w:r>
          </w:p>
          <w:p w14:paraId="201A03E2"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2022 году – 181,6 тыс. рублей;</w:t>
            </w:r>
          </w:p>
          <w:p w14:paraId="2113AA74"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2023 году – 20,0 тыс. рублей;</w:t>
            </w:r>
          </w:p>
          <w:p w14:paraId="0A7EE435"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2024 году – 20,0 тыс. рублей;</w:t>
            </w:r>
          </w:p>
          <w:p w14:paraId="41058458"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2025 году – 202,7 тыс. рублей;</w:t>
            </w:r>
          </w:p>
          <w:p w14:paraId="0BB2FB90"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2026 году – 202,7 тыс. рублей;</w:t>
            </w:r>
          </w:p>
          <w:p w14:paraId="6C6983C0"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2027 году – 202,7 тыс. рублей;</w:t>
            </w:r>
          </w:p>
          <w:p w14:paraId="26F03EAF"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2028 году – 202,7 тыс. рублей;</w:t>
            </w:r>
          </w:p>
          <w:p w14:paraId="69A182A2"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2029 году – 202,7 тыс. рублей;</w:t>
            </w:r>
          </w:p>
          <w:p w14:paraId="741D707E"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2030 году – 202,7 тыс. рублей.</w:t>
            </w:r>
          </w:p>
          <w:p w14:paraId="28718457" w14:textId="77777777" w:rsidR="00D946B1" w:rsidRPr="00D946B1" w:rsidRDefault="00D946B1" w:rsidP="00D946B1">
            <w:pPr>
              <w:shd w:val="clear" w:color="auto" w:fill="FFFFFF"/>
              <w:spacing w:after="0" w:line="240" w:lineRule="auto"/>
              <w:jc w:val="both"/>
              <w:rPr>
                <w:rFonts w:ascii="Times New Roman" w:eastAsia="Times New Roman" w:hAnsi="Times New Roman" w:cs="Times New Roman"/>
                <w:kern w:val="2"/>
                <w:sz w:val="26"/>
                <w:szCs w:val="26"/>
                <w:lang w:eastAsia="ru-RU"/>
              </w:rPr>
            </w:pPr>
          </w:p>
        </w:tc>
      </w:tr>
      <w:tr w:rsidR="00D946B1" w:rsidRPr="00D946B1" w14:paraId="3C12D032" w14:textId="77777777" w:rsidTr="00C822E3">
        <w:trPr>
          <w:trHeight w:val="1016"/>
        </w:trPr>
        <w:tc>
          <w:tcPr>
            <w:tcW w:w="3085" w:type="dxa"/>
          </w:tcPr>
          <w:p w14:paraId="553F53EF"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Ожидаемые результаты реализации  муниципальной программы  Казанского сельского поселения                </w:t>
            </w:r>
          </w:p>
          <w:p w14:paraId="7983CA7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sz w:val="26"/>
                <w:szCs w:val="26"/>
                <w:highlight w:val="yellow"/>
                <w:lang w:eastAsia="ru-RU"/>
              </w:rPr>
            </w:pPr>
          </w:p>
        </w:tc>
        <w:tc>
          <w:tcPr>
            <w:tcW w:w="7088" w:type="dxa"/>
          </w:tcPr>
          <w:p w14:paraId="4FFB44D8"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Оказание помощи населению, пострадавшему при пожарах, чрезвычайных ситуациях и происшествиях, в количестве не менее 1 человека.</w:t>
            </w:r>
          </w:p>
          <w:p w14:paraId="758CF7FE" w14:textId="77777777" w:rsidR="00D946B1" w:rsidRPr="00D946B1" w:rsidRDefault="00D946B1" w:rsidP="00D946B1">
            <w:pPr>
              <w:suppressAutoHyphens/>
              <w:autoSpaceDE w:val="0"/>
              <w:autoSpaceDN w:val="0"/>
              <w:adjustRightInd w:val="0"/>
              <w:spacing w:after="0" w:line="240" w:lineRule="auto"/>
              <w:jc w:val="both"/>
              <w:rPr>
                <w:rFonts w:ascii="Times New Roman" w:eastAsia="Times New Roman" w:hAnsi="Times New Roman" w:cs="Times New Roman"/>
                <w:sz w:val="26"/>
                <w:szCs w:val="26"/>
                <w:highlight w:val="yellow"/>
                <w:lang w:eastAsia="ru-RU"/>
              </w:rPr>
            </w:pPr>
            <w:r w:rsidRPr="00D946B1">
              <w:rPr>
                <w:rFonts w:ascii="Times New Roman" w:eastAsia="Times New Roman" w:hAnsi="Times New Roman" w:cs="Times New Roman"/>
                <w:sz w:val="26"/>
                <w:szCs w:val="26"/>
                <w:lang w:eastAsia="ru-RU"/>
              </w:rPr>
              <w:t>- снижение рисков возникновения пожаров, чрезвычайных ситуаций, несчастных случаев на воде посредством проведения не менее 5 профилактических мероприятий среди населения поселения.</w:t>
            </w:r>
          </w:p>
        </w:tc>
      </w:tr>
    </w:tbl>
    <w:p w14:paraId="38C9F0F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2F3084"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Приоритеты и цели </w:t>
      </w:r>
    </w:p>
    <w:p w14:paraId="4B65158A" w14:textId="77777777" w:rsidR="00D946B1" w:rsidRPr="00D946B1" w:rsidRDefault="00D946B1" w:rsidP="00D946B1">
      <w:pPr>
        <w:spacing w:after="0" w:line="240" w:lineRule="auto"/>
        <w:jc w:val="center"/>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8"/>
          <w:szCs w:val="28"/>
          <w:lang w:eastAsia="ru-RU"/>
        </w:rPr>
        <w:lastRenderedPageBreak/>
        <w:t xml:space="preserve">муниципальной политики Казанского сельского поселения в сфере защиты населения и территории от чрезвычайных ситуаций, </w:t>
      </w:r>
      <w:r w:rsidRPr="00D946B1">
        <w:rPr>
          <w:rFonts w:ascii="Times New Roman" w:eastAsia="Times New Roman" w:hAnsi="Times New Roman" w:cs="Times New Roman"/>
          <w:sz w:val="28"/>
          <w:szCs w:val="28"/>
          <w:lang w:eastAsia="ru-RU"/>
        </w:rPr>
        <w:br/>
        <w:t>пожарной безопасности и безопасности людей на водных объектах</w:t>
      </w:r>
      <w:r w:rsidRPr="00D946B1">
        <w:rPr>
          <w:rFonts w:ascii="Times New Roman" w:eastAsia="Times New Roman" w:hAnsi="Times New Roman" w:cs="Times New Roman"/>
          <w:sz w:val="26"/>
          <w:szCs w:val="26"/>
          <w:lang w:eastAsia="ru-RU"/>
        </w:rPr>
        <w:br/>
      </w:r>
    </w:p>
    <w:p w14:paraId="7FF823F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14:paraId="6D8812C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sz w:val="26"/>
          <w:szCs w:val="26"/>
          <w:lang w:eastAsia="ru-RU"/>
        </w:rPr>
        <w:t xml:space="preserve">повышение уровня защищенности населения и территории Казанского сельского поселения от чрезвычайных ситуаций, пожарной безопасности и безопасности людей на водных объектах, а также </w:t>
      </w:r>
      <w:r w:rsidRPr="00D946B1">
        <w:rPr>
          <w:rFonts w:ascii="Times New Roman" w:eastAsia="Times New Roman" w:hAnsi="Times New Roman" w:cs="Times New Roman"/>
          <w:kern w:val="2"/>
          <w:sz w:val="26"/>
          <w:szCs w:val="26"/>
          <w:lang w:eastAsia="ru-RU"/>
        </w:rPr>
        <w:t xml:space="preserve">общественной безопасности, правопорядка </w:t>
      </w:r>
      <w:r w:rsidRPr="00D946B1">
        <w:rPr>
          <w:rFonts w:ascii="Times New Roman" w:eastAsia="Times New Roman" w:hAnsi="Times New Roman" w:cs="Times New Roman"/>
          <w:kern w:val="2"/>
          <w:sz w:val="26"/>
          <w:szCs w:val="26"/>
          <w:lang w:eastAsia="ru-RU"/>
        </w:rPr>
        <w:br/>
        <w:t>и безопасности среды обитания;</w:t>
      </w:r>
    </w:p>
    <w:p w14:paraId="1845D6C8" w14:textId="77777777" w:rsidR="00D946B1" w:rsidRPr="00D946B1" w:rsidRDefault="00D946B1" w:rsidP="00D946B1">
      <w:pPr>
        <w:spacing w:after="0" w:line="240" w:lineRule="auto"/>
        <w:jc w:val="both"/>
        <w:rPr>
          <w:rFonts w:ascii="Times New Roman" w:eastAsia="Times New Roman" w:hAnsi="Times New Roman" w:cs="Times New Roman"/>
          <w:spacing w:val="-1"/>
          <w:sz w:val="26"/>
          <w:szCs w:val="26"/>
          <w:lang w:eastAsia="ru-RU"/>
        </w:rPr>
      </w:pPr>
      <w:r w:rsidRPr="00D946B1">
        <w:rPr>
          <w:rFonts w:ascii="Times New Roman" w:eastAsia="Times New Roman" w:hAnsi="Times New Roman" w:cs="Times New Roman"/>
          <w:spacing w:val="-1"/>
          <w:sz w:val="26"/>
          <w:szCs w:val="26"/>
          <w:lang w:eastAsia="ru-RU"/>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14:paraId="4A4D72D3"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14:paraId="183ADD0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946B1">
        <w:rPr>
          <w:rFonts w:ascii="Times New Roman" w:eastAsia="Times New Roman" w:hAnsi="Times New Roman" w:cs="Times New Roman"/>
          <w:bCs/>
          <w:sz w:val="26"/>
          <w:szCs w:val="26"/>
          <w:lang w:eastAsia="ru-RU"/>
        </w:rPr>
        <w:t>совершенствование системы экстренного оповещения населения в зонах, подверженных возникновению быстроразвивающихся процессов природного и техногенного характера;</w:t>
      </w:r>
    </w:p>
    <w:p w14:paraId="253DF6E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946B1">
        <w:rPr>
          <w:rFonts w:ascii="Times New Roman" w:eastAsia="Times New Roman" w:hAnsi="Times New Roman" w:cs="Times New Roman"/>
          <w:bCs/>
          <w:sz w:val="26"/>
          <w:szCs w:val="26"/>
          <w:lang w:eastAsia="ru-RU"/>
        </w:rPr>
        <w:t>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казанского сельского поселения;</w:t>
      </w:r>
    </w:p>
    <w:p w14:paraId="553535C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946B1">
        <w:rPr>
          <w:rFonts w:ascii="Times New Roman" w:eastAsia="Times New Roman" w:hAnsi="Times New Roman" w:cs="Times New Roman"/>
          <w:bCs/>
          <w:sz w:val="26"/>
          <w:szCs w:val="26"/>
          <w:lang w:eastAsia="ru-RU"/>
        </w:rPr>
        <w:t xml:space="preserve">улучшение процесса и повышение уровня подготовки руководителей и работников гражданской обороны, </w:t>
      </w:r>
    </w:p>
    <w:p w14:paraId="755D3942"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В соответствии со Стратегией социально-экономического развития Верхнедонского района на период до 2030 года, основным инструментом реализации целей и задач обеспечения безопасности жизнедеятельности населения Казанского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а также повышение готовности сил и средств к ликвидации крупномасштабных чрезвычайных ситуаций исходя из существующих угроз их возникновения.</w:t>
      </w:r>
    </w:p>
    <w:p w14:paraId="146A7FA2" w14:textId="77777777" w:rsidR="00D946B1" w:rsidRPr="00D946B1" w:rsidRDefault="00D946B1" w:rsidP="00D946B1">
      <w:pPr>
        <w:spacing w:after="0" w:line="240" w:lineRule="auto"/>
        <w:jc w:val="both"/>
        <w:rPr>
          <w:rFonts w:ascii="Times New Roman" w:eastAsia="Times New Roman" w:hAnsi="Times New Roman" w:cs="Times New Roman"/>
          <w:sz w:val="26"/>
          <w:szCs w:val="26"/>
          <w:lang w:eastAsia="ru-RU"/>
        </w:rPr>
      </w:pPr>
    </w:p>
    <w:p w14:paraId="54AF17A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6"/>
          <w:szCs w:val="26"/>
          <w:lang w:eastAsia="ru-RU"/>
        </w:rPr>
        <w:sectPr w:rsidR="00D946B1" w:rsidRPr="00D946B1" w:rsidSect="00D946B1">
          <w:footerReference w:type="even" r:id="rId15"/>
          <w:footerReference w:type="default" r:id="rId16"/>
          <w:type w:val="continuous"/>
          <w:pgSz w:w="11906" w:h="16838"/>
          <w:pgMar w:top="426" w:right="567" w:bottom="851" w:left="1247" w:header="709" w:footer="709" w:gutter="0"/>
          <w:cols w:space="708"/>
          <w:docGrid w:linePitch="360"/>
        </w:sectPr>
      </w:pPr>
    </w:p>
    <w:p w14:paraId="5C2A7B04"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lastRenderedPageBreak/>
        <w:t xml:space="preserve">                                                                                                                                         Приложение №1к муниципальной программе Казанского сельского поселения «Защита  населения </w:t>
      </w:r>
    </w:p>
    <w:p w14:paraId="64BE2822"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и территории  от чрезвычайных  ситуаций, </w:t>
      </w:r>
    </w:p>
    <w:p w14:paraId="6E169ED4"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74D81C3B"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людей на водных объектах»</w:t>
      </w:r>
    </w:p>
    <w:p w14:paraId="21BFEEF5"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p w14:paraId="5B3EF9A7"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19FC74E8"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051D97B7" w14:textId="77777777" w:rsidR="00D946B1" w:rsidRPr="00D946B1" w:rsidRDefault="00D946B1" w:rsidP="00D946B1">
      <w:pPr>
        <w:widowControl w:val="0"/>
        <w:tabs>
          <w:tab w:val="left" w:pos="9610"/>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400"/>
      <w:bookmarkEnd w:id="7"/>
      <w:r w:rsidRPr="00D946B1">
        <w:rPr>
          <w:rFonts w:ascii="Times New Roman" w:eastAsia="Times New Roman" w:hAnsi="Times New Roman" w:cs="Times New Roman"/>
          <w:sz w:val="28"/>
          <w:szCs w:val="28"/>
          <w:lang w:eastAsia="ru-RU"/>
        </w:rPr>
        <w:t>СВЕДЕНИЯ</w:t>
      </w:r>
    </w:p>
    <w:p w14:paraId="5B51FA21" w14:textId="77777777" w:rsidR="00D946B1" w:rsidRPr="00D946B1" w:rsidRDefault="00D946B1" w:rsidP="00D946B1">
      <w:pPr>
        <w:widowControl w:val="0"/>
        <w:spacing w:after="0" w:line="274" w:lineRule="exact"/>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 показателях муниципальной программы, подпрограмм муниципальной программы и их значениях</w:t>
      </w:r>
    </w:p>
    <w:p w14:paraId="72F5BC1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D946B1" w:rsidRPr="00D946B1" w14:paraId="7753F68A" w14:textId="77777777" w:rsidTr="00C822E3">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583DEB7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w:t>
            </w:r>
            <w:r w:rsidRPr="00D946B1">
              <w:rPr>
                <w:rFonts w:ascii="Times New Roman" w:eastAsia="Times New Roman" w:hAnsi="Times New Roman" w:cs="Times New Roman"/>
                <w:lang w:eastAsia="ru-RU"/>
              </w:rPr>
              <w:br/>
              <w:t>п/п</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5A7E184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14:paraId="32774267" w14:textId="77777777" w:rsidR="00D946B1" w:rsidRPr="00D946B1" w:rsidRDefault="00D946B1" w:rsidP="00D946B1">
            <w:pPr>
              <w:widowControl w:val="0"/>
              <w:spacing w:after="0" w:line="274" w:lineRule="exact"/>
              <w:jc w:val="center"/>
              <w:rPr>
                <w:rFonts w:ascii="Constantia" w:eastAsia="Times New Roman" w:hAnsi="Constantia" w:cs="Times New Roman"/>
                <w:lang w:eastAsia="ru-RU"/>
              </w:rPr>
            </w:pPr>
            <w:r w:rsidRPr="00D946B1">
              <w:rPr>
                <w:rFonts w:ascii="Times New Roman" w:eastAsia="Times New Roman" w:hAnsi="Times New Roman" w:cs="Times New Roman"/>
                <w:lang w:eastAsia="ru-RU"/>
              </w:rPr>
              <w:t>Вид показателя</w:t>
            </w:r>
            <w:r w:rsidRPr="00D946B1">
              <w:rPr>
                <w:rFonts w:ascii="Constantia" w:eastAsia="Times New Roman" w:hAnsi="Constantia" w:cs="Times New Roman"/>
                <w:lang w:eastAsia="ru-RU"/>
              </w:rPr>
              <w:t>&lt;</w:t>
            </w:r>
            <w:r w:rsidRPr="00D946B1">
              <w:rPr>
                <w:rFonts w:ascii="Times New Roman" w:eastAsia="Times New Roman" w:hAnsi="Times New Roman" w:cs="Times New Roman"/>
                <w:color w:val="000000"/>
                <w:lang w:eastAsia="ru-RU"/>
              </w:rPr>
              <w:t>2</w:t>
            </w:r>
            <w:r w:rsidRPr="00D946B1">
              <w:rPr>
                <w:rFonts w:ascii="Constantia" w:eastAsia="Times New Roman" w:hAnsi="Constantia" w:cs="Times New Roman"/>
                <w:lang w:eastAsia="ru-RU"/>
              </w:rPr>
              <w:t>&gt;</w:t>
            </w:r>
          </w:p>
          <w:p w14:paraId="243B29A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14:paraId="0CB8F8E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14:paraId="2F309F1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Значения показателей</w:t>
            </w:r>
          </w:p>
        </w:tc>
      </w:tr>
      <w:tr w:rsidR="00D946B1" w:rsidRPr="00D946B1" w14:paraId="42CD8CC2" w14:textId="77777777" w:rsidTr="00C822E3">
        <w:trPr>
          <w:trHeight w:val="656"/>
          <w:tblCellSpacing w:w="5" w:type="nil"/>
        </w:trPr>
        <w:tc>
          <w:tcPr>
            <w:tcW w:w="628" w:type="dxa"/>
            <w:vMerge/>
            <w:tcBorders>
              <w:left w:val="single" w:sz="4" w:space="0" w:color="auto"/>
              <w:bottom w:val="single" w:sz="4" w:space="0" w:color="auto"/>
              <w:right w:val="single" w:sz="4" w:space="0" w:color="auto"/>
            </w:tcBorders>
            <w:vAlign w:val="center"/>
          </w:tcPr>
          <w:p w14:paraId="6B260D6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vMerge/>
            <w:tcBorders>
              <w:left w:val="single" w:sz="4" w:space="0" w:color="auto"/>
              <w:bottom w:val="single" w:sz="4" w:space="0" w:color="auto"/>
              <w:right w:val="single" w:sz="4" w:space="0" w:color="auto"/>
            </w:tcBorders>
            <w:vAlign w:val="center"/>
          </w:tcPr>
          <w:p w14:paraId="2DDC4F2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34" w:type="dxa"/>
            <w:vMerge/>
            <w:tcBorders>
              <w:left w:val="single" w:sz="4" w:space="0" w:color="auto"/>
              <w:bottom w:val="single" w:sz="4" w:space="0" w:color="auto"/>
              <w:right w:val="single" w:sz="4" w:space="0" w:color="auto"/>
            </w:tcBorders>
            <w:vAlign w:val="center"/>
          </w:tcPr>
          <w:p w14:paraId="77D664C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4" w:type="dxa"/>
            <w:vMerge/>
            <w:tcBorders>
              <w:left w:val="single" w:sz="4" w:space="0" w:color="auto"/>
              <w:bottom w:val="single" w:sz="4" w:space="0" w:color="auto"/>
              <w:right w:val="single" w:sz="4" w:space="0" w:color="auto"/>
            </w:tcBorders>
            <w:vAlign w:val="center"/>
          </w:tcPr>
          <w:p w14:paraId="76E655E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8" w:type="dxa"/>
            <w:tcBorders>
              <w:left w:val="single" w:sz="4" w:space="0" w:color="auto"/>
              <w:bottom w:val="single" w:sz="4" w:space="0" w:color="auto"/>
              <w:right w:val="single" w:sz="4" w:space="0" w:color="auto"/>
            </w:tcBorders>
            <w:vAlign w:val="center"/>
          </w:tcPr>
          <w:p w14:paraId="7D797C2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2019</w:t>
            </w:r>
          </w:p>
        </w:tc>
        <w:tc>
          <w:tcPr>
            <w:tcW w:w="709" w:type="dxa"/>
            <w:tcBorders>
              <w:top w:val="single" w:sz="4" w:space="0" w:color="auto"/>
              <w:left w:val="single" w:sz="4" w:space="0" w:color="auto"/>
              <w:bottom w:val="single" w:sz="4" w:space="0" w:color="auto"/>
              <w:right w:val="single" w:sz="4" w:space="0" w:color="auto"/>
            </w:tcBorders>
            <w:vAlign w:val="center"/>
          </w:tcPr>
          <w:p w14:paraId="389D58F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076A990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tcPr>
          <w:p w14:paraId="1F7D7C3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2022</w:t>
            </w:r>
          </w:p>
        </w:tc>
        <w:tc>
          <w:tcPr>
            <w:tcW w:w="708" w:type="dxa"/>
            <w:tcBorders>
              <w:top w:val="single" w:sz="4" w:space="0" w:color="auto"/>
              <w:left w:val="single" w:sz="4" w:space="0" w:color="auto"/>
              <w:bottom w:val="single" w:sz="4" w:space="0" w:color="auto"/>
              <w:right w:val="single" w:sz="4" w:space="0" w:color="auto"/>
            </w:tcBorders>
            <w:vAlign w:val="center"/>
          </w:tcPr>
          <w:p w14:paraId="2C12CED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2023</w:t>
            </w:r>
          </w:p>
        </w:tc>
        <w:tc>
          <w:tcPr>
            <w:tcW w:w="709" w:type="dxa"/>
            <w:tcBorders>
              <w:top w:val="single" w:sz="4" w:space="0" w:color="auto"/>
              <w:left w:val="single" w:sz="4" w:space="0" w:color="auto"/>
              <w:bottom w:val="single" w:sz="4" w:space="0" w:color="auto"/>
              <w:right w:val="single" w:sz="4" w:space="0" w:color="auto"/>
            </w:tcBorders>
            <w:vAlign w:val="center"/>
          </w:tcPr>
          <w:p w14:paraId="6896539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2024</w:t>
            </w:r>
          </w:p>
        </w:tc>
        <w:tc>
          <w:tcPr>
            <w:tcW w:w="709" w:type="dxa"/>
            <w:tcBorders>
              <w:top w:val="single" w:sz="4" w:space="0" w:color="auto"/>
              <w:left w:val="single" w:sz="4" w:space="0" w:color="auto"/>
              <w:bottom w:val="single" w:sz="4" w:space="0" w:color="auto"/>
              <w:right w:val="single" w:sz="4" w:space="0" w:color="auto"/>
            </w:tcBorders>
            <w:vAlign w:val="center"/>
          </w:tcPr>
          <w:p w14:paraId="6A12A6B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2025</w:t>
            </w:r>
          </w:p>
        </w:tc>
        <w:tc>
          <w:tcPr>
            <w:tcW w:w="709" w:type="dxa"/>
            <w:tcBorders>
              <w:top w:val="single" w:sz="4" w:space="0" w:color="auto"/>
              <w:left w:val="single" w:sz="4" w:space="0" w:color="auto"/>
              <w:bottom w:val="single" w:sz="4" w:space="0" w:color="auto"/>
              <w:right w:val="single" w:sz="4" w:space="0" w:color="auto"/>
            </w:tcBorders>
            <w:vAlign w:val="center"/>
          </w:tcPr>
          <w:p w14:paraId="6893B8C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2026</w:t>
            </w:r>
          </w:p>
        </w:tc>
        <w:tc>
          <w:tcPr>
            <w:tcW w:w="708" w:type="dxa"/>
            <w:tcBorders>
              <w:top w:val="single" w:sz="4" w:space="0" w:color="auto"/>
              <w:left w:val="single" w:sz="4" w:space="0" w:color="auto"/>
              <w:bottom w:val="single" w:sz="4" w:space="0" w:color="auto"/>
              <w:right w:val="single" w:sz="4" w:space="0" w:color="auto"/>
            </w:tcBorders>
            <w:vAlign w:val="center"/>
          </w:tcPr>
          <w:p w14:paraId="062406B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2027</w:t>
            </w:r>
          </w:p>
        </w:tc>
        <w:tc>
          <w:tcPr>
            <w:tcW w:w="709" w:type="dxa"/>
            <w:tcBorders>
              <w:top w:val="single" w:sz="4" w:space="0" w:color="auto"/>
              <w:left w:val="single" w:sz="4" w:space="0" w:color="auto"/>
              <w:bottom w:val="single" w:sz="4" w:space="0" w:color="auto"/>
              <w:right w:val="single" w:sz="4" w:space="0" w:color="auto"/>
            </w:tcBorders>
            <w:vAlign w:val="center"/>
          </w:tcPr>
          <w:p w14:paraId="2F21F68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2028</w:t>
            </w:r>
          </w:p>
        </w:tc>
        <w:tc>
          <w:tcPr>
            <w:tcW w:w="709" w:type="dxa"/>
            <w:tcBorders>
              <w:top w:val="single" w:sz="4" w:space="0" w:color="auto"/>
              <w:left w:val="single" w:sz="4" w:space="0" w:color="auto"/>
              <w:bottom w:val="single" w:sz="4" w:space="0" w:color="auto"/>
              <w:right w:val="single" w:sz="4" w:space="0" w:color="auto"/>
            </w:tcBorders>
            <w:vAlign w:val="center"/>
          </w:tcPr>
          <w:p w14:paraId="44FAF89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2029</w:t>
            </w:r>
          </w:p>
        </w:tc>
        <w:tc>
          <w:tcPr>
            <w:tcW w:w="709" w:type="dxa"/>
            <w:tcBorders>
              <w:top w:val="single" w:sz="4" w:space="0" w:color="auto"/>
              <w:left w:val="single" w:sz="4" w:space="0" w:color="auto"/>
              <w:bottom w:val="single" w:sz="4" w:space="0" w:color="auto"/>
              <w:right w:val="single" w:sz="4" w:space="0" w:color="auto"/>
            </w:tcBorders>
            <w:vAlign w:val="center"/>
          </w:tcPr>
          <w:p w14:paraId="6B1FECD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lang w:eastAsia="ru-RU"/>
              </w:rPr>
            </w:pPr>
            <w:r w:rsidRPr="00D946B1">
              <w:rPr>
                <w:rFonts w:ascii="Times New Roman" w:eastAsia="Times New Roman" w:hAnsi="Times New Roman" w:cs="Times New Roman"/>
                <w:bCs/>
                <w:kern w:val="2"/>
                <w:lang w:eastAsia="ru-RU"/>
              </w:rPr>
              <w:t>2030</w:t>
            </w:r>
          </w:p>
        </w:tc>
      </w:tr>
      <w:tr w:rsidR="00D946B1" w:rsidRPr="00D946B1" w14:paraId="239AB297" w14:textId="77777777" w:rsidTr="00C822E3">
        <w:trPr>
          <w:trHeight w:val="228"/>
          <w:tblCellSpacing w:w="5" w:type="nil"/>
        </w:trPr>
        <w:tc>
          <w:tcPr>
            <w:tcW w:w="628" w:type="dxa"/>
            <w:tcBorders>
              <w:left w:val="single" w:sz="4" w:space="0" w:color="auto"/>
              <w:bottom w:val="single" w:sz="4" w:space="0" w:color="auto"/>
              <w:right w:val="single" w:sz="4" w:space="0" w:color="auto"/>
            </w:tcBorders>
            <w:vAlign w:val="center"/>
          </w:tcPr>
          <w:p w14:paraId="629DBF2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3200" w:type="dxa"/>
            <w:tcBorders>
              <w:left w:val="single" w:sz="4" w:space="0" w:color="auto"/>
              <w:bottom w:val="single" w:sz="4" w:space="0" w:color="auto"/>
              <w:right w:val="single" w:sz="4" w:space="0" w:color="auto"/>
            </w:tcBorders>
            <w:vAlign w:val="center"/>
          </w:tcPr>
          <w:p w14:paraId="58BBECE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w:t>
            </w:r>
          </w:p>
        </w:tc>
        <w:tc>
          <w:tcPr>
            <w:tcW w:w="1134" w:type="dxa"/>
            <w:tcBorders>
              <w:left w:val="single" w:sz="4" w:space="0" w:color="auto"/>
              <w:bottom w:val="single" w:sz="4" w:space="0" w:color="auto"/>
              <w:right w:val="single" w:sz="4" w:space="0" w:color="auto"/>
            </w:tcBorders>
            <w:vAlign w:val="center"/>
          </w:tcPr>
          <w:p w14:paraId="3C7B2AD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3</w:t>
            </w:r>
          </w:p>
        </w:tc>
        <w:tc>
          <w:tcPr>
            <w:tcW w:w="1124" w:type="dxa"/>
            <w:tcBorders>
              <w:left w:val="single" w:sz="4" w:space="0" w:color="auto"/>
              <w:bottom w:val="single" w:sz="4" w:space="0" w:color="auto"/>
              <w:right w:val="single" w:sz="4" w:space="0" w:color="auto"/>
            </w:tcBorders>
            <w:vAlign w:val="center"/>
          </w:tcPr>
          <w:p w14:paraId="5C26347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w:t>
            </w:r>
          </w:p>
        </w:tc>
        <w:tc>
          <w:tcPr>
            <w:tcW w:w="718" w:type="dxa"/>
            <w:tcBorders>
              <w:left w:val="single" w:sz="4" w:space="0" w:color="auto"/>
              <w:bottom w:val="single" w:sz="4" w:space="0" w:color="auto"/>
              <w:right w:val="single" w:sz="4" w:space="0" w:color="auto"/>
            </w:tcBorders>
            <w:vAlign w:val="center"/>
          </w:tcPr>
          <w:p w14:paraId="40B6CCC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14:paraId="3FDC016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14:paraId="762ED54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14:paraId="7DBA326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14:paraId="6B2D942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14:paraId="4E9A8A0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14:paraId="19AEA00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14:paraId="5B3E638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tcPr>
          <w:p w14:paraId="037CAE8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14:paraId="61400FE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14:paraId="71AF578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14:paraId="6EBEAA5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16</w:t>
            </w:r>
          </w:p>
        </w:tc>
      </w:tr>
      <w:tr w:rsidR="00D946B1" w:rsidRPr="00D946B1" w14:paraId="2EAB4484" w14:textId="77777777" w:rsidTr="00C822E3">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00C207A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Муниципальная программа Казанского сельского </w:t>
            </w:r>
            <w:proofErr w:type="spellStart"/>
            <w:r w:rsidRPr="00D946B1">
              <w:rPr>
                <w:rFonts w:ascii="Times New Roman" w:eastAsia="Times New Roman" w:hAnsi="Times New Roman" w:cs="Times New Roman"/>
                <w:lang w:eastAsia="ru-RU"/>
              </w:rPr>
              <w:t>поселения«Защита</w:t>
            </w:r>
            <w:proofErr w:type="spellEnd"/>
            <w:r w:rsidRPr="00D946B1">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r>
      <w:tr w:rsidR="00D946B1" w:rsidRPr="00D946B1" w14:paraId="1DAF7FE8" w14:textId="77777777" w:rsidTr="00C822E3">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14:paraId="7B70490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Подпрограмма «Защита от чрезвычайных ситуаций»</w:t>
            </w:r>
          </w:p>
        </w:tc>
      </w:tr>
      <w:tr w:rsidR="00D946B1" w:rsidRPr="00D946B1" w14:paraId="4EB2F08D" w14:textId="77777777" w:rsidTr="00C822E3">
        <w:trPr>
          <w:trHeight w:val="194"/>
          <w:tblCellSpacing w:w="5" w:type="nil"/>
        </w:trPr>
        <w:tc>
          <w:tcPr>
            <w:tcW w:w="628" w:type="dxa"/>
            <w:tcBorders>
              <w:left w:val="single" w:sz="4" w:space="0" w:color="auto"/>
              <w:bottom w:val="single" w:sz="4" w:space="0" w:color="auto"/>
              <w:right w:val="single" w:sz="4" w:space="0" w:color="auto"/>
            </w:tcBorders>
            <w:vAlign w:val="center"/>
          </w:tcPr>
          <w:p w14:paraId="70CAB30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2B432C4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Показатель 1.</w:t>
            </w:r>
          </w:p>
          <w:p w14:paraId="4B054DE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«Количество спасенных людей, и которым оказана помощь при пожарах, чрезвычайных ситуациях и происшествиях»</w:t>
            </w:r>
          </w:p>
        </w:tc>
        <w:tc>
          <w:tcPr>
            <w:tcW w:w="1134" w:type="dxa"/>
            <w:tcBorders>
              <w:left w:val="single" w:sz="4" w:space="0" w:color="auto"/>
              <w:bottom w:val="single" w:sz="4" w:space="0" w:color="auto"/>
              <w:right w:val="single" w:sz="4" w:space="0" w:color="auto"/>
            </w:tcBorders>
            <w:vAlign w:val="center"/>
          </w:tcPr>
          <w:p w14:paraId="258B12D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ведомственный</w:t>
            </w:r>
          </w:p>
        </w:tc>
        <w:tc>
          <w:tcPr>
            <w:tcW w:w="1124" w:type="dxa"/>
            <w:tcBorders>
              <w:left w:val="single" w:sz="4" w:space="0" w:color="auto"/>
              <w:bottom w:val="single" w:sz="4" w:space="0" w:color="auto"/>
              <w:right w:val="single" w:sz="4" w:space="0" w:color="auto"/>
            </w:tcBorders>
            <w:vAlign w:val="center"/>
          </w:tcPr>
          <w:p w14:paraId="635E1C6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человек</w:t>
            </w:r>
          </w:p>
        </w:tc>
        <w:tc>
          <w:tcPr>
            <w:tcW w:w="718" w:type="dxa"/>
            <w:tcBorders>
              <w:left w:val="single" w:sz="4" w:space="0" w:color="auto"/>
              <w:bottom w:val="single" w:sz="4" w:space="0" w:color="auto"/>
              <w:right w:val="single" w:sz="4" w:space="0" w:color="auto"/>
            </w:tcBorders>
            <w:vAlign w:val="center"/>
          </w:tcPr>
          <w:p w14:paraId="2C7500B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1FA8A5F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23F41E3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7381F3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6F13394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4F895BF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39AFB3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4BA41B9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8" w:type="dxa"/>
            <w:tcBorders>
              <w:left w:val="single" w:sz="4" w:space="0" w:color="auto"/>
              <w:bottom w:val="single" w:sz="4" w:space="0" w:color="auto"/>
              <w:right w:val="single" w:sz="4" w:space="0" w:color="auto"/>
            </w:tcBorders>
            <w:vAlign w:val="center"/>
          </w:tcPr>
          <w:p w14:paraId="71C3229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61286D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6FCBE8B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709" w:type="dxa"/>
            <w:tcBorders>
              <w:left w:val="single" w:sz="4" w:space="0" w:color="auto"/>
              <w:bottom w:val="single" w:sz="4" w:space="0" w:color="auto"/>
              <w:right w:val="single" w:sz="4" w:space="0" w:color="auto"/>
            </w:tcBorders>
            <w:vAlign w:val="center"/>
          </w:tcPr>
          <w:p w14:paraId="7CAB323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r>
      <w:tr w:rsidR="00D946B1" w:rsidRPr="00D946B1" w14:paraId="2DC2346F" w14:textId="77777777" w:rsidTr="00C822E3">
        <w:trPr>
          <w:trHeight w:val="228"/>
          <w:tblCellSpacing w:w="5" w:type="nil"/>
        </w:trPr>
        <w:tc>
          <w:tcPr>
            <w:tcW w:w="628" w:type="dxa"/>
            <w:tcBorders>
              <w:left w:val="single" w:sz="4" w:space="0" w:color="auto"/>
              <w:bottom w:val="single" w:sz="4" w:space="0" w:color="auto"/>
              <w:right w:val="single" w:sz="4" w:space="0" w:color="auto"/>
            </w:tcBorders>
            <w:vAlign w:val="center"/>
          </w:tcPr>
          <w:p w14:paraId="41C3397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00" w:type="dxa"/>
            <w:tcBorders>
              <w:left w:val="single" w:sz="4" w:space="0" w:color="auto"/>
              <w:bottom w:val="single" w:sz="4" w:space="0" w:color="auto"/>
              <w:right w:val="single" w:sz="4" w:space="0" w:color="auto"/>
            </w:tcBorders>
            <w:vAlign w:val="center"/>
          </w:tcPr>
          <w:p w14:paraId="797FBDA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Показатель  2.</w:t>
            </w:r>
          </w:p>
          <w:p w14:paraId="349B977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Количество профилактических мероприятий по предупреждению пожаров, чрезвычайных ситуаций и происшествий на водных объектах</w:t>
            </w:r>
          </w:p>
        </w:tc>
        <w:tc>
          <w:tcPr>
            <w:tcW w:w="1134" w:type="dxa"/>
            <w:tcBorders>
              <w:left w:val="single" w:sz="4" w:space="0" w:color="auto"/>
              <w:bottom w:val="single" w:sz="4" w:space="0" w:color="auto"/>
              <w:right w:val="single" w:sz="4" w:space="0" w:color="auto"/>
            </w:tcBorders>
            <w:vAlign w:val="center"/>
          </w:tcPr>
          <w:p w14:paraId="500DB9EB" w14:textId="77777777" w:rsidR="00D946B1" w:rsidRPr="00D946B1" w:rsidRDefault="00D946B1" w:rsidP="00D946B1">
            <w:pPr>
              <w:spacing w:after="0" w:line="240" w:lineRule="auto"/>
              <w:jc w:val="center"/>
              <w:rPr>
                <w:rFonts w:ascii="Times New Roman" w:eastAsia="Times New Roman" w:hAnsi="Times New Roman" w:cs="Times New Roman"/>
                <w:bCs/>
                <w:kern w:val="2"/>
              </w:rPr>
            </w:pPr>
            <w:r w:rsidRPr="00D946B1">
              <w:rPr>
                <w:rFonts w:ascii="Times New Roman" w:eastAsia="Times New Roman" w:hAnsi="Times New Roman" w:cs="Times New Roman"/>
                <w:bCs/>
                <w:kern w:val="2"/>
              </w:rPr>
              <w:t>ведом-</w:t>
            </w:r>
            <w:proofErr w:type="spellStart"/>
            <w:r w:rsidRPr="00D946B1">
              <w:rPr>
                <w:rFonts w:ascii="Times New Roman" w:eastAsia="Times New Roman" w:hAnsi="Times New Roman" w:cs="Times New Roman"/>
                <w:bCs/>
                <w:kern w:val="2"/>
              </w:rPr>
              <w:t>ственный</w:t>
            </w:r>
            <w:proofErr w:type="spellEnd"/>
          </w:p>
        </w:tc>
        <w:tc>
          <w:tcPr>
            <w:tcW w:w="1124" w:type="dxa"/>
            <w:tcBorders>
              <w:left w:val="single" w:sz="4" w:space="0" w:color="auto"/>
              <w:bottom w:val="single" w:sz="4" w:space="0" w:color="auto"/>
              <w:right w:val="single" w:sz="4" w:space="0" w:color="auto"/>
            </w:tcBorders>
            <w:vAlign w:val="center"/>
          </w:tcPr>
          <w:p w14:paraId="39A24D7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rPr>
            </w:pPr>
            <w:r w:rsidRPr="00D946B1">
              <w:rPr>
                <w:rFonts w:ascii="Times New Roman" w:eastAsia="Times New Roman" w:hAnsi="Times New Roman" w:cs="Times New Roman"/>
                <w:bCs/>
                <w:kern w:val="2"/>
              </w:rPr>
              <w:t>Единиц (выездов)</w:t>
            </w:r>
          </w:p>
        </w:tc>
        <w:tc>
          <w:tcPr>
            <w:tcW w:w="718" w:type="dxa"/>
            <w:tcBorders>
              <w:left w:val="single" w:sz="4" w:space="0" w:color="auto"/>
              <w:bottom w:val="single" w:sz="4" w:space="0" w:color="auto"/>
              <w:right w:val="single" w:sz="4" w:space="0" w:color="auto"/>
            </w:tcBorders>
            <w:vAlign w:val="center"/>
          </w:tcPr>
          <w:p w14:paraId="22832AB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1D0BAAA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39F2E5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6CC0F59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4199F6E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4AA2929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59DDFF3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495F8A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8" w:type="dxa"/>
            <w:tcBorders>
              <w:left w:val="single" w:sz="4" w:space="0" w:color="auto"/>
              <w:bottom w:val="single" w:sz="4" w:space="0" w:color="auto"/>
              <w:right w:val="single" w:sz="4" w:space="0" w:color="auto"/>
            </w:tcBorders>
            <w:vAlign w:val="center"/>
          </w:tcPr>
          <w:p w14:paraId="7871775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33FCE9F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08A7EDE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09" w:type="dxa"/>
            <w:tcBorders>
              <w:left w:val="single" w:sz="4" w:space="0" w:color="auto"/>
              <w:bottom w:val="single" w:sz="4" w:space="0" w:color="auto"/>
              <w:right w:val="single" w:sz="4" w:space="0" w:color="auto"/>
            </w:tcBorders>
            <w:vAlign w:val="center"/>
          </w:tcPr>
          <w:p w14:paraId="2D5EED4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r>
    </w:tbl>
    <w:p w14:paraId="0E62462B"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6B2A89CE"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59F587CA"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3B673636"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p w14:paraId="019789B1"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2D89F723" w14:textId="77777777" w:rsidR="00D946B1" w:rsidRPr="00D946B1" w:rsidRDefault="00D946B1" w:rsidP="00D946B1">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14:paraId="20DAB72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1B15CC7"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                                                                                                                                         Приложение №2к муниципальной программе Казанского сельского поселения «Защита  населения </w:t>
      </w:r>
    </w:p>
    <w:p w14:paraId="0C40F4F5"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и территории  от чрезвычайных  ситуаций, </w:t>
      </w:r>
    </w:p>
    <w:p w14:paraId="33020EBF"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70FC7CE5"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людей на водных объектах»</w:t>
      </w:r>
    </w:p>
    <w:p w14:paraId="21504964"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p w14:paraId="201C3FE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6CC015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ПЕРЕЧЕНЬ</w:t>
      </w:r>
    </w:p>
    <w:p w14:paraId="0B5D507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подпрограмм, основных мероприятий, приоритетных основных мероприятий </w:t>
      </w:r>
    </w:p>
    <w:p w14:paraId="15E391B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5659AF5C"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150" w:type="dxa"/>
        <w:tblCellSpacing w:w="5" w:type="nil"/>
        <w:tblInd w:w="75" w:type="dxa"/>
        <w:tblLayout w:type="fixed"/>
        <w:tblCellMar>
          <w:left w:w="75" w:type="dxa"/>
          <w:right w:w="75" w:type="dxa"/>
        </w:tblCellMar>
        <w:tblLook w:val="0000" w:firstRow="0" w:lastRow="0" w:firstColumn="0" w:lastColumn="0" w:noHBand="0" w:noVBand="0"/>
      </w:tblPr>
      <w:tblGrid>
        <w:gridCol w:w="594"/>
        <w:gridCol w:w="3333"/>
        <w:gridCol w:w="2104"/>
        <w:gridCol w:w="24"/>
        <w:gridCol w:w="1098"/>
        <w:gridCol w:w="1122"/>
        <w:gridCol w:w="2944"/>
        <w:gridCol w:w="2524"/>
        <w:gridCol w:w="1407"/>
      </w:tblGrid>
      <w:tr w:rsidR="00D946B1" w:rsidRPr="00D946B1" w14:paraId="6B724A9C" w14:textId="77777777" w:rsidTr="00C822E3">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49A937C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w:t>
            </w:r>
            <w:r w:rsidRPr="00D946B1">
              <w:rPr>
                <w:rFonts w:ascii="Times New Roman" w:eastAsia="Times New Roman" w:hAnsi="Times New Roman" w:cs="Times New Roman"/>
                <w:lang w:eastAsia="ru-RU"/>
              </w:rPr>
              <w:br/>
              <w:t>п/п</w:t>
            </w:r>
          </w:p>
        </w:tc>
        <w:tc>
          <w:tcPr>
            <w:tcW w:w="3333" w:type="dxa"/>
            <w:vMerge w:val="restart"/>
            <w:tcBorders>
              <w:top w:val="single" w:sz="4" w:space="0" w:color="auto"/>
              <w:left w:val="single" w:sz="4" w:space="0" w:color="auto"/>
              <w:bottom w:val="single" w:sz="4" w:space="0" w:color="auto"/>
              <w:right w:val="single" w:sz="4" w:space="0" w:color="auto"/>
            </w:tcBorders>
            <w:vAlign w:val="center"/>
          </w:tcPr>
          <w:p w14:paraId="7BCCF76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Номер и наименование подпрограммы,</w:t>
            </w:r>
            <w:r w:rsidRPr="00D946B1">
              <w:rPr>
                <w:rFonts w:ascii="Times New Roman" w:eastAsia="Times New Roman" w:hAnsi="Times New Roman" w:cs="Times New Roman"/>
                <w:lang w:eastAsia="ru-RU"/>
              </w:rPr>
              <w:br/>
              <w:t>основного мероприятия , приоритетного основного мероприятия программы</w:t>
            </w:r>
          </w:p>
          <w:p w14:paraId="013CE44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14:paraId="180EE70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Соисполнитель, участник, ответственный за исполнение основного мероприятия, приоритетного основного мероприятия</w:t>
            </w:r>
          </w:p>
        </w:tc>
        <w:tc>
          <w:tcPr>
            <w:tcW w:w="2244" w:type="dxa"/>
            <w:gridSpan w:val="3"/>
            <w:tcBorders>
              <w:top w:val="single" w:sz="4" w:space="0" w:color="auto"/>
              <w:left w:val="single" w:sz="4" w:space="0" w:color="auto"/>
              <w:bottom w:val="single" w:sz="4" w:space="0" w:color="auto"/>
              <w:right w:val="single" w:sz="4" w:space="0" w:color="auto"/>
            </w:tcBorders>
            <w:vAlign w:val="center"/>
          </w:tcPr>
          <w:p w14:paraId="0EC243A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14:paraId="4DAA148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Ожидаемый </w:t>
            </w:r>
            <w:r w:rsidRPr="00D946B1">
              <w:rPr>
                <w:rFonts w:ascii="Times New Roman" w:eastAsia="Times New Roman" w:hAnsi="Times New Roman" w:cs="Times New Roman"/>
                <w:lang w:eastAsia="ru-RU"/>
              </w:rPr>
              <w:br/>
              <w:t xml:space="preserve">результат </w:t>
            </w:r>
            <w:r w:rsidRPr="00D946B1">
              <w:rPr>
                <w:rFonts w:ascii="Times New Roman" w:eastAsia="Times New Roman" w:hAnsi="Times New Roman" w:cs="Times New Roman"/>
                <w:lang w:eastAsia="ru-RU"/>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0E3543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Последствия </w:t>
            </w:r>
            <w:r w:rsidRPr="00D946B1">
              <w:rPr>
                <w:rFonts w:ascii="Times New Roman" w:eastAsia="Times New Roman" w:hAnsi="Times New Roman" w:cs="Times New Roman"/>
                <w:lang w:eastAsia="ru-RU"/>
              </w:rPr>
              <w:br/>
              <w:t xml:space="preserve">нереализации основного </w:t>
            </w:r>
            <w:r w:rsidRPr="00D946B1">
              <w:rPr>
                <w:rFonts w:ascii="Times New Roman" w:eastAsia="Times New Roman" w:hAnsi="Times New Roman" w:cs="Times New Roman"/>
                <w:lang w:eastAsia="ru-RU"/>
              </w:rPr>
              <w:br/>
              <w:t xml:space="preserve">мероприятия, приоритетного основного мероприятия </w:t>
            </w:r>
            <w:r w:rsidRPr="00D946B1">
              <w:rPr>
                <w:rFonts w:ascii="Times New Roman" w:eastAsia="Times New Roman" w:hAnsi="Times New Roman" w:cs="Times New Roman"/>
                <w:lang w:eastAsia="ru-RU"/>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14:paraId="7C2325E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Связь с </w:t>
            </w:r>
            <w:r w:rsidRPr="00D946B1">
              <w:rPr>
                <w:rFonts w:ascii="Times New Roman" w:eastAsia="Times New Roman" w:hAnsi="Times New Roman" w:cs="Times New Roman"/>
                <w:lang w:eastAsia="ru-RU"/>
              </w:rPr>
              <w:br/>
              <w:t>показателями муниципальной</w:t>
            </w:r>
            <w:r w:rsidRPr="00D946B1">
              <w:rPr>
                <w:rFonts w:ascii="Times New Roman" w:eastAsia="Times New Roman" w:hAnsi="Times New Roman" w:cs="Times New Roman"/>
                <w:lang w:eastAsia="ru-RU"/>
              </w:rPr>
              <w:br/>
              <w:t xml:space="preserve">программы </w:t>
            </w:r>
            <w:r w:rsidRPr="00D946B1">
              <w:rPr>
                <w:rFonts w:ascii="Times New Roman" w:eastAsia="Times New Roman" w:hAnsi="Times New Roman" w:cs="Times New Roman"/>
                <w:lang w:eastAsia="ru-RU"/>
              </w:rPr>
              <w:br/>
              <w:t>(подпрограммы)</w:t>
            </w:r>
          </w:p>
        </w:tc>
      </w:tr>
      <w:tr w:rsidR="00D946B1" w:rsidRPr="00D946B1" w14:paraId="5D83E315" w14:textId="77777777" w:rsidTr="00C822E3">
        <w:trPr>
          <w:trHeight w:val="356"/>
          <w:tblCellSpacing w:w="5" w:type="nil"/>
        </w:trPr>
        <w:tc>
          <w:tcPr>
            <w:tcW w:w="594" w:type="dxa"/>
            <w:vMerge/>
            <w:tcBorders>
              <w:left w:val="single" w:sz="4" w:space="0" w:color="auto"/>
              <w:bottom w:val="single" w:sz="4" w:space="0" w:color="auto"/>
              <w:right w:val="single" w:sz="4" w:space="0" w:color="auto"/>
            </w:tcBorders>
            <w:vAlign w:val="center"/>
          </w:tcPr>
          <w:p w14:paraId="1AA5435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33" w:type="dxa"/>
            <w:vMerge/>
            <w:tcBorders>
              <w:left w:val="single" w:sz="4" w:space="0" w:color="auto"/>
              <w:bottom w:val="single" w:sz="4" w:space="0" w:color="auto"/>
              <w:right w:val="single" w:sz="4" w:space="0" w:color="auto"/>
            </w:tcBorders>
            <w:vAlign w:val="center"/>
          </w:tcPr>
          <w:p w14:paraId="51149C5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04" w:type="dxa"/>
            <w:vMerge/>
            <w:tcBorders>
              <w:left w:val="single" w:sz="4" w:space="0" w:color="auto"/>
              <w:bottom w:val="single" w:sz="4" w:space="0" w:color="auto"/>
              <w:right w:val="single" w:sz="4" w:space="0" w:color="auto"/>
            </w:tcBorders>
            <w:vAlign w:val="center"/>
          </w:tcPr>
          <w:p w14:paraId="1EBEC9F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122" w:type="dxa"/>
            <w:gridSpan w:val="2"/>
            <w:tcBorders>
              <w:left w:val="single" w:sz="4" w:space="0" w:color="auto"/>
              <w:bottom w:val="single" w:sz="4" w:space="0" w:color="auto"/>
              <w:right w:val="single" w:sz="4" w:space="0" w:color="auto"/>
            </w:tcBorders>
            <w:vAlign w:val="center"/>
          </w:tcPr>
          <w:p w14:paraId="1856D51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начала </w:t>
            </w:r>
            <w:r w:rsidRPr="00D946B1">
              <w:rPr>
                <w:rFonts w:ascii="Times New Roman" w:eastAsia="Times New Roman" w:hAnsi="Times New Roman" w:cs="Times New Roman"/>
                <w:lang w:eastAsia="ru-RU"/>
              </w:rPr>
              <w:br/>
              <w:t>реализации</w:t>
            </w:r>
          </w:p>
        </w:tc>
        <w:tc>
          <w:tcPr>
            <w:tcW w:w="1122" w:type="dxa"/>
            <w:tcBorders>
              <w:left w:val="single" w:sz="4" w:space="0" w:color="auto"/>
              <w:bottom w:val="single" w:sz="4" w:space="0" w:color="auto"/>
              <w:right w:val="single" w:sz="4" w:space="0" w:color="auto"/>
            </w:tcBorders>
            <w:vAlign w:val="center"/>
          </w:tcPr>
          <w:p w14:paraId="563963F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окончания </w:t>
            </w:r>
            <w:r w:rsidRPr="00D946B1">
              <w:rPr>
                <w:rFonts w:ascii="Times New Roman" w:eastAsia="Times New Roman" w:hAnsi="Times New Roman" w:cs="Times New Roman"/>
                <w:lang w:eastAsia="ru-RU"/>
              </w:rPr>
              <w:br/>
              <w:t>реализации</w:t>
            </w:r>
          </w:p>
        </w:tc>
        <w:tc>
          <w:tcPr>
            <w:tcW w:w="2944" w:type="dxa"/>
            <w:vMerge/>
            <w:tcBorders>
              <w:left w:val="single" w:sz="4" w:space="0" w:color="auto"/>
              <w:bottom w:val="single" w:sz="4" w:space="0" w:color="auto"/>
              <w:right w:val="single" w:sz="4" w:space="0" w:color="auto"/>
            </w:tcBorders>
            <w:vAlign w:val="center"/>
          </w:tcPr>
          <w:p w14:paraId="72BDC72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vMerge/>
            <w:tcBorders>
              <w:left w:val="single" w:sz="4" w:space="0" w:color="auto"/>
              <w:bottom w:val="single" w:sz="4" w:space="0" w:color="auto"/>
              <w:right w:val="single" w:sz="4" w:space="0" w:color="auto"/>
            </w:tcBorders>
            <w:vAlign w:val="center"/>
          </w:tcPr>
          <w:p w14:paraId="758F53F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07" w:type="dxa"/>
            <w:vMerge/>
            <w:tcBorders>
              <w:left w:val="single" w:sz="4" w:space="0" w:color="auto"/>
              <w:bottom w:val="single" w:sz="4" w:space="0" w:color="auto"/>
              <w:right w:val="single" w:sz="4" w:space="0" w:color="auto"/>
            </w:tcBorders>
            <w:vAlign w:val="center"/>
          </w:tcPr>
          <w:p w14:paraId="1694977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946B1" w:rsidRPr="00D946B1" w14:paraId="45E39E04" w14:textId="77777777" w:rsidTr="00C822E3">
        <w:trPr>
          <w:trHeight w:val="356"/>
          <w:tblCellSpacing w:w="5" w:type="nil"/>
        </w:trPr>
        <w:tc>
          <w:tcPr>
            <w:tcW w:w="594" w:type="dxa"/>
            <w:tcBorders>
              <w:left w:val="single" w:sz="4" w:space="0" w:color="auto"/>
              <w:bottom w:val="single" w:sz="4" w:space="0" w:color="auto"/>
              <w:right w:val="single" w:sz="4" w:space="0" w:color="auto"/>
            </w:tcBorders>
            <w:vAlign w:val="center"/>
          </w:tcPr>
          <w:p w14:paraId="27AB8C9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7B3CA51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w:t>
            </w:r>
          </w:p>
        </w:tc>
        <w:tc>
          <w:tcPr>
            <w:tcW w:w="2104" w:type="dxa"/>
            <w:tcBorders>
              <w:left w:val="single" w:sz="4" w:space="0" w:color="auto"/>
              <w:bottom w:val="single" w:sz="4" w:space="0" w:color="auto"/>
              <w:right w:val="single" w:sz="4" w:space="0" w:color="auto"/>
            </w:tcBorders>
            <w:vAlign w:val="center"/>
          </w:tcPr>
          <w:p w14:paraId="60972ED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3</w:t>
            </w:r>
          </w:p>
        </w:tc>
        <w:tc>
          <w:tcPr>
            <w:tcW w:w="1122" w:type="dxa"/>
            <w:gridSpan w:val="2"/>
            <w:tcBorders>
              <w:left w:val="single" w:sz="4" w:space="0" w:color="auto"/>
              <w:bottom w:val="single" w:sz="4" w:space="0" w:color="auto"/>
              <w:right w:val="single" w:sz="4" w:space="0" w:color="auto"/>
            </w:tcBorders>
            <w:vAlign w:val="center"/>
          </w:tcPr>
          <w:p w14:paraId="22ECB7C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w:t>
            </w:r>
          </w:p>
        </w:tc>
        <w:tc>
          <w:tcPr>
            <w:tcW w:w="1122" w:type="dxa"/>
            <w:tcBorders>
              <w:left w:val="single" w:sz="4" w:space="0" w:color="auto"/>
              <w:bottom w:val="single" w:sz="4" w:space="0" w:color="auto"/>
              <w:right w:val="single" w:sz="4" w:space="0" w:color="auto"/>
            </w:tcBorders>
            <w:vAlign w:val="center"/>
          </w:tcPr>
          <w:p w14:paraId="6E527C8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2944" w:type="dxa"/>
            <w:tcBorders>
              <w:left w:val="single" w:sz="4" w:space="0" w:color="auto"/>
              <w:bottom w:val="single" w:sz="4" w:space="0" w:color="auto"/>
              <w:right w:val="single" w:sz="4" w:space="0" w:color="auto"/>
            </w:tcBorders>
            <w:vAlign w:val="center"/>
          </w:tcPr>
          <w:p w14:paraId="6D7FDB7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6</w:t>
            </w:r>
          </w:p>
        </w:tc>
        <w:tc>
          <w:tcPr>
            <w:tcW w:w="2524" w:type="dxa"/>
            <w:tcBorders>
              <w:left w:val="single" w:sz="4" w:space="0" w:color="auto"/>
              <w:bottom w:val="single" w:sz="4" w:space="0" w:color="auto"/>
              <w:right w:val="single" w:sz="4" w:space="0" w:color="auto"/>
            </w:tcBorders>
            <w:vAlign w:val="center"/>
          </w:tcPr>
          <w:p w14:paraId="5D14879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w:t>
            </w:r>
          </w:p>
        </w:tc>
        <w:tc>
          <w:tcPr>
            <w:tcW w:w="1407" w:type="dxa"/>
            <w:tcBorders>
              <w:left w:val="single" w:sz="4" w:space="0" w:color="auto"/>
              <w:bottom w:val="single" w:sz="4" w:space="0" w:color="auto"/>
              <w:right w:val="single" w:sz="4" w:space="0" w:color="auto"/>
            </w:tcBorders>
            <w:vAlign w:val="center"/>
          </w:tcPr>
          <w:p w14:paraId="77A3118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8</w:t>
            </w:r>
          </w:p>
        </w:tc>
      </w:tr>
      <w:tr w:rsidR="00D946B1" w:rsidRPr="00D946B1" w14:paraId="3F6FE990" w14:textId="77777777" w:rsidTr="00C822E3">
        <w:trPr>
          <w:trHeight w:val="356"/>
          <w:tblCellSpacing w:w="5" w:type="nil"/>
        </w:trPr>
        <w:tc>
          <w:tcPr>
            <w:tcW w:w="594" w:type="dxa"/>
            <w:tcBorders>
              <w:left w:val="single" w:sz="4" w:space="0" w:color="auto"/>
              <w:bottom w:val="single" w:sz="4" w:space="0" w:color="auto"/>
              <w:right w:val="single" w:sz="4" w:space="0" w:color="auto"/>
            </w:tcBorders>
            <w:vAlign w:val="center"/>
          </w:tcPr>
          <w:p w14:paraId="4831C79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38C3827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 Программа «Защита  населения  и  территории от чрезвычайных ситуаций, обеспечение пожарной безопасности и безопасности людей на водных объектах»</w:t>
            </w:r>
          </w:p>
        </w:tc>
      </w:tr>
      <w:tr w:rsidR="00D946B1" w:rsidRPr="00D946B1" w14:paraId="4CC98585" w14:textId="77777777" w:rsidTr="00C822E3">
        <w:trPr>
          <w:trHeight w:val="356"/>
          <w:tblCellSpacing w:w="5" w:type="nil"/>
        </w:trPr>
        <w:tc>
          <w:tcPr>
            <w:tcW w:w="594" w:type="dxa"/>
            <w:tcBorders>
              <w:left w:val="single" w:sz="4" w:space="0" w:color="auto"/>
              <w:bottom w:val="single" w:sz="4" w:space="0" w:color="auto"/>
              <w:right w:val="single" w:sz="4" w:space="0" w:color="auto"/>
            </w:tcBorders>
            <w:vAlign w:val="center"/>
          </w:tcPr>
          <w:p w14:paraId="4360223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5A0D56D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946B1">
              <w:rPr>
                <w:rFonts w:ascii="Times New Roman" w:eastAsia="Times New Roman" w:hAnsi="Times New Roman" w:cs="Times New Roman"/>
                <w:lang w:eastAsia="ru-RU"/>
              </w:rPr>
              <w:t>Подпрограмма «Защита от чрезвычайных ситуаций»</w:t>
            </w:r>
          </w:p>
        </w:tc>
      </w:tr>
      <w:tr w:rsidR="00D946B1" w:rsidRPr="00D946B1" w14:paraId="0F2ADC4F" w14:textId="77777777" w:rsidTr="00C822E3">
        <w:trPr>
          <w:trHeight w:val="356"/>
          <w:tblCellSpacing w:w="5" w:type="nil"/>
        </w:trPr>
        <w:tc>
          <w:tcPr>
            <w:tcW w:w="594" w:type="dxa"/>
            <w:tcBorders>
              <w:left w:val="single" w:sz="4" w:space="0" w:color="auto"/>
              <w:bottom w:val="single" w:sz="4" w:space="0" w:color="auto"/>
              <w:right w:val="single" w:sz="4" w:space="0" w:color="auto"/>
            </w:tcBorders>
            <w:vAlign w:val="center"/>
          </w:tcPr>
          <w:p w14:paraId="6A140C1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1E21BBB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6"/>
                <w:szCs w:val="26"/>
                <w:lang w:eastAsia="ru-RU"/>
              </w:rPr>
              <w:t>Цель подпрограммы: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tc>
      </w:tr>
      <w:tr w:rsidR="00D946B1" w:rsidRPr="00D946B1" w14:paraId="601F2563" w14:textId="77777777" w:rsidTr="00C822E3">
        <w:trPr>
          <w:trHeight w:val="356"/>
          <w:tblCellSpacing w:w="5" w:type="nil"/>
        </w:trPr>
        <w:tc>
          <w:tcPr>
            <w:tcW w:w="594" w:type="dxa"/>
            <w:tcBorders>
              <w:left w:val="single" w:sz="4" w:space="0" w:color="auto"/>
              <w:bottom w:val="single" w:sz="4" w:space="0" w:color="auto"/>
              <w:right w:val="single" w:sz="4" w:space="0" w:color="auto"/>
            </w:tcBorders>
            <w:vAlign w:val="center"/>
          </w:tcPr>
          <w:p w14:paraId="7A52761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left w:val="single" w:sz="4" w:space="0" w:color="auto"/>
              <w:bottom w:val="single" w:sz="4" w:space="0" w:color="auto"/>
              <w:right w:val="single" w:sz="4" w:space="0" w:color="auto"/>
            </w:tcBorders>
            <w:vAlign w:val="center"/>
          </w:tcPr>
          <w:p w14:paraId="48898E2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Задача 1 </w:t>
            </w:r>
            <w:r w:rsidRPr="00D946B1">
              <w:rPr>
                <w:rFonts w:ascii="Times New Roman" w:eastAsia="Times New Roman" w:hAnsi="Times New Roman" w:cs="Times New Roman"/>
                <w:sz w:val="26"/>
                <w:szCs w:val="26"/>
                <w:lang w:eastAsia="ru-RU"/>
              </w:rPr>
              <w:t xml:space="preserve">Обеспечение эффективного предупреждения и ликвидации чрезвычайных ситуаций природного и техногенного характера, пожаров и происшествий </w:t>
            </w:r>
          </w:p>
        </w:tc>
      </w:tr>
      <w:tr w:rsidR="00D946B1" w:rsidRPr="00D946B1" w14:paraId="09159576" w14:textId="77777777" w:rsidTr="00C822E3">
        <w:trPr>
          <w:trHeight w:val="356"/>
          <w:tblCellSpacing w:w="5" w:type="nil"/>
        </w:trPr>
        <w:tc>
          <w:tcPr>
            <w:tcW w:w="594" w:type="dxa"/>
            <w:tcBorders>
              <w:left w:val="single" w:sz="4" w:space="0" w:color="auto"/>
              <w:bottom w:val="single" w:sz="4" w:space="0" w:color="auto"/>
              <w:right w:val="single" w:sz="4" w:space="0" w:color="auto"/>
            </w:tcBorders>
            <w:vAlign w:val="center"/>
          </w:tcPr>
          <w:p w14:paraId="25EA422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3333" w:type="dxa"/>
            <w:tcBorders>
              <w:left w:val="single" w:sz="4" w:space="0" w:color="auto"/>
              <w:bottom w:val="single" w:sz="4" w:space="0" w:color="auto"/>
              <w:right w:val="single" w:sz="4" w:space="0" w:color="auto"/>
            </w:tcBorders>
            <w:vAlign w:val="center"/>
          </w:tcPr>
          <w:p w14:paraId="26F876F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Основное</w:t>
            </w:r>
          </w:p>
          <w:p w14:paraId="24F875F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мероприятие 1</w:t>
            </w:r>
          </w:p>
          <w:p w14:paraId="6AD239D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lastRenderedPageBreak/>
              <w:t xml:space="preserve">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 </w:t>
            </w:r>
          </w:p>
        </w:tc>
        <w:tc>
          <w:tcPr>
            <w:tcW w:w="2104" w:type="dxa"/>
            <w:tcBorders>
              <w:left w:val="single" w:sz="4" w:space="0" w:color="auto"/>
              <w:bottom w:val="single" w:sz="4" w:space="0" w:color="auto"/>
              <w:right w:val="single" w:sz="4" w:space="0" w:color="auto"/>
            </w:tcBorders>
            <w:vAlign w:val="center"/>
          </w:tcPr>
          <w:p w14:paraId="1E02581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lastRenderedPageBreak/>
              <w:t xml:space="preserve">Администрация Казанского </w:t>
            </w:r>
            <w:r w:rsidRPr="00D946B1">
              <w:rPr>
                <w:rFonts w:ascii="Times New Roman" w:eastAsia="Times New Roman" w:hAnsi="Times New Roman" w:cs="Times New Roman"/>
                <w:lang w:eastAsia="ru-RU"/>
              </w:rPr>
              <w:lastRenderedPageBreak/>
              <w:t>сельского поселения</w:t>
            </w:r>
          </w:p>
        </w:tc>
        <w:tc>
          <w:tcPr>
            <w:tcW w:w="1122" w:type="dxa"/>
            <w:gridSpan w:val="2"/>
            <w:tcBorders>
              <w:left w:val="single" w:sz="4" w:space="0" w:color="auto"/>
              <w:bottom w:val="single" w:sz="4" w:space="0" w:color="auto"/>
              <w:right w:val="single" w:sz="4" w:space="0" w:color="auto"/>
            </w:tcBorders>
            <w:vAlign w:val="center"/>
          </w:tcPr>
          <w:p w14:paraId="5AF9E91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lastRenderedPageBreak/>
              <w:t>2019</w:t>
            </w:r>
          </w:p>
        </w:tc>
        <w:tc>
          <w:tcPr>
            <w:tcW w:w="1122" w:type="dxa"/>
            <w:tcBorders>
              <w:left w:val="single" w:sz="4" w:space="0" w:color="auto"/>
              <w:bottom w:val="single" w:sz="4" w:space="0" w:color="auto"/>
              <w:right w:val="single" w:sz="4" w:space="0" w:color="auto"/>
            </w:tcBorders>
            <w:vAlign w:val="center"/>
          </w:tcPr>
          <w:p w14:paraId="406FA11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2030</w:t>
            </w:r>
          </w:p>
        </w:tc>
        <w:tc>
          <w:tcPr>
            <w:tcW w:w="2944" w:type="dxa"/>
            <w:tcBorders>
              <w:left w:val="single" w:sz="4" w:space="0" w:color="auto"/>
              <w:bottom w:val="single" w:sz="4" w:space="0" w:color="auto"/>
              <w:right w:val="single" w:sz="4" w:space="0" w:color="auto"/>
            </w:tcBorders>
            <w:vAlign w:val="center"/>
          </w:tcPr>
          <w:p w14:paraId="1584071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Обеспечение пожарной безопасности населения в </w:t>
            </w:r>
            <w:r w:rsidRPr="00D946B1">
              <w:rPr>
                <w:rFonts w:ascii="Times New Roman" w:eastAsia="Times New Roman" w:hAnsi="Times New Roman" w:cs="Times New Roman"/>
                <w:lang w:eastAsia="ru-RU"/>
              </w:rPr>
              <w:lastRenderedPageBreak/>
              <w:t>пожароопасный период</w:t>
            </w:r>
          </w:p>
          <w:p w14:paraId="0510AA0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left w:val="single" w:sz="4" w:space="0" w:color="auto"/>
              <w:bottom w:val="single" w:sz="4" w:space="0" w:color="auto"/>
              <w:right w:val="single" w:sz="4" w:space="0" w:color="auto"/>
            </w:tcBorders>
            <w:vAlign w:val="center"/>
          </w:tcPr>
          <w:p w14:paraId="6B5718D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lastRenderedPageBreak/>
              <w:t xml:space="preserve">Максимизация социального и </w:t>
            </w:r>
            <w:r w:rsidRPr="00D946B1">
              <w:rPr>
                <w:rFonts w:ascii="Times New Roman" w:eastAsia="Times New Roman" w:hAnsi="Times New Roman" w:cs="Times New Roman"/>
                <w:lang w:eastAsia="ru-RU"/>
              </w:rPr>
              <w:lastRenderedPageBreak/>
              <w:t>экономического ущерба пожаров</w:t>
            </w:r>
          </w:p>
        </w:tc>
        <w:tc>
          <w:tcPr>
            <w:tcW w:w="1407" w:type="dxa"/>
            <w:tcBorders>
              <w:left w:val="single" w:sz="4" w:space="0" w:color="auto"/>
              <w:bottom w:val="single" w:sz="4" w:space="0" w:color="auto"/>
              <w:right w:val="single" w:sz="4" w:space="0" w:color="auto"/>
            </w:tcBorders>
            <w:vAlign w:val="center"/>
          </w:tcPr>
          <w:p w14:paraId="0760011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946B1" w:rsidRPr="00D946B1" w14:paraId="5F918897" w14:textId="77777777" w:rsidTr="00C822E3">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1C1390C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556" w:type="dxa"/>
            <w:gridSpan w:val="8"/>
            <w:tcBorders>
              <w:top w:val="single" w:sz="4" w:space="0" w:color="auto"/>
              <w:left w:val="single" w:sz="4" w:space="0" w:color="auto"/>
              <w:bottom w:val="single" w:sz="4" w:space="0" w:color="auto"/>
              <w:right w:val="single" w:sz="4" w:space="0" w:color="auto"/>
            </w:tcBorders>
            <w:vAlign w:val="center"/>
          </w:tcPr>
          <w:p w14:paraId="35A5217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Задача 2 </w:t>
            </w:r>
          </w:p>
          <w:p w14:paraId="1B02AF66" w14:textId="77777777" w:rsidR="00D946B1" w:rsidRPr="00D946B1" w:rsidRDefault="00D946B1" w:rsidP="00D946B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Обеспечение безопасности людей на водных объектах в летнее время (содержание спасательного поста)</w:t>
            </w:r>
          </w:p>
          <w:p w14:paraId="510FA09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w:t>
            </w:r>
          </w:p>
        </w:tc>
      </w:tr>
      <w:tr w:rsidR="00D946B1" w:rsidRPr="00D946B1" w14:paraId="23123583" w14:textId="77777777" w:rsidTr="00C822E3">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6D31F5B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w:t>
            </w:r>
          </w:p>
        </w:tc>
        <w:tc>
          <w:tcPr>
            <w:tcW w:w="3333" w:type="dxa"/>
            <w:tcBorders>
              <w:top w:val="single" w:sz="4" w:space="0" w:color="auto"/>
              <w:left w:val="single" w:sz="4" w:space="0" w:color="auto"/>
              <w:bottom w:val="single" w:sz="4" w:space="0" w:color="auto"/>
              <w:right w:val="single" w:sz="4" w:space="0" w:color="auto"/>
            </w:tcBorders>
            <w:vAlign w:val="center"/>
          </w:tcPr>
          <w:p w14:paraId="30ACB77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Основное</w:t>
            </w:r>
          </w:p>
          <w:p w14:paraId="6D0804D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мероприятие 2</w:t>
            </w:r>
          </w:p>
          <w:p w14:paraId="67AF4C9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19AFE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337DADC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778046A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0F22E6E2" w14:textId="77777777" w:rsidR="00D946B1" w:rsidRPr="00D946B1" w:rsidRDefault="00D946B1" w:rsidP="00D946B1">
            <w:pPr>
              <w:widowControl w:val="0"/>
              <w:autoSpaceDE w:val="0"/>
              <w:autoSpaceDN w:val="0"/>
              <w:adjustRightInd w:val="0"/>
              <w:spacing w:after="0" w:line="240" w:lineRule="auto"/>
              <w:jc w:val="center"/>
              <w:rPr>
                <w:rFonts w:ascii="Arial" w:eastAsia="Times New Roman" w:hAnsi="Arial" w:cs="Arial"/>
                <w:lang w:eastAsia="ru-RU"/>
              </w:rPr>
            </w:pPr>
            <w:r w:rsidRPr="00D946B1">
              <w:rPr>
                <w:rFonts w:ascii="Times New Roman" w:eastAsia="Times New Roman" w:hAnsi="Times New Roman" w:cs="Times New Roman"/>
                <w:lang w:eastAsia="ru-RU"/>
              </w:rPr>
              <w:t>- повышение уровня безопасности населения на водных объектах Казанского сельского поселения;</w:t>
            </w:r>
          </w:p>
          <w:p w14:paraId="490035C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281B1C2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33140BB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достижение всех показателей</w:t>
            </w:r>
          </w:p>
        </w:tc>
      </w:tr>
      <w:tr w:rsidR="00D946B1" w:rsidRPr="00D946B1" w14:paraId="138CE705" w14:textId="77777777" w:rsidTr="00C822E3">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14:paraId="0C9BA7C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3</w:t>
            </w:r>
          </w:p>
        </w:tc>
        <w:tc>
          <w:tcPr>
            <w:tcW w:w="3333" w:type="dxa"/>
            <w:tcBorders>
              <w:top w:val="single" w:sz="4" w:space="0" w:color="auto"/>
              <w:left w:val="single" w:sz="4" w:space="0" w:color="auto"/>
              <w:bottom w:val="single" w:sz="4" w:space="0" w:color="auto"/>
              <w:right w:val="single" w:sz="4" w:space="0" w:color="auto"/>
            </w:tcBorders>
            <w:vAlign w:val="center"/>
          </w:tcPr>
          <w:p w14:paraId="4A7F3D5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Основное</w:t>
            </w:r>
          </w:p>
          <w:p w14:paraId="0E608B6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мероприятие 3</w:t>
            </w:r>
          </w:p>
          <w:p w14:paraId="28D161C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03A134A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6E0CA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Администрация Казанского сельского поселения</w:t>
            </w:r>
          </w:p>
        </w:tc>
        <w:tc>
          <w:tcPr>
            <w:tcW w:w="1098" w:type="dxa"/>
            <w:tcBorders>
              <w:top w:val="single" w:sz="4" w:space="0" w:color="auto"/>
              <w:left w:val="single" w:sz="4" w:space="0" w:color="auto"/>
              <w:bottom w:val="single" w:sz="4" w:space="0" w:color="auto"/>
              <w:right w:val="single" w:sz="4" w:space="0" w:color="auto"/>
            </w:tcBorders>
            <w:vAlign w:val="center"/>
          </w:tcPr>
          <w:p w14:paraId="4AE8A45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2019</w:t>
            </w:r>
          </w:p>
        </w:tc>
        <w:tc>
          <w:tcPr>
            <w:tcW w:w="1122" w:type="dxa"/>
            <w:tcBorders>
              <w:top w:val="single" w:sz="4" w:space="0" w:color="auto"/>
              <w:left w:val="single" w:sz="4" w:space="0" w:color="auto"/>
              <w:bottom w:val="single" w:sz="4" w:space="0" w:color="auto"/>
              <w:right w:val="single" w:sz="4" w:space="0" w:color="auto"/>
            </w:tcBorders>
            <w:vAlign w:val="center"/>
          </w:tcPr>
          <w:p w14:paraId="59F625A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2030</w:t>
            </w:r>
          </w:p>
        </w:tc>
        <w:tc>
          <w:tcPr>
            <w:tcW w:w="2944" w:type="dxa"/>
            <w:tcBorders>
              <w:top w:val="single" w:sz="4" w:space="0" w:color="auto"/>
              <w:left w:val="single" w:sz="4" w:space="0" w:color="auto"/>
              <w:bottom w:val="single" w:sz="4" w:space="0" w:color="auto"/>
              <w:right w:val="single" w:sz="4" w:space="0" w:color="auto"/>
            </w:tcBorders>
            <w:vAlign w:val="center"/>
          </w:tcPr>
          <w:p w14:paraId="530F5567" w14:textId="77777777" w:rsidR="00D946B1" w:rsidRPr="00D946B1" w:rsidRDefault="00D946B1" w:rsidP="00D946B1">
            <w:pPr>
              <w:widowControl w:val="0"/>
              <w:autoSpaceDE w:val="0"/>
              <w:autoSpaceDN w:val="0"/>
              <w:adjustRightInd w:val="0"/>
              <w:spacing w:after="0" w:line="240" w:lineRule="auto"/>
              <w:jc w:val="center"/>
              <w:rPr>
                <w:rFonts w:ascii="Arial" w:eastAsia="Times New Roman" w:hAnsi="Arial" w:cs="Arial"/>
                <w:lang w:eastAsia="ru-RU"/>
              </w:rPr>
            </w:pPr>
            <w:r w:rsidRPr="00D946B1">
              <w:rPr>
                <w:rFonts w:ascii="Times New Roman" w:eastAsia="Times New Roman" w:hAnsi="Times New Roman" w:cs="Times New Roman"/>
                <w:lang w:eastAsia="ru-RU"/>
              </w:rPr>
              <w:t>- повышение уровня безопасности населения при ЧС</w:t>
            </w:r>
          </w:p>
          <w:p w14:paraId="0E4C332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24" w:type="dxa"/>
            <w:tcBorders>
              <w:top w:val="single" w:sz="4" w:space="0" w:color="auto"/>
              <w:left w:val="single" w:sz="4" w:space="0" w:color="auto"/>
              <w:bottom w:val="single" w:sz="4" w:space="0" w:color="auto"/>
              <w:right w:val="single" w:sz="4" w:space="0" w:color="auto"/>
            </w:tcBorders>
            <w:vAlign w:val="center"/>
          </w:tcPr>
          <w:p w14:paraId="1C54084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Увеличение пострадавших</w:t>
            </w:r>
          </w:p>
        </w:tc>
        <w:tc>
          <w:tcPr>
            <w:tcW w:w="1407" w:type="dxa"/>
            <w:tcBorders>
              <w:top w:val="single" w:sz="4" w:space="0" w:color="auto"/>
              <w:left w:val="single" w:sz="4" w:space="0" w:color="auto"/>
              <w:bottom w:val="single" w:sz="4" w:space="0" w:color="auto"/>
              <w:right w:val="single" w:sz="4" w:space="0" w:color="auto"/>
            </w:tcBorders>
            <w:vAlign w:val="center"/>
          </w:tcPr>
          <w:p w14:paraId="5ECDADA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достижение всех показателей</w:t>
            </w:r>
          </w:p>
        </w:tc>
      </w:tr>
    </w:tbl>
    <w:p w14:paraId="1F87797E" w14:textId="77777777" w:rsidR="00D946B1" w:rsidRPr="00D946B1" w:rsidRDefault="00D946B1" w:rsidP="00D946B1">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2B4CA5F9" w14:textId="77777777" w:rsidR="00D946B1" w:rsidRPr="00D946B1" w:rsidRDefault="00D946B1" w:rsidP="00D946B1">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36881B12" w14:textId="77777777" w:rsidR="00D946B1" w:rsidRPr="00D946B1" w:rsidRDefault="00D946B1" w:rsidP="00D946B1">
      <w:pPr>
        <w:widowControl w:val="0"/>
        <w:autoSpaceDE w:val="0"/>
        <w:autoSpaceDN w:val="0"/>
        <w:adjustRightInd w:val="0"/>
        <w:jc w:val="right"/>
        <w:outlineLvl w:val="2"/>
        <w:rPr>
          <w:rFonts w:ascii="Times New Roman" w:eastAsia="Times New Roman" w:hAnsi="Times New Roman" w:cs="Times New Roman"/>
          <w:sz w:val="28"/>
          <w:szCs w:val="28"/>
          <w:lang w:eastAsia="ru-RU"/>
        </w:rPr>
      </w:pPr>
    </w:p>
    <w:p w14:paraId="4DDE41A5"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bookmarkStart w:id="8" w:name="Par676"/>
      <w:bookmarkEnd w:id="8"/>
      <w:r w:rsidRPr="00D946B1">
        <w:rPr>
          <w:rFonts w:ascii="Times New Roman" w:eastAsia="Times New Roman" w:hAnsi="Times New Roman" w:cs="Times New Roman"/>
          <w:sz w:val="26"/>
          <w:szCs w:val="26"/>
          <w:lang w:eastAsia="ru-RU"/>
        </w:rPr>
        <w:lastRenderedPageBreak/>
        <w:t xml:space="preserve">                                                                                                                                         Приложение №3к муниципальной программе Казанского сельского поселения «Защита  населения </w:t>
      </w:r>
    </w:p>
    <w:p w14:paraId="62893234"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и территории  от чрезвычайных  ситуаций, </w:t>
      </w:r>
    </w:p>
    <w:p w14:paraId="4457D7DF"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79015DD3"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людей на водных объектах»</w:t>
      </w:r>
    </w:p>
    <w:p w14:paraId="4479635C" w14:textId="77777777" w:rsidR="00D946B1" w:rsidRPr="00D946B1" w:rsidRDefault="00D946B1" w:rsidP="00D946B1">
      <w:pPr>
        <w:spacing w:after="0" w:line="240" w:lineRule="auto"/>
        <w:rPr>
          <w:rFonts w:ascii="Times New Roman" w:eastAsia="Times New Roman" w:hAnsi="Times New Roman" w:cs="Times New Roman"/>
          <w:sz w:val="26"/>
          <w:szCs w:val="26"/>
          <w:lang w:eastAsia="ru-RU"/>
        </w:rPr>
      </w:pPr>
    </w:p>
    <w:p w14:paraId="7FE59610"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РАСХОДЫ</w:t>
      </w:r>
    </w:p>
    <w:p w14:paraId="25BAD54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местного бюджета на реализацию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0B93F8C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 2019 по 2030 годы</w:t>
      </w:r>
    </w:p>
    <w:tbl>
      <w:tblPr>
        <w:tblW w:w="15735" w:type="dxa"/>
        <w:tblCellSpacing w:w="5" w:type="nil"/>
        <w:tblInd w:w="-492" w:type="dxa"/>
        <w:tblLayout w:type="fixed"/>
        <w:tblCellMar>
          <w:left w:w="75" w:type="dxa"/>
          <w:right w:w="75" w:type="dxa"/>
        </w:tblCellMar>
        <w:tblLook w:val="0000" w:firstRow="0" w:lastRow="0" w:firstColumn="0" w:lastColumn="0" w:noHBand="0" w:noVBand="0"/>
      </w:tblPr>
      <w:tblGrid>
        <w:gridCol w:w="3261"/>
        <w:gridCol w:w="1733"/>
        <w:gridCol w:w="909"/>
        <w:gridCol w:w="756"/>
        <w:gridCol w:w="712"/>
        <w:gridCol w:w="757"/>
        <w:gridCol w:w="19"/>
        <w:gridCol w:w="784"/>
        <w:gridCol w:w="550"/>
        <w:gridCol w:w="584"/>
        <w:gridCol w:w="584"/>
        <w:gridCol w:w="550"/>
        <w:gridCol w:w="567"/>
        <w:gridCol w:w="567"/>
        <w:gridCol w:w="567"/>
        <w:gridCol w:w="567"/>
        <w:gridCol w:w="567"/>
        <w:gridCol w:w="567"/>
        <w:gridCol w:w="567"/>
        <w:gridCol w:w="567"/>
      </w:tblGrid>
      <w:tr w:rsidR="00D946B1" w:rsidRPr="00D946B1" w14:paraId="06BC87FA" w14:textId="77777777" w:rsidTr="00C822E3">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14:paraId="46BACB4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Номер и наименование </w:t>
            </w:r>
            <w:r w:rsidRPr="00D946B1">
              <w:rPr>
                <w:rFonts w:ascii="Times New Roman" w:eastAsia="Times New Roman" w:hAnsi="Times New Roman" w:cs="Times New Roman"/>
                <w:lang w:eastAsia="ru-RU"/>
              </w:rPr>
              <w:br/>
              <w:t>подпрограммы, основного мероприятия, приоритетного основного мероприятия</w:t>
            </w:r>
          </w:p>
          <w:p w14:paraId="0715EB8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33" w:type="dxa"/>
            <w:vMerge w:val="restart"/>
            <w:tcBorders>
              <w:top w:val="single" w:sz="4" w:space="0" w:color="auto"/>
              <w:left w:val="single" w:sz="4" w:space="0" w:color="auto"/>
              <w:bottom w:val="single" w:sz="4" w:space="0" w:color="auto"/>
              <w:right w:val="single" w:sz="4" w:space="0" w:color="auto"/>
            </w:tcBorders>
          </w:tcPr>
          <w:p w14:paraId="6EF8F6A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Ответственный</w:t>
            </w:r>
          </w:p>
          <w:p w14:paraId="601C2EE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исполнитель,</w:t>
            </w:r>
          </w:p>
          <w:p w14:paraId="343F341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соисполнители,</w:t>
            </w:r>
          </w:p>
          <w:p w14:paraId="77BE6C0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14:paraId="5F44788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Код бюджетной   </w:t>
            </w:r>
            <w:r w:rsidRPr="00D946B1">
              <w:rPr>
                <w:rFonts w:ascii="Times New Roman" w:eastAsia="Times New Roman" w:hAnsi="Times New Roman" w:cs="Times New Roman"/>
                <w:lang w:eastAsia="ru-RU"/>
              </w:rPr>
              <w:br/>
              <w:t>классификации расходов</w:t>
            </w:r>
          </w:p>
        </w:tc>
        <w:tc>
          <w:tcPr>
            <w:tcW w:w="784" w:type="dxa"/>
            <w:tcBorders>
              <w:top w:val="single" w:sz="4" w:space="0" w:color="auto"/>
              <w:left w:val="single" w:sz="4" w:space="0" w:color="auto"/>
              <w:right w:val="single" w:sz="4" w:space="0" w:color="auto"/>
            </w:tcBorders>
          </w:tcPr>
          <w:p w14:paraId="60CFCCD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Объем расходов всего</w:t>
            </w:r>
            <w:r w:rsidRPr="00D946B1">
              <w:rPr>
                <w:rFonts w:ascii="Times New Roman" w:eastAsia="Times New Roman" w:hAnsi="Times New Roman" w:cs="Times New Roman"/>
                <w:lang w:eastAsia="ru-RU"/>
              </w:rPr>
              <w:br/>
              <w:t>(тыс. рублей)</w:t>
            </w:r>
          </w:p>
          <w:p w14:paraId="1EF26E7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2019-2030 гг.</w:t>
            </w:r>
          </w:p>
          <w:p w14:paraId="55845F3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c>
          <w:tcPr>
            <w:tcW w:w="6804" w:type="dxa"/>
            <w:gridSpan w:val="12"/>
            <w:tcBorders>
              <w:top w:val="single" w:sz="4" w:space="0" w:color="auto"/>
              <w:left w:val="single" w:sz="4" w:space="0" w:color="auto"/>
              <w:bottom w:val="single" w:sz="4" w:space="0" w:color="auto"/>
              <w:right w:val="single" w:sz="4" w:space="0" w:color="auto"/>
            </w:tcBorders>
          </w:tcPr>
          <w:p w14:paraId="52466DB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в том числе по годам реализации</w:t>
            </w:r>
          </w:p>
          <w:p w14:paraId="72ECEFE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муниципальной программы, тыс. руб.</w:t>
            </w:r>
            <w:r w:rsidRPr="00D946B1">
              <w:rPr>
                <w:rFonts w:ascii="Times New Roman" w:eastAsia="Times New Roman" w:hAnsi="Times New Roman" w:cs="Times New Roman"/>
                <w:i/>
                <w:lang w:eastAsia="ru-RU"/>
              </w:rPr>
              <w:t xml:space="preserve"> </w:t>
            </w:r>
          </w:p>
        </w:tc>
      </w:tr>
      <w:tr w:rsidR="00D946B1" w:rsidRPr="00D946B1" w14:paraId="223BE68C" w14:textId="77777777" w:rsidTr="00C822E3">
        <w:trPr>
          <w:cantSplit/>
          <w:trHeight w:val="1225"/>
          <w:tblCellSpacing w:w="5" w:type="nil"/>
        </w:trPr>
        <w:tc>
          <w:tcPr>
            <w:tcW w:w="3261" w:type="dxa"/>
            <w:vMerge/>
            <w:tcBorders>
              <w:left w:val="single" w:sz="4" w:space="0" w:color="auto"/>
              <w:bottom w:val="single" w:sz="4" w:space="0" w:color="auto"/>
              <w:right w:val="single" w:sz="4" w:space="0" w:color="auto"/>
            </w:tcBorders>
          </w:tcPr>
          <w:p w14:paraId="09B93C7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vMerge/>
            <w:tcBorders>
              <w:left w:val="single" w:sz="4" w:space="0" w:color="auto"/>
              <w:bottom w:val="single" w:sz="4" w:space="0" w:color="auto"/>
              <w:right w:val="single" w:sz="4" w:space="0" w:color="auto"/>
            </w:tcBorders>
          </w:tcPr>
          <w:p w14:paraId="225269D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9" w:type="dxa"/>
            <w:tcBorders>
              <w:left w:val="single" w:sz="4" w:space="0" w:color="auto"/>
              <w:bottom w:val="single" w:sz="4" w:space="0" w:color="auto"/>
              <w:right w:val="single" w:sz="4" w:space="0" w:color="auto"/>
            </w:tcBorders>
          </w:tcPr>
          <w:p w14:paraId="4EB4370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ГРБС</w:t>
            </w:r>
          </w:p>
        </w:tc>
        <w:tc>
          <w:tcPr>
            <w:tcW w:w="756" w:type="dxa"/>
            <w:tcBorders>
              <w:left w:val="single" w:sz="4" w:space="0" w:color="auto"/>
              <w:bottom w:val="single" w:sz="4" w:space="0" w:color="auto"/>
              <w:right w:val="single" w:sz="4" w:space="0" w:color="auto"/>
            </w:tcBorders>
          </w:tcPr>
          <w:p w14:paraId="72B0B98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D946B1">
              <w:rPr>
                <w:rFonts w:ascii="Times New Roman" w:eastAsia="Times New Roman" w:hAnsi="Times New Roman" w:cs="Times New Roman"/>
                <w:lang w:eastAsia="ru-RU"/>
              </w:rPr>
              <w:t>РзПр</w:t>
            </w:r>
            <w:proofErr w:type="spellEnd"/>
          </w:p>
        </w:tc>
        <w:tc>
          <w:tcPr>
            <w:tcW w:w="712" w:type="dxa"/>
            <w:tcBorders>
              <w:left w:val="single" w:sz="4" w:space="0" w:color="auto"/>
              <w:bottom w:val="single" w:sz="4" w:space="0" w:color="auto"/>
              <w:right w:val="single" w:sz="4" w:space="0" w:color="auto"/>
            </w:tcBorders>
          </w:tcPr>
          <w:p w14:paraId="00CB292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ЦСР</w:t>
            </w:r>
          </w:p>
        </w:tc>
        <w:tc>
          <w:tcPr>
            <w:tcW w:w="757" w:type="dxa"/>
            <w:tcBorders>
              <w:left w:val="single" w:sz="4" w:space="0" w:color="auto"/>
              <w:bottom w:val="single" w:sz="4" w:space="0" w:color="auto"/>
              <w:right w:val="single" w:sz="4" w:space="0" w:color="auto"/>
            </w:tcBorders>
          </w:tcPr>
          <w:p w14:paraId="0CF7337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ВР</w:t>
            </w:r>
          </w:p>
        </w:tc>
        <w:tc>
          <w:tcPr>
            <w:tcW w:w="803" w:type="dxa"/>
            <w:gridSpan w:val="2"/>
            <w:tcBorders>
              <w:top w:val="single" w:sz="4" w:space="0" w:color="auto"/>
              <w:left w:val="single" w:sz="4" w:space="0" w:color="auto"/>
              <w:bottom w:val="single" w:sz="4" w:space="0" w:color="auto"/>
              <w:right w:val="single" w:sz="4" w:space="0" w:color="auto"/>
            </w:tcBorders>
          </w:tcPr>
          <w:p w14:paraId="027DEB5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50" w:type="dxa"/>
            <w:tcBorders>
              <w:left w:val="single" w:sz="4" w:space="0" w:color="auto"/>
              <w:bottom w:val="single" w:sz="4" w:space="0" w:color="auto"/>
              <w:right w:val="single" w:sz="4" w:space="0" w:color="auto"/>
            </w:tcBorders>
            <w:textDirection w:val="btLr"/>
          </w:tcPr>
          <w:p w14:paraId="33BB4EA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2019</w:t>
            </w:r>
          </w:p>
        </w:tc>
        <w:tc>
          <w:tcPr>
            <w:tcW w:w="584" w:type="dxa"/>
            <w:tcBorders>
              <w:top w:val="single" w:sz="4" w:space="0" w:color="auto"/>
              <w:left w:val="single" w:sz="4" w:space="0" w:color="auto"/>
              <w:bottom w:val="single" w:sz="4" w:space="0" w:color="auto"/>
              <w:right w:val="single" w:sz="4" w:space="0" w:color="auto"/>
            </w:tcBorders>
            <w:textDirection w:val="btLr"/>
          </w:tcPr>
          <w:p w14:paraId="33C5222B" w14:textId="77777777" w:rsidR="00D946B1" w:rsidRPr="00D946B1" w:rsidRDefault="00D946B1" w:rsidP="00D946B1">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2020</w:t>
            </w:r>
          </w:p>
        </w:tc>
        <w:tc>
          <w:tcPr>
            <w:tcW w:w="584" w:type="dxa"/>
            <w:tcBorders>
              <w:top w:val="single" w:sz="4" w:space="0" w:color="auto"/>
              <w:left w:val="single" w:sz="4" w:space="0" w:color="auto"/>
              <w:bottom w:val="single" w:sz="4" w:space="0" w:color="auto"/>
              <w:right w:val="single" w:sz="4" w:space="0" w:color="auto"/>
            </w:tcBorders>
            <w:textDirection w:val="btLr"/>
          </w:tcPr>
          <w:p w14:paraId="2CBC9504" w14:textId="77777777" w:rsidR="00D946B1" w:rsidRPr="00D946B1" w:rsidRDefault="00D946B1" w:rsidP="00D946B1">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2021</w:t>
            </w:r>
          </w:p>
        </w:tc>
        <w:tc>
          <w:tcPr>
            <w:tcW w:w="550" w:type="dxa"/>
            <w:tcBorders>
              <w:top w:val="single" w:sz="4" w:space="0" w:color="auto"/>
              <w:left w:val="single" w:sz="4" w:space="0" w:color="auto"/>
              <w:bottom w:val="single" w:sz="4" w:space="0" w:color="auto"/>
              <w:right w:val="single" w:sz="4" w:space="0" w:color="auto"/>
            </w:tcBorders>
            <w:textDirection w:val="btLr"/>
          </w:tcPr>
          <w:p w14:paraId="59AD7DED" w14:textId="77777777" w:rsidR="00D946B1" w:rsidRPr="00D946B1" w:rsidRDefault="00D946B1" w:rsidP="00D946B1">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tcPr>
          <w:p w14:paraId="6FC4C985"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2023</w:t>
            </w:r>
          </w:p>
        </w:tc>
        <w:tc>
          <w:tcPr>
            <w:tcW w:w="567" w:type="dxa"/>
            <w:tcBorders>
              <w:left w:val="single" w:sz="4" w:space="0" w:color="auto"/>
              <w:bottom w:val="single" w:sz="4" w:space="0" w:color="auto"/>
              <w:right w:val="single" w:sz="4" w:space="0" w:color="auto"/>
            </w:tcBorders>
            <w:textDirection w:val="btLr"/>
          </w:tcPr>
          <w:p w14:paraId="6B73E25C"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2024</w:t>
            </w:r>
          </w:p>
        </w:tc>
        <w:tc>
          <w:tcPr>
            <w:tcW w:w="567" w:type="dxa"/>
            <w:tcBorders>
              <w:left w:val="single" w:sz="4" w:space="0" w:color="auto"/>
              <w:bottom w:val="single" w:sz="4" w:space="0" w:color="auto"/>
              <w:right w:val="single" w:sz="4" w:space="0" w:color="auto"/>
            </w:tcBorders>
            <w:textDirection w:val="btLr"/>
          </w:tcPr>
          <w:p w14:paraId="57BFC4C1"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2025</w:t>
            </w:r>
          </w:p>
        </w:tc>
        <w:tc>
          <w:tcPr>
            <w:tcW w:w="567" w:type="dxa"/>
            <w:tcBorders>
              <w:left w:val="single" w:sz="4" w:space="0" w:color="auto"/>
              <w:bottom w:val="single" w:sz="4" w:space="0" w:color="auto"/>
              <w:right w:val="single" w:sz="4" w:space="0" w:color="auto"/>
            </w:tcBorders>
            <w:textDirection w:val="btLr"/>
          </w:tcPr>
          <w:p w14:paraId="72EBF827"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2026</w:t>
            </w:r>
          </w:p>
        </w:tc>
        <w:tc>
          <w:tcPr>
            <w:tcW w:w="567" w:type="dxa"/>
            <w:tcBorders>
              <w:left w:val="single" w:sz="4" w:space="0" w:color="auto"/>
              <w:bottom w:val="single" w:sz="4" w:space="0" w:color="auto"/>
              <w:right w:val="single" w:sz="4" w:space="0" w:color="auto"/>
            </w:tcBorders>
            <w:textDirection w:val="btLr"/>
          </w:tcPr>
          <w:p w14:paraId="619BDA6A"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2027</w:t>
            </w:r>
          </w:p>
        </w:tc>
        <w:tc>
          <w:tcPr>
            <w:tcW w:w="567" w:type="dxa"/>
            <w:tcBorders>
              <w:left w:val="single" w:sz="4" w:space="0" w:color="auto"/>
              <w:bottom w:val="single" w:sz="4" w:space="0" w:color="auto"/>
              <w:right w:val="single" w:sz="4" w:space="0" w:color="auto"/>
            </w:tcBorders>
            <w:textDirection w:val="btLr"/>
          </w:tcPr>
          <w:p w14:paraId="3317043A"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2028</w:t>
            </w:r>
          </w:p>
        </w:tc>
        <w:tc>
          <w:tcPr>
            <w:tcW w:w="567" w:type="dxa"/>
            <w:tcBorders>
              <w:left w:val="single" w:sz="4" w:space="0" w:color="auto"/>
              <w:bottom w:val="single" w:sz="4" w:space="0" w:color="auto"/>
              <w:right w:val="single" w:sz="4" w:space="0" w:color="auto"/>
            </w:tcBorders>
            <w:textDirection w:val="btLr"/>
          </w:tcPr>
          <w:p w14:paraId="1509F83E"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2029</w:t>
            </w:r>
          </w:p>
        </w:tc>
        <w:tc>
          <w:tcPr>
            <w:tcW w:w="567" w:type="dxa"/>
            <w:tcBorders>
              <w:left w:val="single" w:sz="4" w:space="0" w:color="auto"/>
              <w:bottom w:val="single" w:sz="4" w:space="0" w:color="auto"/>
              <w:right w:val="single" w:sz="4" w:space="0" w:color="auto"/>
            </w:tcBorders>
            <w:textDirection w:val="btLr"/>
          </w:tcPr>
          <w:p w14:paraId="3A852DD4" w14:textId="77777777" w:rsidR="00D946B1" w:rsidRPr="00D946B1" w:rsidRDefault="00D946B1" w:rsidP="00D946B1">
            <w:pPr>
              <w:widowControl w:val="0"/>
              <w:autoSpaceDE w:val="0"/>
              <w:autoSpaceDN w:val="0"/>
              <w:adjustRightInd w:val="0"/>
              <w:spacing w:after="0" w:line="240" w:lineRule="auto"/>
              <w:ind w:right="113"/>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2030</w:t>
            </w:r>
          </w:p>
        </w:tc>
      </w:tr>
      <w:tr w:rsidR="00D946B1" w:rsidRPr="00D946B1" w14:paraId="27827A29"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261" w:type="dxa"/>
          </w:tcPr>
          <w:p w14:paraId="6F085C1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w:t>
            </w:r>
          </w:p>
        </w:tc>
        <w:tc>
          <w:tcPr>
            <w:tcW w:w="1733" w:type="dxa"/>
          </w:tcPr>
          <w:p w14:paraId="2EC24A1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w:t>
            </w:r>
          </w:p>
        </w:tc>
        <w:tc>
          <w:tcPr>
            <w:tcW w:w="909" w:type="dxa"/>
          </w:tcPr>
          <w:p w14:paraId="6EA0CC3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3</w:t>
            </w:r>
          </w:p>
        </w:tc>
        <w:tc>
          <w:tcPr>
            <w:tcW w:w="756" w:type="dxa"/>
          </w:tcPr>
          <w:p w14:paraId="29C62EF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4</w:t>
            </w:r>
          </w:p>
        </w:tc>
        <w:tc>
          <w:tcPr>
            <w:tcW w:w="712" w:type="dxa"/>
          </w:tcPr>
          <w:p w14:paraId="3305B34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5</w:t>
            </w:r>
          </w:p>
        </w:tc>
        <w:tc>
          <w:tcPr>
            <w:tcW w:w="757" w:type="dxa"/>
          </w:tcPr>
          <w:p w14:paraId="7CBC291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6</w:t>
            </w:r>
          </w:p>
        </w:tc>
        <w:tc>
          <w:tcPr>
            <w:tcW w:w="803" w:type="dxa"/>
            <w:gridSpan w:val="2"/>
          </w:tcPr>
          <w:p w14:paraId="598190A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7</w:t>
            </w:r>
          </w:p>
        </w:tc>
        <w:tc>
          <w:tcPr>
            <w:tcW w:w="550" w:type="dxa"/>
          </w:tcPr>
          <w:p w14:paraId="5A97382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8</w:t>
            </w:r>
          </w:p>
        </w:tc>
        <w:tc>
          <w:tcPr>
            <w:tcW w:w="584" w:type="dxa"/>
          </w:tcPr>
          <w:p w14:paraId="7651EFB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w:t>
            </w:r>
          </w:p>
        </w:tc>
        <w:tc>
          <w:tcPr>
            <w:tcW w:w="584" w:type="dxa"/>
          </w:tcPr>
          <w:p w14:paraId="4065CDC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10</w:t>
            </w:r>
          </w:p>
        </w:tc>
        <w:tc>
          <w:tcPr>
            <w:tcW w:w="550" w:type="dxa"/>
          </w:tcPr>
          <w:p w14:paraId="1C94B2E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11</w:t>
            </w:r>
          </w:p>
        </w:tc>
        <w:tc>
          <w:tcPr>
            <w:tcW w:w="567" w:type="dxa"/>
          </w:tcPr>
          <w:p w14:paraId="0F9FE65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12</w:t>
            </w:r>
          </w:p>
        </w:tc>
        <w:tc>
          <w:tcPr>
            <w:tcW w:w="567" w:type="dxa"/>
          </w:tcPr>
          <w:p w14:paraId="045467B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13</w:t>
            </w:r>
          </w:p>
        </w:tc>
        <w:tc>
          <w:tcPr>
            <w:tcW w:w="567" w:type="dxa"/>
          </w:tcPr>
          <w:p w14:paraId="351B44E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14</w:t>
            </w:r>
          </w:p>
        </w:tc>
        <w:tc>
          <w:tcPr>
            <w:tcW w:w="567" w:type="dxa"/>
          </w:tcPr>
          <w:p w14:paraId="722F039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15</w:t>
            </w:r>
          </w:p>
        </w:tc>
        <w:tc>
          <w:tcPr>
            <w:tcW w:w="567" w:type="dxa"/>
          </w:tcPr>
          <w:p w14:paraId="10A9C87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16</w:t>
            </w:r>
          </w:p>
        </w:tc>
        <w:tc>
          <w:tcPr>
            <w:tcW w:w="567" w:type="dxa"/>
          </w:tcPr>
          <w:p w14:paraId="5C7C6CF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17</w:t>
            </w:r>
          </w:p>
        </w:tc>
        <w:tc>
          <w:tcPr>
            <w:tcW w:w="567" w:type="dxa"/>
          </w:tcPr>
          <w:p w14:paraId="2C6C797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18</w:t>
            </w:r>
          </w:p>
        </w:tc>
        <w:tc>
          <w:tcPr>
            <w:tcW w:w="567" w:type="dxa"/>
          </w:tcPr>
          <w:p w14:paraId="587BFC1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19</w:t>
            </w:r>
          </w:p>
        </w:tc>
      </w:tr>
      <w:tr w:rsidR="00D946B1" w:rsidRPr="00D946B1" w14:paraId="5729B597"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tcPr>
          <w:p w14:paraId="53954A24"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Муниципальная программа Казанского сельского </w:t>
            </w:r>
            <w:proofErr w:type="spellStart"/>
            <w:r w:rsidRPr="00D946B1">
              <w:rPr>
                <w:rFonts w:ascii="Times New Roman" w:eastAsia="Times New Roman" w:hAnsi="Times New Roman" w:cs="Times New Roman"/>
                <w:lang w:eastAsia="ru-RU"/>
              </w:rPr>
              <w:t>поселения«Защита</w:t>
            </w:r>
            <w:proofErr w:type="spellEnd"/>
            <w:r w:rsidRPr="00D946B1">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733" w:type="dxa"/>
          </w:tcPr>
          <w:p w14:paraId="214A195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всего, </w:t>
            </w:r>
          </w:p>
          <w:p w14:paraId="32BB561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в том числе:           </w:t>
            </w:r>
          </w:p>
        </w:tc>
        <w:tc>
          <w:tcPr>
            <w:tcW w:w="909" w:type="dxa"/>
          </w:tcPr>
          <w:p w14:paraId="57E31D6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56" w:type="dxa"/>
          </w:tcPr>
          <w:p w14:paraId="3EECD3B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12" w:type="dxa"/>
          </w:tcPr>
          <w:p w14:paraId="1E82C34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57" w:type="dxa"/>
          </w:tcPr>
          <w:p w14:paraId="198A9D0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803" w:type="dxa"/>
            <w:gridSpan w:val="2"/>
          </w:tcPr>
          <w:p w14:paraId="75B65F9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1820,2</w:t>
            </w:r>
          </w:p>
        </w:tc>
        <w:tc>
          <w:tcPr>
            <w:tcW w:w="550" w:type="dxa"/>
          </w:tcPr>
          <w:p w14:paraId="707E2C7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130,8</w:t>
            </w:r>
          </w:p>
        </w:tc>
        <w:tc>
          <w:tcPr>
            <w:tcW w:w="584" w:type="dxa"/>
          </w:tcPr>
          <w:p w14:paraId="337C16B6"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99,0</w:t>
            </w:r>
          </w:p>
        </w:tc>
        <w:tc>
          <w:tcPr>
            <w:tcW w:w="584" w:type="dxa"/>
          </w:tcPr>
          <w:p w14:paraId="3A80235A"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152,6</w:t>
            </w:r>
          </w:p>
        </w:tc>
        <w:tc>
          <w:tcPr>
            <w:tcW w:w="550" w:type="dxa"/>
          </w:tcPr>
          <w:p w14:paraId="60D9085D"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181,6</w:t>
            </w:r>
          </w:p>
        </w:tc>
        <w:tc>
          <w:tcPr>
            <w:tcW w:w="567" w:type="dxa"/>
          </w:tcPr>
          <w:p w14:paraId="0122BB5E"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20,0</w:t>
            </w:r>
          </w:p>
        </w:tc>
        <w:tc>
          <w:tcPr>
            <w:tcW w:w="567" w:type="dxa"/>
          </w:tcPr>
          <w:p w14:paraId="2C7AC7FC"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20,0</w:t>
            </w:r>
          </w:p>
        </w:tc>
        <w:tc>
          <w:tcPr>
            <w:tcW w:w="567" w:type="dxa"/>
          </w:tcPr>
          <w:p w14:paraId="7D56E948"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202,7</w:t>
            </w:r>
          </w:p>
        </w:tc>
        <w:tc>
          <w:tcPr>
            <w:tcW w:w="567" w:type="dxa"/>
          </w:tcPr>
          <w:p w14:paraId="0A407997"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202,7</w:t>
            </w:r>
          </w:p>
        </w:tc>
        <w:tc>
          <w:tcPr>
            <w:tcW w:w="567" w:type="dxa"/>
          </w:tcPr>
          <w:p w14:paraId="66854C7A"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202,7</w:t>
            </w:r>
          </w:p>
        </w:tc>
        <w:tc>
          <w:tcPr>
            <w:tcW w:w="567" w:type="dxa"/>
          </w:tcPr>
          <w:p w14:paraId="22D3CE1F"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202,7</w:t>
            </w:r>
          </w:p>
        </w:tc>
        <w:tc>
          <w:tcPr>
            <w:tcW w:w="567" w:type="dxa"/>
          </w:tcPr>
          <w:p w14:paraId="32974105"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202,7</w:t>
            </w:r>
          </w:p>
        </w:tc>
        <w:tc>
          <w:tcPr>
            <w:tcW w:w="567" w:type="dxa"/>
          </w:tcPr>
          <w:p w14:paraId="6FA63AC6"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202,7</w:t>
            </w:r>
          </w:p>
        </w:tc>
      </w:tr>
      <w:tr w:rsidR="00D946B1" w:rsidRPr="00D946B1" w14:paraId="4CC67100"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14:paraId="76283ED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lastRenderedPageBreak/>
              <w:t>Подпрограмма «Защита от чрезвычайных ситуаций»</w:t>
            </w:r>
          </w:p>
        </w:tc>
        <w:tc>
          <w:tcPr>
            <w:tcW w:w="1733" w:type="dxa"/>
          </w:tcPr>
          <w:p w14:paraId="00FFA7E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всего, </w:t>
            </w:r>
          </w:p>
          <w:p w14:paraId="6AD9350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в том числе:     </w:t>
            </w:r>
          </w:p>
        </w:tc>
        <w:tc>
          <w:tcPr>
            <w:tcW w:w="909" w:type="dxa"/>
          </w:tcPr>
          <w:p w14:paraId="29D49E9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56" w:type="dxa"/>
          </w:tcPr>
          <w:p w14:paraId="5CD50A0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12" w:type="dxa"/>
          </w:tcPr>
          <w:p w14:paraId="73EF96F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57" w:type="dxa"/>
          </w:tcPr>
          <w:p w14:paraId="497EB64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803" w:type="dxa"/>
            <w:gridSpan w:val="2"/>
          </w:tcPr>
          <w:p w14:paraId="1D239F1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1820,2</w:t>
            </w:r>
          </w:p>
        </w:tc>
        <w:tc>
          <w:tcPr>
            <w:tcW w:w="550" w:type="dxa"/>
          </w:tcPr>
          <w:p w14:paraId="7A9AA19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130,8</w:t>
            </w:r>
          </w:p>
        </w:tc>
        <w:tc>
          <w:tcPr>
            <w:tcW w:w="584" w:type="dxa"/>
          </w:tcPr>
          <w:p w14:paraId="1935600B"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99,0</w:t>
            </w:r>
          </w:p>
        </w:tc>
        <w:tc>
          <w:tcPr>
            <w:tcW w:w="584" w:type="dxa"/>
          </w:tcPr>
          <w:p w14:paraId="2FB23F2B"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152,6</w:t>
            </w:r>
          </w:p>
        </w:tc>
        <w:tc>
          <w:tcPr>
            <w:tcW w:w="550" w:type="dxa"/>
          </w:tcPr>
          <w:p w14:paraId="642E1ECC"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181,6</w:t>
            </w:r>
          </w:p>
        </w:tc>
        <w:tc>
          <w:tcPr>
            <w:tcW w:w="567" w:type="dxa"/>
          </w:tcPr>
          <w:p w14:paraId="58607191"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20,0</w:t>
            </w:r>
          </w:p>
        </w:tc>
        <w:tc>
          <w:tcPr>
            <w:tcW w:w="567" w:type="dxa"/>
          </w:tcPr>
          <w:p w14:paraId="06F1B261"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20,0</w:t>
            </w:r>
          </w:p>
        </w:tc>
        <w:tc>
          <w:tcPr>
            <w:tcW w:w="567" w:type="dxa"/>
          </w:tcPr>
          <w:p w14:paraId="0154D988"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2F29E2EA"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74F300CD"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29729CFE"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2CFD7658"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12B1DF0B"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r>
      <w:tr w:rsidR="00D946B1" w:rsidRPr="00D946B1" w14:paraId="37A5D9A5"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14:paraId="73E9FC3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727CD2E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Администрация Казанского сельского поселения</w:t>
            </w:r>
          </w:p>
        </w:tc>
        <w:tc>
          <w:tcPr>
            <w:tcW w:w="909" w:type="dxa"/>
          </w:tcPr>
          <w:p w14:paraId="39B4699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5943DF8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951</w:t>
            </w:r>
          </w:p>
        </w:tc>
        <w:tc>
          <w:tcPr>
            <w:tcW w:w="756" w:type="dxa"/>
          </w:tcPr>
          <w:p w14:paraId="1BE3532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AF9C47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0314</w:t>
            </w:r>
          </w:p>
          <w:p w14:paraId="5AF356D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12" w:type="dxa"/>
          </w:tcPr>
          <w:p w14:paraId="4457136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5B90311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757" w:type="dxa"/>
          </w:tcPr>
          <w:p w14:paraId="45B7C43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5EFB77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X</w:t>
            </w:r>
          </w:p>
        </w:tc>
        <w:tc>
          <w:tcPr>
            <w:tcW w:w="803" w:type="dxa"/>
            <w:gridSpan w:val="2"/>
          </w:tcPr>
          <w:p w14:paraId="485F2F1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1820,2</w:t>
            </w:r>
          </w:p>
        </w:tc>
        <w:tc>
          <w:tcPr>
            <w:tcW w:w="550" w:type="dxa"/>
          </w:tcPr>
          <w:p w14:paraId="069F83A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130,8</w:t>
            </w:r>
          </w:p>
        </w:tc>
        <w:tc>
          <w:tcPr>
            <w:tcW w:w="584" w:type="dxa"/>
          </w:tcPr>
          <w:p w14:paraId="3089FA14"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99,0</w:t>
            </w:r>
          </w:p>
        </w:tc>
        <w:tc>
          <w:tcPr>
            <w:tcW w:w="584" w:type="dxa"/>
          </w:tcPr>
          <w:p w14:paraId="384BA064"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152,6</w:t>
            </w:r>
          </w:p>
        </w:tc>
        <w:tc>
          <w:tcPr>
            <w:tcW w:w="550" w:type="dxa"/>
          </w:tcPr>
          <w:p w14:paraId="4854EEF9"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181,6</w:t>
            </w:r>
          </w:p>
        </w:tc>
        <w:tc>
          <w:tcPr>
            <w:tcW w:w="567" w:type="dxa"/>
          </w:tcPr>
          <w:p w14:paraId="7D60ADB4"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20,0</w:t>
            </w:r>
          </w:p>
        </w:tc>
        <w:tc>
          <w:tcPr>
            <w:tcW w:w="567" w:type="dxa"/>
          </w:tcPr>
          <w:p w14:paraId="00F4DE23"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20,0</w:t>
            </w:r>
          </w:p>
        </w:tc>
        <w:tc>
          <w:tcPr>
            <w:tcW w:w="567" w:type="dxa"/>
          </w:tcPr>
          <w:p w14:paraId="4CFA8F0D"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434EB140"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3CF2CD26"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49B51008"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4234EBF5"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c>
          <w:tcPr>
            <w:tcW w:w="567" w:type="dxa"/>
          </w:tcPr>
          <w:p w14:paraId="034CE2CF"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sz w:val="16"/>
                <w:szCs w:val="16"/>
                <w:lang w:eastAsia="ru-RU"/>
              </w:rPr>
              <w:t>202,7</w:t>
            </w:r>
          </w:p>
        </w:tc>
      </w:tr>
      <w:tr w:rsidR="00D946B1" w:rsidRPr="00D946B1" w14:paraId="05DA1E93"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14:paraId="709B5C7E"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Основное    </w:t>
            </w:r>
            <w:r w:rsidRPr="00D946B1">
              <w:rPr>
                <w:rFonts w:ascii="Times New Roman" w:eastAsia="Times New Roman" w:hAnsi="Times New Roman" w:cs="Times New Roman"/>
                <w:lang w:eastAsia="ru-RU"/>
              </w:rPr>
              <w:br/>
              <w:t xml:space="preserve">мероприятие 1 </w:t>
            </w:r>
          </w:p>
          <w:p w14:paraId="13383E8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Проведение профилактических мероприятий по предупреждению пожаров, обеспечение пожарной безопасности посредством приобретения средств пожаротушения; функционирование добровольной пожарной дружины</w:t>
            </w:r>
          </w:p>
        </w:tc>
        <w:tc>
          <w:tcPr>
            <w:tcW w:w="1733" w:type="dxa"/>
          </w:tcPr>
          <w:p w14:paraId="6FC41C3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Администрация Казанского сельского поселения</w:t>
            </w:r>
          </w:p>
        </w:tc>
        <w:tc>
          <w:tcPr>
            <w:tcW w:w="909" w:type="dxa"/>
          </w:tcPr>
          <w:p w14:paraId="517B028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951</w:t>
            </w:r>
          </w:p>
        </w:tc>
        <w:tc>
          <w:tcPr>
            <w:tcW w:w="756" w:type="dxa"/>
          </w:tcPr>
          <w:p w14:paraId="771DF19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0314</w:t>
            </w:r>
          </w:p>
        </w:tc>
        <w:tc>
          <w:tcPr>
            <w:tcW w:w="712" w:type="dxa"/>
          </w:tcPr>
          <w:p w14:paraId="52CA8FF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0410027050</w:t>
            </w:r>
          </w:p>
        </w:tc>
        <w:tc>
          <w:tcPr>
            <w:tcW w:w="757" w:type="dxa"/>
          </w:tcPr>
          <w:p w14:paraId="4002BE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240</w:t>
            </w:r>
          </w:p>
        </w:tc>
        <w:tc>
          <w:tcPr>
            <w:tcW w:w="803" w:type="dxa"/>
            <w:gridSpan w:val="2"/>
            <w:shd w:val="clear" w:color="auto" w:fill="auto"/>
          </w:tcPr>
          <w:p w14:paraId="4449287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D946B1">
              <w:rPr>
                <w:rFonts w:ascii="Times New Roman" w:eastAsia="Times New Roman" w:hAnsi="Times New Roman" w:cs="Times New Roman"/>
                <w:sz w:val="16"/>
                <w:szCs w:val="16"/>
                <w:lang w:eastAsia="ru-RU"/>
              </w:rPr>
              <w:t>112,3</w:t>
            </w:r>
          </w:p>
        </w:tc>
        <w:tc>
          <w:tcPr>
            <w:tcW w:w="550" w:type="dxa"/>
            <w:shd w:val="clear" w:color="auto" w:fill="auto"/>
          </w:tcPr>
          <w:p w14:paraId="45A326B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84" w:type="dxa"/>
            <w:shd w:val="clear" w:color="auto" w:fill="auto"/>
          </w:tcPr>
          <w:p w14:paraId="1F1021A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6,3</w:t>
            </w:r>
          </w:p>
        </w:tc>
        <w:tc>
          <w:tcPr>
            <w:tcW w:w="584" w:type="dxa"/>
            <w:shd w:val="clear" w:color="auto" w:fill="auto"/>
          </w:tcPr>
          <w:p w14:paraId="48E6E25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6,0</w:t>
            </w:r>
          </w:p>
        </w:tc>
        <w:tc>
          <w:tcPr>
            <w:tcW w:w="550" w:type="dxa"/>
            <w:shd w:val="clear" w:color="auto" w:fill="auto"/>
          </w:tcPr>
          <w:p w14:paraId="5C86476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shd w:val="clear" w:color="auto" w:fill="auto"/>
          </w:tcPr>
          <w:p w14:paraId="266DF07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shd w:val="clear" w:color="auto" w:fill="auto"/>
          </w:tcPr>
          <w:p w14:paraId="62ADF77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shd w:val="clear" w:color="auto" w:fill="auto"/>
          </w:tcPr>
          <w:p w14:paraId="46FB76F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shd w:val="clear" w:color="auto" w:fill="auto"/>
          </w:tcPr>
          <w:p w14:paraId="380F6FF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shd w:val="clear" w:color="auto" w:fill="auto"/>
          </w:tcPr>
          <w:p w14:paraId="4347443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shd w:val="clear" w:color="auto" w:fill="auto"/>
          </w:tcPr>
          <w:p w14:paraId="201040D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tcPr>
          <w:p w14:paraId="2A93D8D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tcPr>
          <w:p w14:paraId="04F35395"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10,0</w:t>
            </w:r>
          </w:p>
        </w:tc>
      </w:tr>
      <w:tr w:rsidR="00D946B1" w:rsidRPr="00D946B1" w14:paraId="22F2264B"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3261" w:type="dxa"/>
          </w:tcPr>
          <w:p w14:paraId="1BD39DA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Основное мероприятие 2</w:t>
            </w:r>
            <w:r w:rsidRPr="00D946B1">
              <w:rPr>
                <w:rFonts w:ascii="Calibri" w:eastAsia="Times New Roman" w:hAnsi="Calibri" w:cs="Calibri"/>
                <w:color w:val="FF0000"/>
                <w:sz w:val="26"/>
                <w:szCs w:val="26"/>
                <w:lang w:eastAsia="ru-RU"/>
              </w:rPr>
              <w:t xml:space="preserve"> </w:t>
            </w:r>
            <w:r w:rsidRPr="00D946B1">
              <w:rPr>
                <w:rFonts w:ascii="Times New Roman" w:eastAsia="Times New Roman" w:hAnsi="Times New Roman" w:cs="Times New Roman"/>
                <w:lang w:eastAsia="ru-RU"/>
              </w:rPr>
              <w:t xml:space="preserve">Проведение профилактических мероприятий по безопасности людей на водных объектах (установка запрещающих знаков), обеспечение и содержание спасательного поста на пляже ст. Казанской в летнее время  </w:t>
            </w:r>
          </w:p>
        </w:tc>
        <w:tc>
          <w:tcPr>
            <w:tcW w:w="1733" w:type="dxa"/>
          </w:tcPr>
          <w:p w14:paraId="20540EF9"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Администрация Казанского сельского поселения</w:t>
            </w:r>
          </w:p>
        </w:tc>
        <w:tc>
          <w:tcPr>
            <w:tcW w:w="909" w:type="dxa"/>
          </w:tcPr>
          <w:p w14:paraId="53CF313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951</w:t>
            </w:r>
          </w:p>
        </w:tc>
        <w:tc>
          <w:tcPr>
            <w:tcW w:w="756" w:type="dxa"/>
          </w:tcPr>
          <w:p w14:paraId="4EA0AF46"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0314</w:t>
            </w:r>
          </w:p>
        </w:tc>
        <w:tc>
          <w:tcPr>
            <w:tcW w:w="712" w:type="dxa"/>
          </w:tcPr>
          <w:p w14:paraId="0571008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0410027100</w:t>
            </w:r>
          </w:p>
        </w:tc>
        <w:tc>
          <w:tcPr>
            <w:tcW w:w="757" w:type="dxa"/>
          </w:tcPr>
          <w:p w14:paraId="5B2DE45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240</w:t>
            </w:r>
          </w:p>
        </w:tc>
        <w:tc>
          <w:tcPr>
            <w:tcW w:w="803" w:type="dxa"/>
            <w:gridSpan w:val="2"/>
          </w:tcPr>
          <w:p w14:paraId="0A9D479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1707,9</w:t>
            </w:r>
          </w:p>
        </w:tc>
        <w:tc>
          <w:tcPr>
            <w:tcW w:w="550" w:type="dxa"/>
          </w:tcPr>
          <w:p w14:paraId="4ECFC32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120,8</w:t>
            </w:r>
          </w:p>
        </w:tc>
        <w:tc>
          <w:tcPr>
            <w:tcW w:w="584" w:type="dxa"/>
          </w:tcPr>
          <w:p w14:paraId="137F30A0"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92,7</w:t>
            </w:r>
          </w:p>
        </w:tc>
        <w:tc>
          <w:tcPr>
            <w:tcW w:w="584" w:type="dxa"/>
          </w:tcPr>
          <w:p w14:paraId="11792219"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146,6</w:t>
            </w:r>
          </w:p>
        </w:tc>
        <w:tc>
          <w:tcPr>
            <w:tcW w:w="550" w:type="dxa"/>
          </w:tcPr>
          <w:p w14:paraId="6F1DE6D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171,6</w:t>
            </w:r>
          </w:p>
        </w:tc>
        <w:tc>
          <w:tcPr>
            <w:tcW w:w="567" w:type="dxa"/>
          </w:tcPr>
          <w:p w14:paraId="692E4E3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tcPr>
          <w:p w14:paraId="307BEBD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10,0</w:t>
            </w:r>
          </w:p>
        </w:tc>
        <w:tc>
          <w:tcPr>
            <w:tcW w:w="567" w:type="dxa"/>
          </w:tcPr>
          <w:p w14:paraId="1D13C97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192,7</w:t>
            </w:r>
          </w:p>
        </w:tc>
        <w:tc>
          <w:tcPr>
            <w:tcW w:w="567" w:type="dxa"/>
          </w:tcPr>
          <w:p w14:paraId="1B238CD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192,7</w:t>
            </w:r>
          </w:p>
        </w:tc>
        <w:tc>
          <w:tcPr>
            <w:tcW w:w="567" w:type="dxa"/>
          </w:tcPr>
          <w:p w14:paraId="3DDF65C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192,7</w:t>
            </w:r>
          </w:p>
        </w:tc>
        <w:tc>
          <w:tcPr>
            <w:tcW w:w="567" w:type="dxa"/>
          </w:tcPr>
          <w:p w14:paraId="3E4F7FC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192,7</w:t>
            </w:r>
          </w:p>
        </w:tc>
        <w:tc>
          <w:tcPr>
            <w:tcW w:w="567" w:type="dxa"/>
          </w:tcPr>
          <w:p w14:paraId="0AE6710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16"/>
                <w:szCs w:val="16"/>
                <w:lang w:eastAsia="ru-RU"/>
              </w:rPr>
              <w:t>192,7</w:t>
            </w:r>
          </w:p>
        </w:tc>
        <w:tc>
          <w:tcPr>
            <w:tcW w:w="567" w:type="dxa"/>
          </w:tcPr>
          <w:p w14:paraId="458BE58D" w14:textId="77777777" w:rsidR="00D946B1" w:rsidRPr="00D946B1" w:rsidRDefault="00D946B1" w:rsidP="00D946B1">
            <w:pPr>
              <w:spacing w:after="0" w:line="240" w:lineRule="auto"/>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192,7</w:t>
            </w:r>
          </w:p>
        </w:tc>
      </w:tr>
      <w:tr w:rsidR="00D946B1" w:rsidRPr="00D946B1" w14:paraId="430E2B54"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14:paraId="3EB3DD71"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Основное</w:t>
            </w:r>
          </w:p>
          <w:p w14:paraId="15431BDC"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мероприятие 3</w:t>
            </w:r>
          </w:p>
          <w:p w14:paraId="4A90784D"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Охват оповещаемого населения техническими средствами оповещения (усовершенствование системы оповещения Казанского сельского поселения)</w:t>
            </w:r>
          </w:p>
          <w:p w14:paraId="2363F05A"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33" w:type="dxa"/>
          </w:tcPr>
          <w:p w14:paraId="4C08600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Администрация Казанского сельского поселения</w:t>
            </w:r>
          </w:p>
        </w:tc>
        <w:tc>
          <w:tcPr>
            <w:tcW w:w="909" w:type="dxa"/>
          </w:tcPr>
          <w:p w14:paraId="785889E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951</w:t>
            </w:r>
          </w:p>
        </w:tc>
        <w:tc>
          <w:tcPr>
            <w:tcW w:w="756" w:type="dxa"/>
          </w:tcPr>
          <w:p w14:paraId="77AFB7A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0314</w:t>
            </w:r>
          </w:p>
        </w:tc>
        <w:tc>
          <w:tcPr>
            <w:tcW w:w="712" w:type="dxa"/>
          </w:tcPr>
          <w:p w14:paraId="2B24DC2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0410027090</w:t>
            </w:r>
          </w:p>
        </w:tc>
        <w:tc>
          <w:tcPr>
            <w:tcW w:w="757" w:type="dxa"/>
          </w:tcPr>
          <w:p w14:paraId="401DB7D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240</w:t>
            </w:r>
          </w:p>
        </w:tc>
        <w:tc>
          <w:tcPr>
            <w:tcW w:w="803" w:type="dxa"/>
            <w:gridSpan w:val="2"/>
          </w:tcPr>
          <w:p w14:paraId="4F2211B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50" w:type="dxa"/>
          </w:tcPr>
          <w:p w14:paraId="690D665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84" w:type="dxa"/>
          </w:tcPr>
          <w:p w14:paraId="421B72B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84" w:type="dxa"/>
          </w:tcPr>
          <w:p w14:paraId="320DAEC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50" w:type="dxa"/>
          </w:tcPr>
          <w:p w14:paraId="51F6D44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053A3BF4"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261AADC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688A40C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1AE2F73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1031ECC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6655E0F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07A5416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c>
          <w:tcPr>
            <w:tcW w:w="567" w:type="dxa"/>
          </w:tcPr>
          <w:p w14:paraId="69CB9B3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w:t>
            </w:r>
          </w:p>
        </w:tc>
      </w:tr>
    </w:tbl>
    <w:p w14:paraId="11A0FEA6"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Приложение №4 к муниципальной программе </w:t>
      </w:r>
    </w:p>
    <w:p w14:paraId="6855E491"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Казанского сельского поселения «Защита  населения </w:t>
      </w:r>
    </w:p>
    <w:p w14:paraId="422E8CB5"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lastRenderedPageBreak/>
        <w:t xml:space="preserve">и территории  от чрезвычайных  ситуаций, </w:t>
      </w:r>
    </w:p>
    <w:p w14:paraId="0ED8C32A"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 xml:space="preserve">обеспечение пожарной безопасности   и безопасности </w:t>
      </w:r>
    </w:p>
    <w:p w14:paraId="2CC3D9B5" w14:textId="77777777" w:rsidR="00D946B1" w:rsidRPr="00D946B1" w:rsidRDefault="00D946B1" w:rsidP="00D946B1">
      <w:pPr>
        <w:spacing w:after="0" w:line="240" w:lineRule="auto"/>
        <w:jc w:val="right"/>
        <w:rPr>
          <w:rFonts w:ascii="Times New Roman" w:eastAsia="Times New Roman" w:hAnsi="Times New Roman" w:cs="Times New Roman"/>
          <w:sz w:val="26"/>
          <w:szCs w:val="26"/>
          <w:lang w:eastAsia="ru-RU"/>
        </w:rPr>
      </w:pPr>
      <w:r w:rsidRPr="00D946B1">
        <w:rPr>
          <w:rFonts w:ascii="Times New Roman" w:eastAsia="Times New Roman" w:hAnsi="Times New Roman" w:cs="Times New Roman"/>
          <w:sz w:val="26"/>
          <w:szCs w:val="26"/>
          <w:lang w:eastAsia="ru-RU"/>
        </w:rPr>
        <w:t>людей на водных объектах»</w:t>
      </w:r>
    </w:p>
    <w:p w14:paraId="7083B81D" w14:textId="77777777" w:rsidR="00D946B1" w:rsidRPr="00D946B1" w:rsidRDefault="00D946B1" w:rsidP="00D946B1">
      <w:pPr>
        <w:widowControl w:val="0"/>
        <w:autoSpaceDE w:val="0"/>
        <w:autoSpaceDN w:val="0"/>
        <w:adjustRightInd w:val="0"/>
        <w:jc w:val="right"/>
        <w:outlineLvl w:val="2"/>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w:t>
      </w:r>
    </w:p>
    <w:p w14:paraId="083B15B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РАСХОДЫ</w:t>
      </w:r>
    </w:p>
    <w:p w14:paraId="5DBBE32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на реализацию</w:t>
      </w:r>
      <w:r w:rsidRPr="00D946B1">
        <w:rPr>
          <w:rFonts w:ascii="Calibri" w:eastAsia="Times New Roman" w:hAnsi="Calibri" w:cs="Times New Roman"/>
          <w:sz w:val="28"/>
          <w:szCs w:val="28"/>
          <w:lang w:eastAsia="ru-RU"/>
        </w:rPr>
        <w:t xml:space="preserve"> </w:t>
      </w:r>
      <w:r w:rsidRPr="00D946B1">
        <w:rPr>
          <w:rFonts w:ascii="Times New Roman" w:eastAsia="Times New Roman" w:hAnsi="Times New Roman" w:cs="Times New Roman"/>
          <w:sz w:val="28"/>
          <w:szCs w:val="28"/>
          <w:lang w:eastAsia="ru-RU"/>
        </w:rPr>
        <w:t>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0C06C77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 2019 по 2030 гг.</w:t>
      </w:r>
    </w:p>
    <w:tbl>
      <w:tblPr>
        <w:tblW w:w="13041" w:type="dxa"/>
        <w:tblInd w:w="108" w:type="dxa"/>
        <w:tblLayout w:type="fixed"/>
        <w:tblLook w:val="04A0" w:firstRow="1" w:lastRow="0" w:firstColumn="1" w:lastColumn="0" w:noHBand="0" w:noVBand="1"/>
      </w:tblPr>
      <w:tblGrid>
        <w:gridCol w:w="2410"/>
        <w:gridCol w:w="2410"/>
        <w:gridCol w:w="1559"/>
        <w:gridCol w:w="567"/>
        <w:gridCol w:w="516"/>
        <w:gridCol w:w="567"/>
        <w:gridCol w:w="567"/>
        <w:gridCol w:w="567"/>
        <w:gridCol w:w="476"/>
        <w:gridCol w:w="567"/>
        <w:gridCol w:w="567"/>
        <w:gridCol w:w="567"/>
        <w:gridCol w:w="567"/>
        <w:gridCol w:w="567"/>
        <w:gridCol w:w="567"/>
      </w:tblGrid>
      <w:tr w:rsidR="00D946B1" w:rsidRPr="00D946B1" w14:paraId="70462C58" w14:textId="77777777" w:rsidTr="00C822E3">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14:paraId="7B1F91D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 xml:space="preserve">Наименование </w:t>
            </w:r>
            <w:r w:rsidRPr="00D946B1">
              <w:rPr>
                <w:rFonts w:ascii="Times New Roman" w:eastAsia="Times New Roman" w:hAnsi="Times New Roman" w:cs="Times New Roman"/>
                <w:lang w:eastAsia="ru-RU"/>
              </w:rPr>
              <w:br/>
              <w:t>муниципальной программы, номер и наименование подпрограммы</w:t>
            </w:r>
          </w:p>
          <w:p w14:paraId="052C1033"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Pr>
          <w:p w14:paraId="0676357E" w14:textId="77777777" w:rsidR="00D946B1" w:rsidRPr="00D946B1" w:rsidRDefault="00D946B1" w:rsidP="00D946B1">
            <w:pPr>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Источники</w:t>
            </w:r>
          </w:p>
          <w:p w14:paraId="7FEEE8C1" w14:textId="77777777" w:rsidR="00D946B1" w:rsidRPr="00D946B1" w:rsidRDefault="00D946B1" w:rsidP="00D946B1">
            <w:pPr>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14:paraId="0B6426FB" w14:textId="77777777" w:rsidR="00D946B1" w:rsidRPr="00D946B1" w:rsidRDefault="00D946B1" w:rsidP="00D946B1">
            <w:pPr>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Объем расходов всего</w:t>
            </w:r>
            <w:r w:rsidRPr="00D946B1">
              <w:rPr>
                <w:rFonts w:ascii="Times New Roman" w:eastAsia="Times New Roman" w:hAnsi="Times New Roman" w:cs="Times New Roman"/>
                <w:lang w:eastAsia="ru-RU"/>
              </w:rPr>
              <w:br/>
              <w:t>(тыс. рублей),</w:t>
            </w:r>
          </w:p>
          <w:p w14:paraId="1C383032"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2019-2030 гг.</w:t>
            </w:r>
          </w:p>
        </w:tc>
        <w:tc>
          <w:tcPr>
            <w:tcW w:w="6662" w:type="dxa"/>
            <w:gridSpan w:val="12"/>
            <w:tcBorders>
              <w:top w:val="single" w:sz="4" w:space="0" w:color="auto"/>
              <w:left w:val="single" w:sz="4" w:space="0" w:color="auto"/>
              <w:bottom w:val="single" w:sz="4" w:space="0" w:color="auto"/>
              <w:right w:val="single" w:sz="4" w:space="0" w:color="auto"/>
            </w:tcBorders>
          </w:tcPr>
          <w:p w14:paraId="329DACCE" w14:textId="77777777" w:rsidR="00D946B1" w:rsidRPr="00D946B1" w:rsidRDefault="00D946B1" w:rsidP="00D946B1">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в том числе по годам реализации</w:t>
            </w:r>
          </w:p>
          <w:p w14:paraId="65FB2EFA" w14:textId="77777777" w:rsidR="00D946B1" w:rsidRPr="00D946B1" w:rsidRDefault="00D946B1" w:rsidP="00D946B1">
            <w:pPr>
              <w:widowControl w:val="0"/>
              <w:autoSpaceDE w:val="0"/>
              <w:autoSpaceDN w:val="0"/>
              <w:adjustRightInd w:val="0"/>
              <w:spacing w:after="0"/>
              <w:jc w:val="center"/>
              <w:outlineLvl w:val="2"/>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муниципальной программы, тыс. руб.</w:t>
            </w:r>
          </w:p>
        </w:tc>
      </w:tr>
      <w:tr w:rsidR="00D946B1" w:rsidRPr="00D946B1" w14:paraId="560D60D1" w14:textId="77777777" w:rsidTr="00C822E3">
        <w:trPr>
          <w:cantSplit/>
          <w:trHeight w:val="1740"/>
        </w:trPr>
        <w:tc>
          <w:tcPr>
            <w:tcW w:w="2410" w:type="dxa"/>
            <w:vMerge/>
            <w:tcBorders>
              <w:top w:val="single" w:sz="4" w:space="0" w:color="auto"/>
              <w:left w:val="single" w:sz="4" w:space="0" w:color="auto"/>
              <w:bottom w:val="single" w:sz="4" w:space="0" w:color="auto"/>
              <w:right w:val="single" w:sz="4" w:space="0" w:color="auto"/>
            </w:tcBorders>
            <w:vAlign w:val="center"/>
          </w:tcPr>
          <w:p w14:paraId="4F203204"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212B9BA5" w14:textId="77777777" w:rsidR="00D946B1" w:rsidRPr="00D946B1" w:rsidRDefault="00D946B1" w:rsidP="00D946B1">
            <w:pPr>
              <w:rPr>
                <w:rFonts w:ascii="Times New Roman" w:eastAsia="Times New Roman" w:hAnsi="Times New Roman" w:cs="Times New Roman"/>
                <w:bCs/>
                <w:color w:val="000000"/>
                <w:lang w:eastAsia="ru-RU"/>
              </w:rPr>
            </w:pPr>
          </w:p>
        </w:tc>
        <w:tc>
          <w:tcPr>
            <w:tcW w:w="1559" w:type="dxa"/>
            <w:vMerge/>
            <w:tcBorders>
              <w:top w:val="single" w:sz="4" w:space="0" w:color="auto"/>
              <w:left w:val="nil"/>
              <w:bottom w:val="single" w:sz="4" w:space="0" w:color="auto"/>
              <w:right w:val="single" w:sz="4" w:space="0" w:color="auto"/>
            </w:tcBorders>
          </w:tcPr>
          <w:p w14:paraId="20FEDAC4"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Borders>
              <w:top w:val="nil"/>
              <w:left w:val="single" w:sz="4" w:space="0" w:color="auto"/>
              <w:bottom w:val="single" w:sz="4" w:space="0" w:color="auto"/>
              <w:right w:val="single" w:sz="4" w:space="0" w:color="auto"/>
            </w:tcBorders>
            <w:textDirection w:val="btLr"/>
          </w:tcPr>
          <w:p w14:paraId="6C1B522A" w14:textId="77777777" w:rsidR="00D946B1" w:rsidRPr="00D946B1" w:rsidRDefault="00D946B1" w:rsidP="00D946B1">
            <w:pPr>
              <w:ind w:right="-10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2019</w:t>
            </w:r>
          </w:p>
        </w:tc>
        <w:tc>
          <w:tcPr>
            <w:tcW w:w="516" w:type="dxa"/>
            <w:tcBorders>
              <w:top w:val="nil"/>
              <w:left w:val="single" w:sz="4" w:space="0" w:color="auto"/>
              <w:bottom w:val="single" w:sz="4" w:space="0" w:color="auto"/>
              <w:right w:val="single" w:sz="4" w:space="0" w:color="auto"/>
            </w:tcBorders>
            <w:textDirection w:val="btLr"/>
          </w:tcPr>
          <w:p w14:paraId="6F2C019A" w14:textId="77777777" w:rsidR="00D946B1" w:rsidRPr="00D946B1" w:rsidRDefault="00D946B1" w:rsidP="00D946B1">
            <w:pPr>
              <w:ind w:right="-10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2020</w:t>
            </w:r>
          </w:p>
        </w:tc>
        <w:tc>
          <w:tcPr>
            <w:tcW w:w="567" w:type="dxa"/>
            <w:tcBorders>
              <w:top w:val="nil"/>
              <w:left w:val="single" w:sz="4" w:space="0" w:color="auto"/>
              <w:bottom w:val="single" w:sz="4" w:space="0" w:color="auto"/>
              <w:right w:val="single" w:sz="4" w:space="0" w:color="auto"/>
            </w:tcBorders>
            <w:textDirection w:val="btLr"/>
          </w:tcPr>
          <w:p w14:paraId="064663F7" w14:textId="77777777" w:rsidR="00D946B1" w:rsidRPr="00D946B1" w:rsidRDefault="00D946B1" w:rsidP="00D946B1">
            <w:pPr>
              <w:ind w:right="-10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2021</w:t>
            </w:r>
          </w:p>
        </w:tc>
        <w:tc>
          <w:tcPr>
            <w:tcW w:w="567" w:type="dxa"/>
            <w:tcBorders>
              <w:top w:val="nil"/>
              <w:left w:val="single" w:sz="4" w:space="0" w:color="auto"/>
              <w:bottom w:val="single" w:sz="4" w:space="0" w:color="auto"/>
              <w:right w:val="single" w:sz="4" w:space="0" w:color="auto"/>
            </w:tcBorders>
            <w:textDirection w:val="btLr"/>
          </w:tcPr>
          <w:p w14:paraId="5575A750" w14:textId="77777777" w:rsidR="00D946B1" w:rsidRPr="00D946B1" w:rsidRDefault="00D946B1" w:rsidP="00D946B1">
            <w:pPr>
              <w:ind w:right="-10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2022</w:t>
            </w:r>
          </w:p>
        </w:tc>
        <w:tc>
          <w:tcPr>
            <w:tcW w:w="567" w:type="dxa"/>
            <w:tcBorders>
              <w:top w:val="nil"/>
              <w:left w:val="nil"/>
              <w:bottom w:val="single" w:sz="4" w:space="0" w:color="auto"/>
              <w:right w:val="single" w:sz="4" w:space="0" w:color="auto"/>
            </w:tcBorders>
            <w:textDirection w:val="btLr"/>
          </w:tcPr>
          <w:p w14:paraId="1DA084D3" w14:textId="77777777" w:rsidR="00D946B1" w:rsidRPr="00D946B1" w:rsidRDefault="00D946B1" w:rsidP="00D946B1">
            <w:pPr>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2023</w:t>
            </w:r>
          </w:p>
        </w:tc>
        <w:tc>
          <w:tcPr>
            <w:tcW w:w="476" w:type="dxa"/>
            <w:tcBorders>
              <w:top w:val="nil"/>
              <w:left w:val="nil"/>
              <w:bottom w:val="single" w:sz="4" w:space="0" w:color="auto"/>
              <w:right w:val="single" w:sz="4" w:space="0" w:color="auto"/>
            </w:tcBorders>
            <w:textDirection w:val="btLr"/>
          </w:tcPr>
          <w:p w14:paraId="3214678C"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2024</w:t>
            </w:r>
          </w:p>
        </w:tc>
        <w:tc>
          <w:tcPr>
            <w:tcW w:w="567" w:type="dxa"/>
            <w:tcBorders>
              <w:top w:val="nil"/>
              <w:left w:val="single" w:sz="4" w:space="0" w:color="auto"/>
              <w:bottom w:val="single" w:sz="4" w:space="0" w:color="auto"/>
              <w:right w:val="single" w:sz="4" w:space="0" w:color="auto"/>
            </w:tcBorders>
            <w:textDirection w:val="btLr"/>
          </w:tcPr>
          <w:p w14:paraId="53D537FB"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2025</w:t>
            </w:r>
          </w:p>
        </w:tc>
        <w:tc>
          <w:tcPr>
            <w:tcW w:w="567" w:type="dxa"/>
            <w:tcBorders>
              <w:top w:val="nil"/>
              <w:left w:val="nil"/>
              <w:bottom w:val="single" w:sz="4" w:space="0" w:color="auto"/>
              <w:right w:val="single" w:sz="4" w:space="0" w:color="auto"/>
            </w:tcBorders>
            <w:textDirection w:val="btLr"/>
          </w:tcPr>
          <w:p w14:paraId="35D17505"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2026</w:t>
            </w:r>
          </w:p>
        </w:tc>
        <w:tc>
          <w:tcPr>
            <w:tcW w:w="567" w:type="dxa"/>
            <w:tcBorders>
              <w:top w:val="nil"/>
              <w:left w:val="nil"/>
              <w:bottom w:val="single" w:sz="4" w:space="0" w:color="auto"/>
              <w:right w:val="single" w:sz="4" w:space="0" w:color="auto"/>
            </w:tcBorders>
            <w:textDirection w:val="btLr"/>
          </w:tcPr>
          <w:p w14:paraId="3F831CAE"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2027</w:t>
            </w:r>
          </w:p>
        </w:tc>
        <w:tc>
          <w:tcPr>
            <w:tcW w:w="567" w:type="dxa"/>
            <w:tcBorders>
              <w:top w:val="nil"/>
              <w:left w:val="nil"/>
              <w:bottom w:val="single" w:sz="4" w:space="0" w:color="auto"/>
              <w:right w:val="single" w:sz="4" w:space="0" w:color="auto"/>
            </w:tcBorders>
            <w:textDirection w:val="btLr"/>
          </w:tcPr>
          <w:p w14:paraId="23F00D37"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2028</w:t>
            </w:r>
          </w:p>
        </w:tc>
        <w:tc>
          <w:tcPr>
            <w:tcW w:w="567" w:type="dxa"/>
            <w:tcBorders>
              <w:top w:val="nil"/>
              <w:left w:val="nil"/>
              <w:bottom w:val="single" w:sz="4" w:space="0" w:color="auto"/>
              <w:right w:val="single" w:sz="4" w:space="0" w:color="auto"/>
            </w:tcBorders>
            <w:textDirection w:val="btLr"/>
          </w:tcPr>
          <w:p w14:paraId="4B37ADD4"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2029</w:t>
            </w:r>
          </w:p>
        </w:tc>
        <w:tc>
          <w:tcPr>
            <w:tcW w:w="567" w:type="dxa"/>
            <w:tcBorders>
              <w:top w:val="nil"/>
              <w:left w:val="nil"/>
              <w:bottom w:val="single" w:sz="4" w:space="0" w:color="auto"/>
              <w:right w:val="single" w:sz="4" w:space="0" w:color="auto"/>
            </w:tcBorders>
            <w:textDirection w:val="btLr"/>
          </w:tcPr>
          <w:p w14:paraId="3214765B" w14:textId="77777777" w:rsidR="00D946B1" w:rsidRPr="00D946B1" w:rsidRDefault="00D946B1" w:rsidP="00D946B1">
            <w:pPr>
              <w:tabs>
                <w:tab w:val="left" w:pos="884"/>
              </w:tabs>
              <w:ind w:right="113"/>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2030</w:t>
            </w:r>
          </w:p>
        </w:tc>
      </w:tr>
      <w:tr w:rsidR="00D946B1" w:rsidRPr="00D946B1" w14:paraId="4919B3CE"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blHeader/>
        </w:trPr>
        <w:tc>
          <w:tcPr>
            <w:tcW w:w="2410" w:type="dxa"/>
          </w:tcPr>
          <w:p w14:paraId="5A481102"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w:t>
            </w:r>
          </w:p>
        </w:tc>
        <w:tc>
          <w:tcPr>
            <w:tcW w:w="2410" w:type="dxa"/>
          </w:tcPr>
          <w:p w14:paraId="19C166D3" w14:textId="77777777" w:rsidR="00D946B1" w:rsidRPr="00D946B1" w:rsidRDefault="00D946B1" w:rsidP="00D946B1">
            <w:pPr>
              <w:jc w:val="center"/>
              <w:rPr>
                <w:rFonts w:ascii="Times New Roman" w:eastAsia="Times New Roman" w:hAnsi="Times New Roman" w:cs="Times New Roman"/>
                <w:bCs/>
                <w:color w:val="000000"/>
                <w:sz w:val="16"/>
                <w:szCs w:val="16"/>
                <w:lang w:eastAsia="ru-RU"/>
              </w:rPr>
            </w:pPr>
            <w:r w:rsidRPr="00D946B1">
              <w:rPr>
                <w:rFonts w:ascii="Times New Roman" w:eastAsia="Times New Roman" w:hAnsi="Times New Roman" w:cs="Times New Roman"/>
                <w:bCs/>
                <w:color w:val="000000"/>
                <w:sz w:val="16"/>
                <w:szCs w:val="16"/>
                <w:lang w:eastAsia="ru-RU"/>
              </w:rPr>
              <w:t>2</w:t>
            </w:r>
          </w:p>
        </w:tc>
        <w:tc>
          <w:tcPr>
            <w:tcW w:w="1559" w:type="dxa"/>
          </w:tcPr>
          <w:p w14:paraId="2B92721D" w14:textId="77777777" w:rsidR="00D946B1" w:rsidRPr="00D946B1" w:rsidRDefault="00D946B1" w:rsidP="00D946B1">
            <w:pPr>
              <w:jc w:val="center"/>
              <w:rPr>
                <w:rFonts w:ascii="Times New Roman" w:eastAsia="Times New Roman" w:hAnsi="Times New Roman" w:cs="Times New Roman"/>
                <w:bCs/>
                <w:color w:val="000000"/>
                <w:sz w:val="16"/>
                <w:szCs w:val="16"/>
                <w:lang w:eastAsia="ru-RU"/>
              </w:rPr>
            </w:pPr>
            <w:r w:rsidRPr="00D946B1">
              <w:rPr>
                <w:rFonts w:ascii="Times New Roman" w:eastAsia="Times New Roman" w:hAnsi="Times New Roman" w:cs="Times New Roman"/>
                <w:bCs/>
                <w:color w:val="000000"/>
                <w:sz w:val="16"/>
                <w:szCs w:val="16"/>
                <w:lang w:eastAsia="ru-RU"/>
              </w:rPr>
              <w:t>3</w:t>
            </w:r>
          </w:p>
        </w:tc>
        <w:tc>
          <w:tcPr>
            <w:tcW w:w="567" w:type="dxa"/>
          </w:tcPr>
          <w:p w14:paraId="2C3084A0"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4</w:t>
            </w:r>
          </w:p>
        </w:tc>
        <w:tc>
          <w:tcPr>
            <w:tcW w:w="516" w:type="dxa"/>
          </w:tcPr>
          <w:p w14:paraId="5C5CA98B"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5</w:t>
            </w:r>
          </w:p>
        </w:tc>
        <w:tc>
          <w:tcPr>
            <w:tcW w:w="567" w:type="dxa"/>
          </w:tcPr>
          <w:p w14:paraId="69E114E8"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6</w:t>
            </w:r>
          </w:p>
        </w:tc>
        <w:tc>
          <w:tcPr>
            <w:tcW w:w="567" w:type="dxa"/>
          </w:tcPr>
          <w:p w14:paraId="7AEBF932"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7</w:t>
            </w:r>
          </w:p>
        </w:tc>
        <w:tc>
          <w:tcPr>
            <w:tcW w:w="567" w:type="dxa"/>
          </w:tcPr>
          <w:p w14:paraId="49C3E91A"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8</w:t>
            </w:r>
          </w:p>
        </w:tc>
        <w:tc>
          <w:tcPr>
            <w:tcW w:w="476" w:type="dxa"/>
          </w:tcPr>
          <w:p w14:paraId="7BD260AF"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w:t>
            </w:r>
          </w:p>
        </w:tc>
        <w:tc>
          <w:tcPr>
            <w:tcW w:w="567" w:type="dxa"/>
          </w:tcPr>
          <w:p w14:paraId="50D41C66"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10</w:t>
            </w:r>
          </w:p>
        </w:tc>
        <w:tc>
          <w:tcPr>
            <w:tcW w:w="567" w:type="dxa"/>
          </w:tcPr>
          <w:p w14:paraId="74525496"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11</w:t>
            </w:r>
          </w:p>
        </w:tc>
        <w:tc>
          <w:tcPr>
            <w:tcW w:w="567" w:type="dxa"/>
          </w:tcPr>
          <w:p w14:paraId="1583EF0A"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12</w:t>
            </w:r>
          </w:p>
        </w:tc>
        <w:tc>
          <w:tcPr>
            <w:tcW w:w="567" w:type="dxa"/>
          </w:tcPr>
          <w:p w14:paraId="0175FF85"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13</w:t>
            </w:r>
          </w:p>
        </w:tc>
        <w:tc>
          <w:tcPr>
            <w:tcW w:w="567" w:type="dxa"/>
          </w:tcPr>
          <w:p w14:paraId="26D83D3A"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14</w:t>
            </w:r>
          </w:p>
        </w:tc>
        <w:tc>
          <w:tcPr>
            <w:tcW w:w="567" w:type="dxa"/>
          </w:tcPr>
          <w:p w14:paraId="50B19E7B" w14:textId="77777777" w:rsidR="00D946B1" w:rsidRPr="00D946B1" w:rsidRDefault="00D946B1" w:rsidP="00D946B1">
            <w:pPr>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15</w:t>
            </w:r>
          </w:p>
        </w:tc>
      </w:tr>
      <w:tr w:rsidR="00D946B1" w:rsidRPr="00D946B1" w14:paraId="085E3A83"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14:paraId="7A13C332"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 xml:space="preserve">Муниципальная программа Казанского сельского </w:t>
            </w:r>
            <w:proofErr w:type="spellStart"/>
            <w:r w:rsidRPr="00D946B1">
              <w:rPr>
                <w:rFonts w:ascii="Times New Roman" w:eastAsia="Times New Roman" w:hAnsi="Times New Roman" w:cs="Times New Roman"/>
                <w:lang w:eastAsia="ru-RU"/>
              </w:rPr>
              <w:t>поселения«Защита</w:t>
            </w:r>
            <w:proofErr w:type="spellEnd"/>
            <w:r w:rsidRPr="00D946B1">
              <w:rPr>
                <w:rFonts w:ascii="Times New Roman" w:eastAsia="Times New Roman" w:hAnsi="Times New Roman" w:cs="Times New Roman"/>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2410" w:type="dxa"/>
            <w:noWrap/>
          </w:tcPr>
          <w:p w14:paraId="63343B70"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Всего</w:t>
            </w:r>
          </w:p>
        </w:tc>
        <w:tc>
          <w:tcPr>
            <w:tcW w:w="1559" w:type="dxa"/>
            <w:noWrap/>
          </w:tcPr>
          <w:p w14:paraId="65D935A4"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sz w:val="20"/>
                <w:szCs w:val="20"/>
                <w:lang w:eastAsia="ru-RU"/>
              </w:rPr>
              <w:t>1820,6</w:t>
            </w:r>
          </w:p>
        </w:tc>
        <w:tc>
          <w:tcPr>
            <w:tcW w:w="567" w:type="dxa"/>
          </w:tcPr>
          <w:p w14:paraId="58EBBB61" w14:textId="77777777" w:rsidR="00D946B1" w:rsidRPr="00D946B1" w:rsidRDefault="00D946B1" w:rsidP="00D946B1">
            <w:pPr>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130,8</w:t>
            </w:r>
          </w:p>
        </w:tc>
        <w:tc>
          <w:tcPr>
            <w:tcW w:w="516" w:type="dxa"/>
          </w:tcPr>
          <w:p w14:paraId="66805A2B" w14:textId="77777777" w:rsidR="00D946B1" w:rsidRPr="00D946B1" w:rsidRDefault="00D946B1" w:rsidP="00D946B1">
            <w:pPr>
              <w:spacing w:after="0" w:line="240" w:lineRule="auto"/>
              <w:ind w:right="-108"/>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99,0</w:t>
            </w:r>
          </w:p>
        </w:tc>
        <w:tc>
          <w:tcPr>
            <w:tcW w:w="567" w:type="dxa"/>
            <w:noWrap/>
          </w:tcPr>
          <w:p w14:paraId="65100CF8" w14:textId="77777777" w:rsidR="00D946B1" w:rsidRPr="00D946B1" w:rsidRDefault="00D946B1" w:rsidP="00D946B1">
            <w:pPr>
              <w:spacing w:after="0" w:line="240" w:lineRule="auto"/>
              <w:ind w:right="-108"/>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152,6</w:t>
            </w:r>
          </w:p>
        </w:tc>
        <w:tc>
          <w:tcPr>
            <w:tcW w:w="567" w:type="dxa"/>
            <w:noWrap/>
          </w:tcPr>
          <w:p w14:paraId="33CE6EC5" w14:textId="77777777" w:rsidR="00D946B1" w:rsidRPr="00D946B1" w:rsidRDefault="00D946B1" w:rsidP="00D946B1">
            <w:pPr>
              <w:spacing w:after="0" w:line="240" w:lineRule="auto"/>
              <w:ind w:right="-108"/>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181,6</w:t>
            </w:r>
          </w:p>
        </w:tc>
        <w:tc>
          <w:tcPr>
            <w:tcW w:w="567" w:type="dxa"/>
            <w:noWrap/>
          </w:tcPr>
          <w:p w14:paraId="117C4BE5" w14:textId="77777777" w:rsidR="00D946B1" w:rsidRPr="00D946B1" w:rsidRDefault="00D946B1" w:rsidP="00D946B1">
            <w:pPr>
              <w:spacing w:after="0" w:line="240" w:lineRule="auto"/>
              <w:ind w:right="-108"/>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20,0</w:t>
            </w:r>
          </w:p>
        </w:tc>
        <w:tc>
          <w:tcPr>
            <w:tcW w:w="476" w:type="dxa"/>
          </w:tcPr>
          <w:p w14:paraId="687838E0" w14:textId="77777777" w:rsidR="00D946B1" w:rsidRPr="00D946B1" w:rsidRDefault="00D946B1" w:rsidP="00D946B1">
            <w:pPr>
              <w:spacing w:after="0" w:line="240" w:lineRule="auto"/>
              <w:ind w:right="-159"/>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20,0</w:t>
            </w:r>
          </w:p>
        </w:tc>
        <w:tc>
          <w:tcPr>
            <w:tcW w:w="567" w:type="dxa"/>
          </w:tcPr>
          <w:p w14:paraId="672ADB6A" w14:textId="77777777" w:rsidR="00D946B1" w:rsidRPr="00D946B1" w:rsidRDefault="00D946B1" w:rsidP="00D946B1">
            <w:pPr>
              <w:spacing w:after="0" w:line="240" w:lineRule="auto"/>
              <w:ind w:right="-108"/>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72305CE1" w14:textId="77777777" w:rsidR="00D946B1" w:rsidRPr="00D946B1" w:rsidRDefault="00D946B1" w:rsidP="00D946B1">
            <w:pPr>
              <w:spacing w:after="0" w:line="240" w:lineRule="auto"/>
              <w:ind w:right="-109"/>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446808BE" w14:textId="77777777" w:rsidR="00D946B1" w:rsidRPr="00D946B1" w:rsidRDefault="00D946B1" w:rsidP="00D946B1">
            <w:pPr>
              <w:spacing w:after="0" w:line="240" w:lineRule="auto"/>
              <w:ind w:right="-109"/>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6624352A" w14:textId="77777777" w:rsidR="00D946B1" w:rsidRPr="00D946B1" w:rsidRDefault="00D946B1" w:rsidP="00D946B1">
            <w:pPr>
              <w:spacing w:after="0" w:line="240" w:lineRule="auto"/>
              <w:ind w:right="-107"/>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16188BCA" w14:textId="77777777" w:rsidR="00D946B1" w:rsidRPr="00D946B1" w:rsidRDefault="00D946B1" w:rsidP="00D946B1">
            <w:pPr>
              <w:spacing w:after="0" w:line="240" w:lineRule="auto"/>
              <w:ind w:right="-108"/>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46B77DB4"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r>
      <w:tr w:rsidR="00D946B1" w:rsidRPr="00D946B1" w14:paraId="00E71FE8"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21F75815"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28FAE2B7"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w:t>
            </w:r>
          </w:p>
        </w:tc>
        <w:tc>
          <w:tcPr>
            <w:tcW w:w="1559" w:type="dxa"/>
            <w:noWrap/>
          </w:tcPr>
          <w:p w14:paraId="3BD84C17"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sz w:val="20"/>
                <w:szCs w:val="20"/>
                <w:lang w:eastAsia="ru-RU"/>
              </w:rPr>
              <w:t>1820,6</w:t>
            </w:r>
          </w:p>
        </w:tc>
        <w:tc>
          <w:tcPr>
            <w:tcW w:w="567" w:type="dxa"/>
          </w:tcPr>
          <w:p w14:paraId="73EBDE60" w14:textId="77777777" w:rsidR="00D946B1" w:rsidRPr="00D946B1" w:rsidRDefault="00D946B1" w:rsidP="00D946B1">
            <w:pPr>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130,8</w:t>
            </w:r>
          </w:p>
        </w:tc>
        <w:tc>
          <w:tcPr>
            <w:tcW w:w="516" w:type="dxa"/>
          </w:tcPr>
          <w:p w14:paraId="3ABF08C7"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99,0</w:t>
            </w:r>
          </w:p>
        </w:tc>
        <w:tc>
          <w:tcPr>
            <w:tcW w:w="567" w:type="dxa"/>
            <w:noWrap/>
          </w:tcPr>
          <w:p w14:paraId="4DC09687"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152,6</w:t>
            </w:r>
          </w:p>
        </w:tc>
        <w:tc>
          <w:tcPr>
            <w:tcW w:w="567" w:type="dxa"/>
            <w:noWrap/>
          </w:tcPr>
          <w:p w14:paraId="705BA9E2"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181,6</w:t>
            </w:r>
          </w:p>
        </w:tc>
        <w:tc>
          <w:tcPr>
            <w:tcW w:w="567" w:type="dxa"/>
            <w:noWrap/>
          </w:tcPr>
          <w:p w14:paraId="07913213"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20,0</w:t>
            </w:r>
          </w:p>
        </w:tc>
        <w:tc>
          <w:tcPr>
            <w:tcW w:w="476" w:type="dxa"/>
          </w:tcPr>
          <w:p w14:paraId="683AB6D3"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20,0</w:t>
            </w:r>
          </w:p>
        </w:tc>
        <w:tc>
          <w:tcPr>
            <w:tcW w:w="567" w:type="dxa"/>
          </w:tcPr>
          <w:p w14:paraId="2F84B823"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1198D762"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2F8B74B6"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1409471B"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42F99A3F"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7C9F28A4"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r>
      <w:tr w:rsidR="00D946B1" w:rsidRPr="00D946B1" w14:paraId="537E0080"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2410" w:type="dxa"/>
            <w:vMerge/>
            <w:vAlign w:val="center"/>
          </w:tcPr>
          <w:p w14:paraId="3DBFB25E"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7E2A84A1" w14:textId="77777777" w:rsidR="00D946B1" w:rsidRPr="00D946B1" w:rsidRDefault="00D946B1" w:rsidP="00D946B1">
            <w:pP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402F20E7"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6B0E270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16" w:type="dxa"/>
          </w:tcPr>
          <w:p w14:paraId="18FCA4C5"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2F49D00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3DBEEB7F"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605D3523"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476" w:type="dxa"/>
          </w:tcPr>
          <w:p w14:paraId="72CC5CEC" w14:textId="77777777" w:rsidR="00D946B1" w:rsidRPr="00D946B1" w:rsidRDefault="00D946B1" w:rsidP="00D946B1">
            <w:pPr>
              <w:jc w:val="center"/>
              <w:rPr>
                <w:rFonts w:ascii="Times New Roman" w:eastAsia="Times New Roman" w:hAnsi="Times New Roman" w:cs="Times New Roman"/>
                <w:lang w:eastAsia="ru-RU"/>
              </w:rPr>
            </w:pPr>
          </w:p>
        </w:tc>
        <w:tc>
          <w:tcPr>
            <w:tcW w:w="567" w:type="dxa"/>
          </w:tcPr>
          <w:p w14:paraId="2515C871" w14:textId="77777777" w:rsidR="00D946B1" w:rsidRPr="00D946B1" w:rsidRDefault="00D946B1" w:rsidP="00D946B1">
            <w:pPr>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w:t>
            </w:r>
          </w:p>
        </w:tc>
        <w:tc>
          <w:tcPr>
            <w:tcW w:w="567" w:type="dxa"/>
          </w:tcPr>
          <w:p w14:paraId="4FB75085" w14:textId="77777777" w:rsidR="00D946B1" w:rsidRPr="00D946B1" w:rsidRDefault="00D946B1" w:rsidP="00D946B1">
            <w:pPr>
              <w:jc w:val="center"/>
              <w:rPr>
                <w:rFonts w:ascii="Times New Roman" w:eastAsia="Times New Roman" w:hAnsi="Times New Roman" w:cs="Times New Roman"/>
                <w:lang w:eastAsia="ru-RU"/>
              </w:rPr>
            </w:pPr>
          </w:p>
        </w:tc>
        <w:tc>
          <w:tcPr>
            <w:tcW w:w="567" w:type="dxa"/>
          </w:tcPr>
          <w:p w14:paraId="4698E45E" w14:textId="77777777" w:rsidR="00D946B1" w:rsidRPr="00D946B1" w:rsidRDefault="00D946B1" w:rsidP="00D946B1">
            <w:pPr>
              <w:jc w:val="center"/>
              <w:rPr>
                <w:rFonts w:ascii="Times New Roman" w:eastAsia="Times New Roman" w:hAnsi="Times New Roman" w:cs="Times New Roman"/>
                <w:lang w:eastAsia="ru-RU"/>
              </w:rPr>
            </w:pPr>
          </w:p>
        </w:tc>
        <w:tc>
          <w:tcPr>
            <w:tcW w:w="567" w:type="dxa"/>
          </w:tcPr>
          <w:p w14:paraId="727DD31F" w14:textId="77777777" w:rsidR="00D946B1" w:rsidRPr="00D946B1" w:rsidRDefault="00D946B1" w:rsidP="00D946B1">
            <w:pPr>
              <w:jc w:val="center"/>
              <w:rPr>
                <w:rFonts w:ascii="Times New Roman" w:eastAsia="Times New Roman" w:hAnsi="Times New Roman" w:cs="Times New Roman"/>
                <w:lang w:eastAsia="ru-RU"/>
              </w:rPr>
            </w:pPr>
          </w:p>
        </w:tc>
        <w:tc>
          <w:tcPr>
            <w:tcW w:w="567" w:type="dxa"/>
          </w:tcPr>
          <w:p w14:paraId="60193875" w14:textId="77777777" w:rsidR="00D946B1" w:rsidRPr="00D946B1" w:rsidRDefault="00D946B1" w:rsidP="00D946B1">
            <w:pPr>
              <w:jc w:val="center"/>
              <w:rPr>
                <w:rFonts w:ascii="Times New Roman" w:eastAsia="Times New Roman" w:hAnsi="Times New Roman" w:cs="Times New Roman"/>
                <w:lang w:eastAsia="ru-RU"/>
              </w:rPr>
            </w:pPr>
          </w:p>
        </w:tc>
        <w:tc>
          <w:tcPr>
            <w:tcW w:w="567" w:type="dxa"/>
          </w:tcPr>
          <w:p w14:paraId="4297C56F" w14:textId="77777777" w:rsidR="00D946B1" w:rsidRPr="00D946B1" w:rsidRDefault="00D946B1" w:rsidP="00D946B1">
            <w:pPr>
              <w:jc w:val="center"/>
              <w:rPr>
                <w:rFonts w:ascii="Times New Roman" w:eastAsia="Times New Roman" w:hAnsi="Times New Roman" w:cs="Times New Roman"/>
                <w:lang w:eastAsia="ru-RU"/>
              </w:rPr>
            </w:pPr>
          </w:p>
        </w:tc>
      </w:tr>
      <w:tr w:rsidR="00D946B1" w:rsidRPr="00D946B1" w14:paraId="7065F5AC"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2410" w:type="dxa"/>
            <w:vMerge/>
            <w:vAlign w:val="center"/>
          </w:tcPr>
          <w:p w14:paraId="23E60BCA"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4B5EFD54" w14:textId="77777777" w:rsidR="00D946B1" w:rsidRPr="00D946B1" w:rsidRDefault="00D946B1" w:rsidP="00D946B1">
            <w:pPr>
              <w:rPr>
                <w:rFonts w:ascii="Times New Roman" w:eastAsia="Times New Roman" w:hAnsi="Times New Roman" w:cs="Times New Roman"/>
                <w:bCs/>
                <w:i/>
                <w:iCs/>
                <w:color w:val="000000"/>
                <w:lang w:eastAsia="ru-RU"/>
              </w:rPr>
            </w:pPr>
            <w:r w:rsidRPr="00D946B1">
              <w:rPr>
                <w:rFonts w:ascii="Times New Roman" w:eastAsia="Times New Roman" w:hAnsi="Times New Roman" w:cs="Times New Roman"/>
                <w:bCs/>
                <w:i/>
                <w:iCs/>
                <w:color w:val="000000"/>
                <w:lang w:eastAsia="ru-RU"/>
              </w:rPr>
              <w:t>в том числе за счет средств:</w:t>
            </w:r>
          </w:p>
        </w:tc>
        <w:tc>
          <w:tcPr>
            <w:tcW w:w="1559" w:type="dxa"/>
            <w:noWrap/>
          </w:tcPr>
          <w:p w14:paraId="16295B28"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4B9AC6A0"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16" w:type="dxa"/>
          </w:tcPr>
          <w:p w14:paraId="0BC2D1B4"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4BF3973E"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5AFE0FD8"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5FB2C801"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476" w:type="dxa"/>
          </w:tcPr>
          <w:p w14:paraId="68AFB5D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7DFCD07"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1FC949CE"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0821298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B42AA4E"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478C6E1E"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169516F" w14:textId="77777777" w:rsidR="00D946B1" w:rsidRPr="00D946B1" w:rsidRDefault="00D946B1" w:rsidP="00D946B1">
            <w:pPr>
              <w:jc w:val="center"/>
              <w:rPr>
                <w:rFonts w:ascii="Times New Roman" w:eastAsia="Times New Roman" w:hAnsi="Times New Roman" w:cs="Times New Roman"/>
                <w:color w:val="000000"/>
                <w:lang w:eastAsia="ru-RU"/>
              </w:rPr>
            </w:pPr>
          </w:p>
        </w:tc>
      </w:tr>
      <w:tr w:rsidR="00D946B1" w:rsidRPr="00D946B1" w14:paraId="546DE1AC"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128ECC7C"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0B477469"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областного бюджета</w:t>
            </w:r>
          </w:p>
        </w:tc>
        <w:tc>
          <w:tcPr>
            <w:tcW w:w="1559" w:type="dxa"/>
            <w:noWrap/>
          </w:tcPr>
          <w:p w14:paraId="4F499EEF"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566318E8"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16" w:type="dxa"/>
          </w:tcPr>
          <w:p w14:paraId="32BF4D34"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7001A452"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0A09D53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3645DA3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476" w:type="dxa"/>
          </w:tcPr>
          <w:p w14:paraId="30D1B9D7"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8D32D9E"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5889EF4C"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EAE1BD7"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86EC9CB"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0D403D8D"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48604AA" w14:textId="77777777" w:rsidR="00D946B1" w:rsidRPr="00D946B1" w:rsidRDefault="00D946B1" w:rsidP="00D946B1">
            <w:pPr>
              <w:jc w:val="center"/>
              <w:rPr>
                <w:rFonts w:ascii="Times New Roman" w:eastAsia="Times New Roman" w:hAnsi="Times New Roman" w:cs="Times New Roman"/>
                <w:color w:val="000000"/>
                <w:lang w:eastAsia="ru-RU"/>
              </w:rPr>
            </w:pPr>
          </w:p>
        </w:tc>
      </w:tr>
      <w:tr w:rsidR="00D946B1" w:rsidRPr="00D946B1" w14:paraId="1EF30584"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14:paraId="16775D54"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7C440AD2"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xml:space="preserve"> - федерального бюджета</w:t>
            </w:r>
          </w:p>
        </w:tc>
        <w:tc>
          <w:tcPr>
            <w:tcW w:w="1559" w:type="dxa"/>
            <w:noWrap/>
          </w:tcPr>
          <w:p w14:paraId="59601A0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56D3E64C"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16" w:type="dxa"/>
          </w:tcPr>
          <w:p w14:paraId="1A36C455"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4216B8BC"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7CB9E58D"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02A84996"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476" w:type="dxa"/>
          </w:tcPr>
          <w:p w14:paraId="0D1BC09C"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CB8CE3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58CC88B0"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9A49BC8"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AF92B4F"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43FF65DE"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7F3CC57" w14:textId="77777777" w:rsidR="00D946B1" w:rsidRPr="00D946B1" w:rsidRDefault="00D946B1" w:rsidP="00D946B1">
            <w:pPr>
              <w:jc w:val="center"/>
              <w:rPr>
                <w:rFonts w:ascii="Times New Roman" w:eastAsia="Times New Roman" w:hAnsi="Times New Roman" w:cs="Times New Roman"/>
                <w:color w:val="000000"/>
                <w:lang w:eastAsia="ru-RU"/>
              </w:rPr>
            </w:pPr>
          </w:p>
        </w:tc>
      </w:tr>
      <w:tr w:rsidR="00D946B1" w:rsidRPr="00D946B1" w14:paraId="48C3A387"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410" w:type="dxa"/>
            <w:vMerge/>
            <w:vAlign w:val="center"/>
          </w:tcPr>
          <w:p w14:paraId="6C275F9C"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3D8BC887" w14:textId="77777777" w:rsidR="00D946B1" w:rsidRPr="00D946B1" w:rsidRDefault="00D946B1" w:rsidP="00D946B1">
            <w:pP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бюджеты сельских поселений</w:t>
            </w:r>
          </w:p>
        </w:tc>
        <w:tc>
          <w:tcPr>
            <w:tcW w:w="1559" w:type="dxa"/>
            <w:noWrap/>
          </w:tcPr>
          <w:p w14:paraId="3698A967"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sz w:val="20"/>
                <w:szCs w:val="20"/>
                <w:lang w:eastAsia="ru-RU"/>
              </w:rPr>
              <w:t>1820,6</w:t>
            </w:r>
          </w:p>
        </w:tc>
        <w:tc>
          <w:tcPr>
            <w:tcW w:w="567" w:type="dxa"/>
          </w:tcPr>
          <w:p w14:paraId="19A79D67" w14:textId="77777777" w:rsidR="00D946B1" w:rsidRPr="00D946B1" w:rsidRDefault="00D946B1" w:rsidP="00D946B1">
            <w:pPr>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130,8</w:t>
            </w:r>
          </w:p>
        </w:tc>
        <w:tc>
          <w:tcPr>
            <w:tcW w:w="516" w:type="dxa"/>
          </w:tcPr>
          <w:p w14:paraId="4E4E28BF"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99,0</w:t>
            </w:r>
          </w:p>
        </w:tc>
        <w:tc>
          <w:tcPr>
            <w:tcW w:w="567" w:type="dxa"/>
            <w:noWrap/>
          </w:tcPr>
          <w:p w14:paraId="277E074C"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152,6</w:t>
            </w:r>
          </w:p>
        </w:tc>
        <w:tc>
          <w:tcPr>
            <w:tcW w:w="567" w:type="dxa"/>
            <w:noWrap/>
          </w:tcPr>
          <w:p w14:paraId="28EAB545"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181,6</w:t>
            </w:r>
          </w:p>
        </w:tc>
        <w:tc>
          <w:tcPr>
            <w:tcW w:w="567" w:type="dxa"/>
            <w:noWrap/>
          </w:tcPr>
          <w:p w14:paraId="4F38D68E"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20,0</w:t>
            </w:r>
          </w:p>
        </w:tc>
        <w:tc>
          <w:tcPr>
            <w:tcW w:w="476" w:type="dxa"/>
          </w:tcPr>
          <w:p w14:paraId="528BF228"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20,0</w:t>
            </w:r>
          </w:p>
        </w:tc>
        <w:tc>
          <w:tcPr>
            <w:tcW w:w="567" w:type="dxa"/>
          </w:tcPr>
          <w:p w14:paraId="5DD5C9F0"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6DB0DB1F"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34D3136C"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209CE416"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3DE6EF44"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c>
          <w:tcPr>
            <w:tcW w:w="567" w:type="dxa"/>
          </w:tcPr>
          <w:p w14:paraId="5F75E449" w14:textId="77777777" w:rsidR="00D946B1" w:rsidRPr="00D946B1" w:rsidRDefault="00D946B1" w:rsidP="00D946B1">
            <w:pPr>
              <w:spacing w:after="0" w:line="240" w:lineRule="auto"/>
              <w:ind w:right="-108"/>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sz w:val="20"/>
                <w:szCs w:val="20"/>
                <w:lang w:eastAsia="ru-RU"/>
              </w:rPr>
              <w:t>202,7</w:t>
            </w:r>
          </w:p>
        </w:tc>
      </w:tr>
      <w:tr w:rsidR="00D946B1" w:rsidRPr="00D946B1" w14:paraId="1E309431"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1465582C"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0EF45991"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внебюджетные источники</w:t>
            </w:r>
          </w:p>
        </w:tc>
        <w:tc>
          <w:tcPr>
            <w:tcW w:w="1559" w:type="dxa"/>
            <w:noWrap/>
          </w:tcPr>
          <w:p w14:paraId="4F1CD163"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1F99A845"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16" w:type="dxa"/>
          </w:tcPr>
          <w:p w14:paraId="64D928B8"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79FC09E2"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55142AA5"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noWrap/>
          </w:tcPr>
          <w:p w14:paraId="01B4EC6A"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476" w:type="dxa"/>
          </w:tcPr>
          <w:p w14:paraId="14DE444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2DEDF9E4"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567" w:type="dxa"/>
          </w:tcPr>
          <w:p w14:paraId="1D985CBF"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92AD8B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BC8A95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5C1545BF"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72193D1" w14:textId="77777777" w:rsidR="00D946B1" w:rsidRPr="00D946B1" w:rsidRDefault="00D946B1" w:rsidP="00D946B1">
            <w:pPr>
              <w:jc w:val="center"/>
              <w:rPr>
                <w:rFonts w:ascii="Times New Roman" w:eastAsia="Times New Roman" w:hAnsi="Times New Roman" w:cs="Times New Roman"/>
                <w:color w:val="000000"/>
                <w:lang w:eastAsia="ru-RU"/>
              </w:rPr>
            </w:pPr>
          </w:p>
        </w:tc>
      </w:tr>
      <w:tr w:rsidR="00D946B1" w:rsidRPr="00D946B1" w14:paraId="3B2E3608"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restart"/>
            <w:vAlign w:val="center"/>
          </w:tcPr>
          <w:p w14:paraId="48B1D86B"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lang w:eastAsia="ru-RU"/>
              </w:rPr>
              <w:t>Подпрограмма «Защита от чрезвычайных ситуаций»</w:t>
            </w:r>
          </w:p>
        </w:tc>
        <w:tc>
          <w:tcPr>
            <w:tcW w:w="2410" w:type="dxa"/>
          </w:tcPr>
          <w:p w14:paraId="69C858AF"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Всего</w:t>
            </w:r>
          </w:p>
        </w:tc>
        <w:tc>
          <w:tcPr>
            <w:tcW w:w="1559" w:type="dxa"/>
            <w:noWrap/>
          </w:tcPr>
          <w:p w14:paraId="45FF2D48"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sz w:val="20"/>
                <w:szCs w:val="20"/>
                <w:lang w:eastAsia="ru-RU"/>
              </w:rPr>
              <w:t>1820,6</w:t>
            </w:r>
          </w:p>
        </w:tc>
        <w:tc>
          <w:tcPr>
            <w:tcW w:w="567" w:type="dxa"/>
          </w:tcPr>
          <w:p w14:paraId="6978F8B9" w14:textId="77777777" w:rsidR="00D946B1" w:rsidRPr="00D946B1" w:rsidRDefault="00D946B1" w:rsidP="00D946B1">
            <w:pPr>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130,8</w:t>
            </w:r>
          </w:p>
        </w:tc>
        <w:tc>
          <w:tcPr>
            <w:tcW w:w="516" w:type="dxa"/>
          </w:tcPr>
          <w:p w14:paraId="60EABBAE"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99,0</w:t>
            </w:r>
          </w:p>
        </w:tc>
        <w:tc>
          <w:tcPr>
            <w:tcW w:w="567" w:type="dxa"/>
            <w:noWrap/>
          </w:tcPr>
          <w:p w14:paraId="282EE053"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152,6</w:t>
            </w:r>
          </w:p>
        </w:tc>
        <w:tc>
          <w:tcPr>
            <w:tcW w:w="567" w:type="dxa"/>
            <w:noWrap/>
          </w:tcPr>
          <w:p w14:paraId="29608906"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181,6</w:t>
            </w:r>
          </w:p>
        </w:tc>
        <w:tc>
          <w:tcPr>
            <w:tcW w:w="567" w:type="dxa"/>
            <w:noWrap/>
          </w:tcPr>
          <w:p w14:paraId="77757FD8"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20,0</w:t>
            </w:r>
          </w:p>
        </w:tc>
        <w:tc>
          <w:tcPr>
            <w:tcW w:w="476" w:type="dxa"/>
          </w:tcPr>
          <w:p w14:paraId="71B68B69"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20,0</w:t>
            </w:r>
          </w:p>
        </w:tc>
        <w:tc>
          <w:tcPr>
            <w:tcW w:w="567" w:type="dxa"/>
          </w:tcPr>
          <w:p w14:paraId="030F246C"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76F4FEA6"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2FDA2816"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5F408F42"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4AC4CAD1"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7AA586B8"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r>
      <w:tr w:rsidR="00D946B1" w:rsidRPr="00D946B1" w14:paraId="08C28194"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76DBAE0A"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64B0AD5E"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местный бюджет</w:t>
            </w:r>
          </w:p>
        </w:tc>
        <w:tc>
          <w:tcPr>
            <w:tcW w:w="1559" w:type="dxa"/>
            <w:noWrap/>
          </w:tcPr>
          <w:p w14:paraId="68F7D32D"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sz w:val="20"/>
                <w:szCs w:val="20"/>
                <w:lang w:eastAsia="ru-RU"/>
              </w:rPr>
              <w:t>1820,6</w:t>
            </w:r>
          </w:p>
        </w:tc>
        <w:tc>
          <w:tcPr>
            <w:tcW w:w="567" w:type="dxa"/>
          </w:tcPr>
          <w:p w14:paraId="066D51FF" w14:textId="77777777" w:rsidR="00D946B1" w:rsidRPr="00D946B1" w:rsidRDefault="00D946B1" w:rsidP="00D946B1">
            <w:pPr>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130,8</w:t>
            </w:r>
          </w:p>
        </w:tc>
        <w:tc>
          <w:tcPr>
            <w:tcW w:w="516" w:type="dxa"/>
          </w:tcPr>
          <w:p w14:paraId="2AEF65A6"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99,0</w:t>
            </w:r>
          </w:p>
        </w:tc>
        <w:tc>
          <w:tcPr>
            <w:tcW w:w="567" w:type="dxa"/>
            <w:noWrap/>
          </w:tcPr>
          <w:p w14:paraId="3D1B6C1E"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152,6</w:t>
            </w:r>
          </w:p>
        </w:tc>
        <w:tc>
          <w:tcPr>
            <w:tcW w:w="567" w:type="dxa"/>
            <w:noWrap/>
          </w:tcPr>
          <w:p w14:paraId="600F9A6E"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181,6</w:t>
            </w:r>
          </w:p>
        </w:tc>
        <w:tc>
          <w:tcPr>
            <w:tcW w:w="567" w:type="dxa"/>
            <w:noWrap/>
          </w:tcPr>
          <w:p w14:paraId="51A45E81"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20,0</w:t>
            </w:r>
          </w:p>
        </w:tc>
        <w:tc>
          <w:tcPr>
            <w:tcW w:w="476" w:type="dxa"/>
          </w:tcPr>
          <w:p w14:paraId="29CA4DF6"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20,0</w:t>
            </w:r>
          </w:p>
        </w:tc>
        <w:tc>
          <w:tcPr>
            <w:tcW w:w="567" w:type="dxa"/>
          </w:tcPr>
          <w:p w14:paraId="511D9AB3"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77C4B80A"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50D550DE"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228C2A98"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764AC9CE"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2E2CD3B5"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r>
      <w:tr w:rsidR="00D946B1" w:rsidRPr="00D946B1" w14:paraId="2AFB9ED5"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410" w:type="dxa"/>
            <w:vMerge/>
            <w:vAlign w:val="center"/>
          </w:tcPr>
          <w:p w14:paraId="28F1AE6F"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5ABD9D7B" w14:textId="77777777" w:rsidR="00D946B1" w:rsidRPr="00D946B1" w:rsidRDefault="00D946B1" w:rsidP="00D946B1">
            <w:pP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безвозмездные поступления в местный бюджет</w:t>
            </w:r>
          </w:p>
        </w:tc>
        <w:tc>
          <w:tcPr>
            <w:tcW w:w="1559" w:type="dxa"/>
            <w:noWrap/>
          </w:tcPr>
          <w:p w14:paraId="374F6AA0"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CBA4806"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16" w:type="dxa"/>
          </w:tcPr>
          <w:p w14:paraId="116A0E76"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2CB97725"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621C9BB5"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7E8E63B7"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476" w:type="dxa"/>
          </w:tcPr>
          <w:p w14:paraId="37945213"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501D80A3"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16DCCFF9"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3023465F"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544F65DB"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05035702"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6C2D9009"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r>
      <w:tr w:rsidR="00D946B1" w:rsidRPr="00D946B1" w14:paraId="06534A1E"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2410" w:type="dxa"/>
            <w:vMerge/>
            <w:vAlign w:val="center"/>
          </w:tcPr>
          <w:p w14:paraId="12092B12"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04C61547" w14:textId="77777777" w:rsidR="00D946B1" w:rsidRPr="00D946B1" w:rsidRDefault="00D946B1" w:rsidP="00D946B1">
            <w:pPr>
              <w:rPr>
                <w:rFonts w:ascii="Times New Roman" w:eastAsia="Times New Roman" w:hAnsi="Times New Roman" w:cs="Times New Roman"/>
                <w:bCs/>
                <w:i/>
                <w:iCs/>
                <w:color w:val="000000"/>
                <w:lang w:eastAsia="ru-RU"/>
              </w:rPr>
            </w:pPr>
            <w:r w:rsidRPr="00D946B1">
              <w:rPr>
                <w:rFonts w:ascii="Times New Roman" w:eastAsia="Times New Roman" w:hAnsi="Times New Roman" w:cs="Times New Roman"/>
                <w:bCs/>
                <w:i/>
                <w:iCs/>
                <w:color w:val="000000"/>
                <w:lang w:eastAsia="ru-RU"/>
              </w:rPr>
              <w:t>в том числе за счет средств:</w:t>
            </w:r>
          </w:p>
        </w:tc>
        <w:tc>
          <w:tcPr>
            <w:tcW w:w="1559" w:type="dxa"/>
            <w:noWrap/>
          </w:tcPr>
          <w:p w14:paraId="3E2B0010"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12AE334B"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16" w:type="dxa"/>
          </w:tcPr>
          <w:p w14:paraId="3FF270AE"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52D99209"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7FC44067"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26E7A728"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476" w:type="dxa"/>
          </w:tcPr>
          <w:p w14:paraId="20046733"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63F7D5CF"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35D24E93"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601D3837"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5C027583"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65631321"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24E1D273"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r>
      <w:tr w:rsidR="00D946B1" w:rsidRPr="00D946B1" w14:paraId="5399899B"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444F0730"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26D38F4F"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областного бюджета</w:t>
            </w:r>
          </w:p>
        </w:tc>
        <w:tc>
          <w:tcPr>
            <w:tcW w:w="1559" w:type="dxa"/>
            <w:noWrap/>
          </w:tcPr>
          <w:p w14:paraId="1D2D9F7F"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7A4C7DC9"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16" w:type="dxa"/>
          </w:tcPr>
          <w:p w14:paraId="63828021"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207A526C"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0FB8CA4F"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3F3600B5"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476" w:type="dxa"/>
          </w:tcPr>
          <w:p w14:paraId="15C5E896"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64788B3F"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7F82D809"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59A6BD8A"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6CC2431A"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739532D4"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3DCBEEEB"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r>
      <w:tr w:rsidR="00D946B1" w:rsidRPr="00D946B1" w14:paraId="608F2C5D"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2410" w:type="dxa"/>
            <w:vMerge/>
            <w:vAlign w:val="center"/>
          </w:tcPr>
          <w:p w14:paraId="4440F027"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0A49D0C7" w14:textId="77777777" w:rsidR="00D946B1" w:rsidRPr="00D946B1" w:rsidRDefault="00D946B1" w:rsidP="00D946B1">
            <w:pP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xml:space="preserve"> - федерального бюджета</w:t>
            </w:r>
          </w:p>
        </w:tc>
        <w:tc>
          <w:tcPr>
            <w:tcW w:w="1559" w:type="dxa"/>
            <w:noWrap/>
          </w:tcPr>
          <w:p w14:paraId="4CDB1625"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0BED5798"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16" w:type="dxa"/>
          </w:tcPr>
          <w:p w14:paraId="2B462701"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3D532176"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39378C60"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noWrap/>
          </w:tcPr>
          <w:p w14:paraId="231116EB"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476" w:type="dxa"/>
          </w:tcPr>
          <w:p w14:paraId="61A8F941"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2A6F222F"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047F2A50"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1D86EC3F"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5C21F4AB"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1DB41E69"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c>
          <w:tcPr>
            <w:tcW w:w="567" w:type="dxa"/>
          </w:tcPr>
          <w:p w14:paraId="21FF7744" w14:textId="77777777" w:rsidR="00D946B1" w:rsidRPr="00D946B1" w:rsidRDefault="00D946B1" w:rsidP="00D946B1">
            <w:pPr>
              <w:jc w:val="center"/>
              <w:rPr>
                <w:rFonts w:ascii="Times New Roman" w:eastAsia="Times New Roman" w:hAnsi="Times New Roman" w:cs="Times New Roman"/>
                <w:color w:val="000000"/>
                <w:sz w:val="20"/>
                <w:szCs w:val="20"/>
                <w:lang w:eastAsia="ru-RU"/>
              </w:rPr>
            </w:pPr>
          </w:p>
        </w:tc>
      </w:tr>
      <w:tr w:rsidR="00D946B1" w:rsidRPr="00D946B1" w14:paraId="44E9E440"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2410" w:type="dxa"/>
            <w:vMerge/>
            <w:vAlign w:val="center"/>
          </w:tcPr>
          <w:p w14:paraId="6FA5E29E"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49F3CABF" w14:textId="77777777" w:rsidR="00D946B1" w:rsidRPr="00D946B1" w:rsidRDefault="00D946B1" w:rsidP="00D946B1">
            <w:pP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бюджеты сельских поселений</w:t>
            </w:r>
          </w:p>
        </w:tc>
        <w:tc>
          <w:tcPr>
            <w:tcW w:w="1559" w:type="dxa"/>
            <w:noWrap/>
          </w:tcPr>
          <w:p w14:paraId="28B5EB43" w14:textId="77777777" w:rsidR="00D946B1" w:rsidRPr="00D946B1" w:rsidRDefault="00D946B1" w:rsidP="00D946B1">
            <w:pPr>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sz w:val="20"/>
                <w:szCs w:val="20"/>
                <w:lang w:eastAsia="ru-RU"/>
              </w:rPr>
              <w:t>1820,6</w:t>
            </w:r>
          </w:p>
        </w:tc>
        <w:tc>
          <w:tcPr>
            <w:tcW w:w="567" w:type="dxa"/>
          </w:tcPr>
          <w:p w14:paraId="660F3610" w14:textId="77777777" w:rsidR="00D946B1" w:rsidRPr="00D946B1" w:rsidRDefault="00D946B1" w:rsidP="00D946B1">
            <w:pPr>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130,8</w:t>
            </w:r>
          </w:p>
        </w:tc>
        <w:tc>
          <w:tcPr>
            <w:tcW w:w="516" w:type="dxa"/>
          </w:tcPr>
          <w:p w14:paraId="709A0403"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99,0</w:t>
            </w:r>
          </w:p>
        </w:tc>
        <w:tc>
          <w:tcPr>
            <w:tcW w:w="567" w:type="dxa"/>
            <w:noWrap/>
          </w:tcPr>
          <w:p w14:paraId="5F98DF20"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152,6</w:t>
            </w:r>
          </w:p>
        </w:tc>
        <w:tc>
          <w:tcPr>
            <w:tcW w:w="567" w:type="dxa"/>
            <w:noWrap/>
          </w:tcPr>
          <w:p w14:paraId="06B4A82B"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181,6</w:t>
            </w:r>
          </w:p>
        </w:tc>
        <w:tc>
          <w:tcPr>
            <w:tcW w:w="567" w:type="dxa"/>
            <w:noWrap/>
          </w:tcPr>
          <w:p w14:paraId="5BA42F6B"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20,0</w:t>
            </w:r>
          </w:p>
        </w:tc>
        <w:tc>
          <w:tcPr>
            <w:tcW w:w="476" w:type="dxa"/>
          </w:tcPr>
          <w:p w14:paraId="44BC05BF"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20,0</w:t>
            </w:r>
          </w:p>
        </w:tc>
        <w:tc>
          <w:tcPr>
            <w:tcW w:w="567" w:type="dxa"/>
          </w:tcPr>
          <w:p w14:paraId="7C353D1C"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21765B60"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549C439F"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09DB0B20"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33466E5E"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c>
          <w:tcPr>
            <w:tcW w:w="567" w:type="dxa"/>
          </w:tcPr>
          <w:p w14:paraId="3004D847" w14:textId="77777777" w:rsidR="00D946B1" w:rsidRPr="00D946B1" w:rsidRDefault="00D946B1" w:rsidP="00D946B1">
            <w:pPr>
              <w:spacing w:after="0" w:line="240" w:lineRule="auto"/>
              <w:ind w:right="-108"/>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202,7</w:t>
            </w:r>
          </w:p>
        </w:tc>
      </w:tr>
      <w:tr w:rsidR="00D946B1" w:rsidRPr="00D946B1" w14:paraId="3B88897B" w14:textId="77777777" w:rsidTr="00C82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2410" w:type="dxa"/>
            <w:vMerge/>
            <w:vAlign w:val="center"/>
          </w:tcPr>
          <w:p w14:paraId="5BE63787" w14:textId="77777777" w:rsidR="00D946B1" w:rsidRPr="00D946B1" w:rsidRDefault="00D946B1" w:rsidP="00D946B1">
            <w:pPr>
              <w:rPr>
                <w:rFonts w:ascii="Times New Roman" w:eastAsia="Times New Roman" w:hAnsi="Times New Roman" w:cs="Times New Roman"/>
                <w:color w:val="000000"/>
                <w:lang w:eastAsia="ru-RU"/>
              </w:rPr>
            </w:pPr>
          </w:p>
        </w:tc>
        <w:tc>
          <w:tcPr>
            <w:tcW w:w="2410" w:type="dxa"/>
          </w:tcPr>
          <w:p w14:paraId="29ED0C70" w14:textId="77777777" w:rsidR="00D946B1" w:rsidRPr="00D946B1" w:rsidRDefault="00D946B1" w:rsidP="00D946B1">
            <w:pPr>
              <w:ind w:right="-108"/>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внебюджетные источники</w:t>
            </w:r>
          </w:p>
        </w:tc>
        <w:tc>
          <w:tcPr>
            <w:tcW w:w="1559" w:type="dxa"/>
            <w:noWrap/>
          </w:tcPr>
          <w:p w14:paraId="0602E8BA"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8A6D859"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16" w:type="dxa"/>
          </w:tcPr>
          <w:p w14:paraId="73C6B1AF"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noWrap/>
          </w:tcPr>
          <w:p w14:paraId="289B813C"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noWrap/>
          </w:tcPr>
          <w:p w14:paraId="70B99B9B"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noWrap/>
          </w:tcPr>
          <w:p w14:paraId="1B938E1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476" w:type="dxa"/>
          </w:tcPr>
          <w:p w14:paraId="06BE9060"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57B5770F"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67A55F86"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4E4E9928"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38566893"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65F6AF75" w14:textId="77777777" w:rsidR="00D946B1" w:rsidRPr="00D946B1" w:rsidRDefault="00D946B1" w:rsidP="00D946B1">
            <w:pPr>
              <w:jc w:val="center"/>
              <w:rPr>
                <w:rFonts w:ascii="Times New Roman" w:eastAsia="Times New Roman" w:hAnsi="Times New Roman" w:cs="Times New Roman"/>
                <w:color w:val="000000"/>
                <w:lang w:eastAsia="ru-RU"/>
              </w:rPr>
            </w:pPr>
          </w:p>
        </w:tc>
        <w:tc>
          <w:tcPr>
            <w:tcW w:w="567" w:type="dxa"/>
          </w:tcPr>
          <w:p w14:paraId="43B61676" w14:textId="77777777" w:rsidR="00D946B1" w:rsidRPr="00D946B1" w:rsidRDefault="00D946B1" w:rsidP="00D946B1">
            <w:pPr>
              <w:jc w:val="center"/>
              <w:rPr>
                <w:rFonts w:ascii="Times New Roman" w:eastAsia="Times New Roman" w:hAnsi="Times New Roman" w:cs="Times New Roman"/>
                <w:color w:val="000000"/>
                <w:lang w:eastAsia="ru-RU"/>
              </w:rPr>
            </w:pPr>
          </w:p>
        </w:tc>
      </w:tr>
    </w:tbl>
    <w:p w14:paraId="000EFAA5" w14:textId="77777777" w:rsidR="00D946B1" w:rsidRPr="00D946B1" w:rsidRDefault="00D946B1" w:rsidP="00D946B1">
      <w:pPr>
        <w:widowControl w:val="0"/>
        <w:autoSpaceDE w:val="0"/>
        <w:autoSpaceDN w:val="0"/>
        <w:adjustRightInd w:val="0"/>
        <w:spacing w:after="0" w:line="240" w:lineRule="auto"/>
        <w:outlineLvl w:val="2"/>
        <w:rPr>
          <w:rFonts w:ascii="Times New Roman" w:eastAsia="Times New Roman" w:hAnsi="Times New Roman" w:cs="Times New Roman"/>
          <w:lang w:eastAsia="ru-RU"/>
        </w:rPr>
        <w:sectPr w:rsidR="00D946B1" w:rsidRPr="00D946B1" w:rsidSect="006A631F">
          <w:footerReference w:type="default" r:id="rId17"/>
          <w:pgSz w:w="16838" w:h="11905" w:orient="landscape" w:code="9"/>
          <w:pgMar w:top="568" w:right="1134" w:bottom="426" w:left="1134" w:header="720" w:footer="720" w:gutter="0"/>
          <w:cols w:space="720"/>
        </w:sectPr>
      </w:pPr>
    </w:p>
    <w:p w14:paraId="59B23FF1" w14:textId="77777777" w:rsidR="00D946B1" w:rsidRPr="00D946B1" w:rsidRDefault="00D946B1" w:rsidP="00D946B1">
      <w:pPr>
        <w:overflowPunct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11CD95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РОССИЙСКАЯ ФЕДЕРАЦИЯ</w:t>
      </w:r>
    </w:p>
    <w:p w14:paraId="0ACBEF07"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РОСТОВСКАЯ ОБЛАСТЬ</w:t>
      </w:r>
    </w:p>
    <w:p w14:paraId="4C9D8708"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МУНИЦИПАЛЬНОЕ ОБРАЗОВАНИЕ</w:t>
      </w:r>
    </w:p>
    <w:p w14:paraId="52520D2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«КАЗАНСКОЕ СЕЛЬСКОЕ ПОСЕЛЕНИЕ»</w:t>
      </w:r>
    </w:p>
    <w:p w14:paraId="30D07E4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АДМИНИСТРАЦИЯ КАЗАНСКОГО СЕЛЬСКОГО ПОСЕЛЕНИЯ</w:t>
      </w:r>
    </w:p>
    <w:p w14:paraId="4989E24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p w14:paraId="49B9BDBE"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ПОСТАНОВЛЕНИЕ</w:t>
      </w:r>
    </w:p>
    <w:p w14:paraId="75B0EB9A"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1F4B5B06" w14:textId="77777777" w:rsidR="00D946B1" w:rsidRPr="00D946B1" w:rsidRDefault="00D946B1" w:rsidP="00D946B1">
      <w:pPr>
        <w:tabs>
          <w:tab w:val="left" w:pos="6915"/>
        </w:tabs>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13.10.2022                                              №158                               </w:t>
      </w:r>
      <w:proofErr w:type="spellStart"/>
      <w:r w:rsidRPr="00D946B1">
        <w:rPr>
          <w:rFonts w:ascii="Times New Roman" w:eastAsia="Times New Roman" w:hAnsi="Times New Roman" w:cs="Times New Roman"/>
          <w:sz w:val="28"/>
          <w:szCs w:val="28"/>
          <w:lang w:eastAsia="ru-RU"/>
        </w:rPr>
        <w:t>ст-ца</w:t>
      </w:r>
      <w:proofErr w:type="spellEnd"/>
      <w:r w:rsidRPr="00D946B1">
        <w:rPr>
          <w:rFonts w:ascii="Times New Roman" w:eastAsia="Times New Roman" w:hAnsi="Times New Roman" w:cs="Times New Roman"/>
          <w:sz w:val="28"/>
          <w:szCs w:val="28"/>
          <w:lang w:eastAsia="ru-RU"/>
        </w:rPr>
        <w:t xml:space="preserve"> Казанская</w:t>
      </w:r>
    </w:p>
    <w:p w14:paraId="28EFB432" w14:textId="77777777" w:rsidR="00D946B1" w:rsidRPr="00D946B1" w:rsidRDefault="00D946B1" w:rsidP="00D946B1">
      <w:pPr>
        <w:spacing w:after="0" w:line="240" w:lineRule="auto"/>
        <w:jc w:val="center"/>
        <w:rPr>
          <w:rFonts w:ascii="Times New Roman" w:eastAsia="Times New Roman" w:hAnsi="Times New Roman" w:cs="Times New Roman"/>
          <w:b/>
          <w:spacing w:val="30"/>
          <w:sz w:val="20"/>
          <w:szCs w:val="20"/>
          <w:lang w:eastAsia="ru-RU"/>
        </w:rPr>
      </w:pPr>
    </w:p>
    <w:p w14:paraId="0EE0B2CA"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 внесении изменений в Постановление </w:t>
      </w:r>
    </w:p>
    <w:p w14:paraId="5D37B3F1"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259 от 26.12.2018 «Об утверждении </w:t>
      </w:r>
    </w:p>
    <w:p w14:paraId="3CFF061C"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муниципальной программы Казанского сельского поселения «Энергоэффективность и развитие энергетики»</w:t>
      </w:r>
    </w:p>
    <w:p w14:paraId="1E9A26AF" w14:textId="77777777" w:rsidR="00D946B1" w:rsidRPr="00D946B1" w:rsidRDefault="00D946B1" w:rsidP="00D946B1">
      <w:pPr>
        <w:spacing w:after="0" w:line="240" w:lineRule="auto"/>
        <w:jc w:val="both"/>
        <w:rPr>
          <w:rFonts w:ascii="Times New Roman" w:eastAsia="Times New Roman" w:hAnsi="Times New Roman" w:cs="Times New Roman"/>
          <w:sz w:val="28"/>
          <w:szCs w:val="28"/>
          <w:highlight w:val="yellow"/>
          <w:lang w:eastAsia="ru-RU"/>
        </w:rPr>
      </w:pPr>
    </w:p>
    <w:p w14:paraId="1ACAB821" w14:textId="77777777" w:rsidR="00D946B1" w:rsidRPr="00D946B1" w:rsidRDefault="00D946B1" w:rsidP="00D946B1">
      <w:pPr>
        <w:spacing w:after="0" w:line="240" w:lineRule="auto"/>
        <w:jc w:val="both"/>
        <w:rPr>
          <w:rFonts w:ascii="Times New Roman" w:eastAsia="Times New Roman" w:hAnsi="Times New Roman" w:cs="Times New Roman"/>
          <w:sz w:val="28"/>
          <w:szCs w:val="28"/>
          <w:highlight w:val="yellow"/>
          <w:lang w:eastAsia="ru-RU"/>
        </w:rPr>
      </w:pPr>
    </w:p>
    <w:p w14:paraId="6E069870"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В соответствии с </w:t>
      </w:r>
      <w:r w:rsidRPr="00D946B1">
        <w:rPr>
          <w:rFonts w:ascii="Times New Roman" w:eastAsia="Times New Roman" w:hAnsi="Times New Roman" w:cs="Times New Roman"/>
          <w:color w:val="1D1B11"/>
          <w:sz w:val="28"/>
          <w:szCs w:val="28"/>
          <w:lang w:eastAsia="ru-RU"/>
        </w:rPr>
        <w:t xml:space="preserve">постановлением </w:t>
      </w:r>
      <w:r w:rsidRPr="00D946B1">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14:paraId="0E12E159" w14:textId="77777777" w:rsidR="00D946B1" w:rsidRPr="00D946B1" w:rsidRDefault="00D946B1" w:rsidP="00D946B1">
      <w:pPr>
        <w:spacing w:after="0" w:line="276"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ПОСТАНОВЛЯЮ:</w:t>
      </w:r>
    </w:p>
    <w:p w14:paraId="055BD31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p w14:paraId="2EBE2FA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1. Муниципальную программу Казанского сельского поселения «Энергоэффективность и развитие и энергетики» изложить в редакции согласно приложению № 1.</w:t>
      </w:r>
    </w:p>
    <w:p w14:paraId="51374E78" w14:textId="77777777" w:rsidR="00D946B1" w:rsidRPr="00D946B1" w:rsidRDefault="00D946B1" w:rsidP="00D946B1">
      <w:pPr>
        <w:spacing w:after="200" w:line="276" w:lineRule="auto"/>
        <w:contextualSpacing/>
        <w:jc w:val="both"/>
        <w:rPr>
          <w:rFonts w:ascii="Times New Roman" w:eastAsia="Times New Roman" w:hAnsi="Times New Roman" w:cs="Times New Roman"/>
          <w:sz w:val="28"/>
          <w:szCs w:val="28"/>
          <w:lang w:val="x-none" w:eastAsia="x-none"/>
        </w:rPr>
      </w:pPr>
      <w:r w:rsidRPr="00D946B1">
        <w:rPr>
          <w:rFonts w:ascii="Times New Roman" w:eastAsia="Times New Roman" w:hAnsi="Times New Roman" w:cs="Times New Roman"/>
          <w:sz w:val="28"/>
          <w:szCs w:val="28"/>
          <w:lang w:eastAsia="x-none"/>
        </w:rPr>
        <w:t xml:space="preserve">2. </w:t>
      </w:r>
      <w:r w:rsidRPr="00D946B1">
        <w:rPr>
          <w:rFonts w:ascii="Times New Roman" w:eastAsia="Times New Roman" w:hAnsi="Times New Roman" w:cs="Times New Roman"/>
          <w:sz w:val="28"/>
          <w:szCs w:val="28"/>
          <w:lang w:val="x-none" w:eastAsia="x-none"/>
        </w:rPr>
        <w:t>Сектору экономики и финансов производить финансирование с учетом внесенных изменений.</w:t>
      </w:r>
    </w:p>
    <w:p w14:paraId="51CA36E5" w14:textId="77777777" w:rsidR="00D946B1" w:rsidRPr="00D946B1" w:rsidRDefault="00D946B1" w:rsidP="00D946B1">
      <w:pPr>
        <w:spacing w:after="200" w:line="276" w:lineRule="auto"/>
        <w:contextualSpacing/>
        <w:jc w:val="both"/>
        <w:rPr>
          <w:rFonts w:ascii="Times New Roman" w:eastAsia="Times New Roman" w:hAnsi="Times New Roman" w:cs="Times New Roman"/>
          <w:sz w:val="28"/>
          <w:szCs w:val="28"/>
          <w:lang w:val="x-none" w:eastAsia="x-none"/>
        </w:rPr>
      </w:pPr>
      <w:r w:rsidRPr="00D946B1">
        <w:rPr>
          <w:rFonts w:ascii="Times New Roman" w:eastAsia="Times New Roman" w:hAnsi="Times New Roman" w:cs="Times New Roman"/>
          <w:sz w:val="28"/>
          <w:szCs w:val="28"/>
          <w:lang w:eastAsia="x-none"/>
        </w:rPr>
        <w:t>3.</w:t>
      </w:r>
      <w:r w:rsidRPr="00D946B1">
        <w:rPr>
          <w:rFonts w:ascii="Times New Roman" w:eastAsia="Times New Roman" w:hAnsi="Times New Roman" w:cs="Times New Roman"/>
          <w:sz w:val="28"/>
          <w:szCs w:val="28"/>
          <w:lang w:val="x-none" w:eastAsia="x-none"/>
        </w:rPr>
        <w:t xml:space="preserve"> Постановление вступает в силу со дня подписания</w:t>
      </w:r>
      <w:r w:rsidRPr="00D946B1">
        <w:rPr>
          <w:rFonts w:ascii="Times New Roman" w:eastAsia="Times New Roman" w:hAnsi="Times New Roman" w:cs="Times New Roman"/>
          <w:sz w:val="28"/>
          <w:szCs w:val="28"/>
          <w:lang w:eastAsia="x-none"/>
        </w:rPr>
        <w:t xml:space="preserve"> и подлежит официальному опубликованию</w:t>
      </w:r>
      <w:r w:rsidRPr="00D946B1">
        <w:rPr>
          <w:rFonts w:ascii="Times New Roman" w:eastAsia="Times New Roman" w:hAnsi="Times New Roman" w:cs="Times New Roman"/>
          <w:sz w:val="28"/>
          <w:szCs w:val="28"/>
          <w:lang w:val="x-none" w:eastAsia="x-none"/>
        </w:rPr>
        <w:t xml:space="preserve">. </w:t>
      </w:r>
    </w:p>
    <w:p w14:paraId="55A8DF3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4. Контроль за выполнением постановления оставляю за собой.</w:t>
      </w:r>
    </w:p>
    <w:p w14:paraId="4A87E34C"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5A27BBCA"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ar-SA"/>
        </w:rPr>
      </w:pPr>
    </w:p>
    <w:p w14:paraId="415C24C7" w14:textId="77777777" w:rsidR="00D946B1" w:rsidRPr="00D946B1" w:rsidRDefault="00D946B1" w:rsidP="00D946B1">
      <w:pPr>
        <w:snapToGrid w:val="0"/>
        <w:spacing w:after="0" w:line="240" w:lineRule="auto"/>
        <w:rPr>
          <w:rFonts w:ascii="Times New Roman" w:eastAsia="Times New Roman" w:hAnsi="Times New Roman" w:cs="Times New Roman"/>
          <w:kern w:val="2"/>
          <w:sz w:val="28"/>
          <w:szCs w:val="28"/>
          <w:lang w:eastAsia="ru-RU"/>
        </w:rPr>
      </w:pPr>
    </w:p>
    <w:p w14:paraId="06FBAB75" w14:textId="77777777" w:rsidR="00D946B1" w:rsidRPr="00D946B1" w:rsidRDefault="00D946B1" w:rsidP="00D946B1">
      <w:pPr>
        <w:snapToGrid w:val="0"/>
        <w:spacing w:after="0" w:line="240" w:lineRule="auto"/>
        <w:rPr>
          <w:rFonts w:ascii="Times New Roman" w:eastAsia="Times New Roman" w:hAnsi="Times New Roman" w:cs="Times New Roman"/>
          <w:kern w:val="2"/>
          <w:sz w:val="28"/>
          <w:szCs w:val="28"/>
          <w:lang w:eastAsia="ru-RU"/>
        </w:rPr>
      </w:pPr>
    </w:p>
    <w:p w14:paraId="7FED4DB7"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Глава Администрации </w:t>
      </w:r>
    </w:p>
    <w:p w14:paraId="4DCB57B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Казанского сельского поселения                                               Л.А. </w:t>
      </w:r>
      <w:proofErr w:type="spellStart"/>
      <w:r w:rsidRPr="00D946B1">
        <w:rPr>
          <w:rFonts w:ascii="Times New Roman" w:eastAsia="Times New Roman" w:hAnsi="Times New Roman" w:cs="Times New Roman"/>
          <w:sz w:val="28"/>
          <w:szCs w:val="28"/>
          <w:lang w:eastAsia="ru-RU"/>
        </w:rPr>
        <w:t>Самолаева</w:t>
      </w:r>
      <w:proofErr w:type="spellEnd"/>
    </w:p>
    <w:p w14:paraId="0CF2146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ab/>
      </w:r>
      <w:r w:rsidRPr="00D946B1">
        <w:rPr>
          <w:rFonts w:ascii="Times New Roman" w:eastAsia="Times New Roman" w:hAnsi="Times New Roman" w:cs="Times New Roman"/>
          <w:sz w:val="28"/>
          <w:szCs w:val="28"/>
          <w:lang w:eastAsia="ru-RU"/>
        </w:rPr>
        <w:tab/>
        <w:t xml:space="preserve">                                                   </w:t>
      </w:r>
    </w:p>
    <w:p w14:paraId="3E04867C"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4EA81432"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211B9124"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399BD6CA"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2A8BCC84"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5031A238"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1B291603"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Приложение № 1</w:t>
      </w:r>
      <w:r w:rsidRPr="00D946B1">
        <w:rPr>
          <w:rFonts w:ascii="Times New Roman" w:eastAsia="Times New Roman" w:hAnsi="Times New Roman" w:cs="Times New Roman"/>
          <w:kern w:val="2"/>
          <w:sz w:val="28"/>
          <w:szCs w:val="28"/>
          <w:lang w:eastAsia="ru-RU"/>
        </w:rPr>
        <w:br/>
        <w:t xml:space="preserve">к постановлению </w:t>
      </w:r>
    </w:p>
    <w:p w14:paraId="123E3880"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Администрации Казанского сельского поселения</w:t>
      </w:r>
    </w:p>
    <w:p w14:paraId="780A3DF2"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 13.10.2022 № 158</w:t>
      </w:r>
    </w:p>
    <w:p w14:paraId="3BF756A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AC3907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МУНИЦИПАЛЬНАЯ ПРОГРАММА </w:t>
      </w:r>
      <w:r w:rsidRPr="00D946B1">
        <w:rPr>
          <w:rFonts w:ascii="Times New Roman" w:eastAsia="Times New Roman" w:hAnsi="Times New Roman" w:cs="Times New Roman"/>
          <w:kern w:val="2"/>
          <w:sz w:val="28"/>
          <w:szCs w:val="28"/>
          <w:lang w:eastAsia="ru-RU"/>
        </w:rPr>
        <w:br/>
        <w:t>Казанского сельского поселения «Энергоэффективность и развитие и энергетики»</w:t>
      </w:r>
    </w:p>
    <w:p w14:paraId="5B89281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7D43A3F" w14:textId="77777777" w:rsidR="00D946B1" w:rsidRPr="00D946B1" w:rsidRDefault="00D946B1" w:rsidP="00D946B1">
      <w:pPr>
        <w:spacing w:after="0" w:line="240" w:lineRule="auto"/>
        <w:contextualSpacing/>
        <w:jc w:val="center"/>
        <w:rPr>
          <w:rFonts w:ascii="Times New Roman" w:eastAsia="Times New Roman" w:hAnsi="Times New Roman" w:cs="Times New Roman"/>
          <w:kern w:val="2"/>
          <w:sz w:val="28"/>
          <w:szCs w:val="28"/>
          <w:lang w:val="x-none" w:eastAsia="x-none"/>
        </w:rPr>
      </w:pPr>
      <w:r w:rsidRPr="00D946B1">
        <w:rPr>
          <w:rFonts w:ascii="Times New Roman" w:eastAsia="Times New Roman" w:hAnsi="Times New Roman" w:cs="Times New Roman"/>
          <w:kern w:val="2"/>
          <w:sz w:val="28"/>
          <w:szCs w:val="28"/>
          <w:lang w:val="x-none" w:eastAsia="x-none"/>
        </w:rPr>
        <w:t>Паспорт</w:t>
      </w:r>
    </w:p>
    <w:p w14:paraId="63CB63B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муниципальной программы Казанского сельского поселения</w:t>
      </w:r>
    </w:p>
    <w:p w14:paraId="0CBC713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«Энергоэффективность и развитие и энергетики»</w:t>
      </w:r>
    </w:p>
    <w:p w14:paraId="345024B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bl>
      <w:tblPr>
        <w:tblW w:w="5000" w:type="pct"/>
        <w:tblLayout w:type="fixed"/>
        <w:tblCellMar>
          <w:left w:w="57" w:type="dxa"/>
          <w:right w:w="57" w:type="dxa"/>
        </w:tblCellMar>
        <w:tblLook w:val="01E0" w:firstRow="1" w:lastRow="1" w:firstColumn="1" w:lastColumn="1" w:noHBand="0" w:noVBand="0"/>
      </w:tblPr>
      <w:tblGrid>
        <w:gridCol w:w="2854"/>
        <w:gridCol w:w="359"/>
        <w:gridCol w:w="6708"/>
      </w:tblGrid>
      <w:tr w:rsidR="00D946B1" w:rsidRPr="00D946B1" w14:paraId="4132103D" w14:textId="77777777" w:rsidTr="00C822E3">
        <w:tc>
          <w:tcPr>
            <w:tcW w:w="2821" w:type="dxa"/>
            <w:hideMark/>
          </w:tcPr>
          <w:p w14:paraId="019E7E18" w14:textId="77777777" w:rsidR="00D946B1" w:rsidRPr="00D946B1" w:rsidRDefault="00D946B1" w:rsidP="00D946B1">
            <w:pPr>
              <w:autoSpaceDE w:val="0"/>
              <w:spacing w:after="0" w:line="240" w:lineRule="auto"/>
              <w:jc w:val="both"/>
              <w:rPr>
                <w:rFonts w:ascii="Times New Roman" w:eastAsia="Times New Roman" w:hAnsi="Times New Roman" w:cs="Times New Roman"/>
                <w:kern w:val="2"/>
                <w:sz w:val="28"/>
                <w:szCs w:val="28"/>
                <w:lang w:eastAsia="ar-SA"/>
              </w:rPr>
            </w:pPr>
            <w:r w:rsidRPr="00D946B1">
              <w:rPr>
                <w:rFonts w:ascii="Times New Roman" w:eastAsia="Times New Roman" w:hAnsi="Times New Roman" w:cs="Times New Roman"/>
                <w:kern w:val="2"/>
                <w:sz w:val="28"/>
                <w:szCs w:val="28"/>
                <w:lang w:eastAsia="ar-SA"/>
              </w:rPr>
              <w:t xml:space="preserve">Наименование муниципальной программы </w:t>
            </w:r>
          </w:p>
        </w:tc>
        <w:tc>
          <w:tcPr>
            <w:tcW w:w="355" w:type="dxa"/>
            <w:tcMar>
              <w:top w:w="0" w:type="dxa"/>
              <w:left w:w="28" w:type="dxa"/>
              <w:bottom w:w="57" w:type="dxa"/>
              <w:right w:w="28" w:type="dxa"/>
            </w:tcMar>
            <w:hideMark/>
          </w:tcPr>
          <w:p w14:paraId="385815D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264BB381"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муниципальная программа Казанского сельского поселения «Энергоэффективность и развитие и энергетики» (далее – Программа)</w:t>
            </w:r>
          </w:p>
        </w:tc>
      </w:tr>
      <w:tr w:rsidR="00D946B1" w:rsidRPr="00D946B1" w14:paraId="64E52F6C" w14:textId="77777777" w:rsidTr="00C822E3">
        <w:tc>
          <w:tcPr>
            <w:tcW w:w="2821" w:type="dxa"/>
            <w:hideMark/>
          </w:tcPr>
          <w:p w14:paraId="38A5CCB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Ответственный</w:t>
            </w:r>
          </w:p>
          <w:p w14:paraId="4BABC9D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исполнитель муниципальной программы </w:t>
            </w:r>
          </w:p>
        </w:tc>
        <w:tc>
          <w:tcPr>
            <w:tcW w:w="355" w:type="dxa"/>
            <w:tcMar>
              <w:top w:w="0" w:type="dxa"/>
              <w:left w:w="28" w:type="dxa"/>
              <w:bottom w:w="57" w:type="dxa"/>
              <w:right w:w="28" w:type="dxa"/>
            </w:tcMar>
            <w:hideMark/>
          </w:tcPr>
          <w:p w14:paraId="186C42B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32" w:type="dxa"/>
            <w:tcMar>
              <w:top w:w="0" w:type="dxa"/>
              <w:left w:w="28" w:type="dxa"/>
              <w:bottom w:w="28" w:type="dxa"/>
              <w:right w:w="28" w:type="dxa"/>
            </w:tcMar>
            <w:hideMark/>
          </w:tcPr>
          <w:p w14:paraId="0C48EE2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3227D2D4" w14:textId="77777777" w:rsidTr="00C822E3">
        <w:tc>
          <w:tcPr>
            <w:tcW w:w="2821" w:type="dxa"/>
            <w:tcMar>
              <w:top w:w="0" w:type="dxa"/>
              <w:left w:w="28" w:type="dxa"/>
              <w:bottom w:w="57" w:type="dxa"/>
              <w:right w:w="28" w:type="dxa"/>
            </w:tcMar>
            <w:hideMark/>
          </w:tcPr>
          <w:p w14:paraId="4759399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Соисполнители</w:t>
            </w:r>
          </w:p>
          <w:p w14:paraId="4503639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муниципальной программы </w:t>
            </w:r>
          </w:p>
        </w:tc>
        <w:tc>
          <w:tcPr>
            <w:tcW w:w="355" w:type="dxa"/>
            <w:tcMar>
              <w:top w:w="0" w:type="dxa"/>
              <w:left w:w="28" w:type="dxa"/>
              <w:bottom w:w="57" w:type="dxa"/>
              <w:right w:w="28" w:type="dxa"/>
            </w:tcMar>
          </w:tcPr>
          <w:p w14:paraId="2E1197B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73F60FD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tcPr>
          <w:p w14:paraId="41CB569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p w14:paraId="30C5DFC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c>
      </w:tr>
      <w:tr w:rsidR="00D946B1" w:rsidRPr="00D946B1" w14:paraId="5F88AED6" w14:textId="77777777" w:rsidTr="00C822E3">
        <w:tc>
          <w:tcPr>
            <w:tcW w:w="2821" w:type="dxa"/>
            <w:tcMar>
              <w:top w:w="0" w:type="dxa"/>
              <w:left w:w="28" w:type="dxa"/>
              <w:bottom w:w="57" w:type="dxa"/>
              <w:right w:w="28" w:type="dxa"/>
            </w:tcMar>
            <w:hideMark/>
          </w:tcPr>
          <w:p w14:paraId="3CCFE58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Участники муниципальной</w:t>
            </w:r>
          </w:p>
          <w:p w14:paraId="0EA670E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программы </w:t>
            </w:r>
          </w:p>
        </w:tc>
        <w:tc>
          <w:tcPr>
            <w:tcW w:w="355" w:type="dxa"/>
            <w:tcMar>
              <w:top w:w="0" w:type="dxa"/>
              <w:left w:w="28" w:type="dxa"/>
              <w:bottom w:w="57" w:type="dxa"/>
              <w:right w:w="28" w:type="dxa"/>
            </w:tcMar>
          </w:tcPr>
          <w:p w14:paraId="2246DCA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138B16F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6632" w:type="dxa"/>
            <w:tcMar>
              <w:top w:w="0" w:type="dxa"/>
              <w:left w:w="28" w:type="dxa"/>
              <w:bottom w:w="57" w:type="dxa"/>
              <w:right w:w="28" w:type="dxa"/>
            </w:tcMar>
            <w:hideMark/>
          </w:tcPr>
          <w:p w14:paraId="59FC824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p w14:paraId="471DDBD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19A823C2" w14:textId="77777777" w:rsidR="00D946B1" w:rsidRPr="00D946B1" w:rsidRDefault="00D946B1" w:rsidP="00D946B1">
      <w:pPr>
        <w:snapToGrid w:val="0"/>
        <w:spacing w:after="0" w:line="240" w:lineRule="auto"/>
        <w:rPr>
          <w:rFonts w:ascii="Times New Roman" w:eastAsia="Times New Roman" w:hAnsi="Times New Roman" w:cs="Times New Roman"/>
          <w:kern w:val="2"/>
          <w:sz w:val="28"/>
          <w:szCs w:val="28"/>
          <w:lang w:eastAsia="ru-RU"/>
        </w:rPr>
      </w:pPr>
    </w:p>
    <w:tbl>
      <w:tblPr>
        <w:tblW w:w="5001" w:type="pct"/>
        <w:tblInd w:w="-29" w:type="dxa"/>
        <w:tblLayout w:type="fixed"/>
        <w:tblCellMar>
          <w:left w:w="57" w:type="dxa"/>
          <w:right w:w="57" w:type="dxa"/>
        </w:tblCellMar>
        <w:tblLook w:val="01E0" w:firstRow="1" w:lastRow="1" w:firstColumn="1" w:lastColumn="1" w:noHBand="0" w:noVBand="0"/>
      </w:tblPr>
      <w:tblGrid>
        <w:gridCol w:w="2854"/>
        <w:gridCol w:w="359"/>
        <w:gridCol w:w="6710"/>
      </w:tblGrid>
      <w:tr w:rsidR="00D946B1" w:rsidRPr="00D946B1" w14:paraId="7F616057" w14:textId="77777777" w:rsidTr="00C822E3">
        <w:tc>
          <w:tcPr>
            <w:tcW w:w="2829" w:type="dxa"/>
            <w:tcMar>
              <w:top w:w="0" w:type="dxa"/>
              <w:left w:w="28" w:type="dxa"/>
              <w:bottom w:w="57" w:type="dxa"/>
              <w:right w:w="28" w:type="dxa"/>
            </w:tcMar>
            <w:hideMark/>
          </w:tcPr>
          <w:p w14:paraId="62707F0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Подпрограммы муниципальной</w:t>
            </w:r>
          </w:p>
          <w:p w14:paraId="10C6EAB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3A26616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6D73120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1. «Энергосбережение и повышение энергетической эффективности Казанского сельского поселения».</w:t>
            </w:r>
          </w:p>
          <w:p w14:paraId="72880C3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2. «Обеспечение реализации муниципальной программы Казанского сельского поселения «Энергоэффективность и развитие энергетики»</w:t>
            </w:r>
          </w:p>
          <w:p w14:paraId="684A245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724E595B" w14:textId="77777777" w:rsidTr="00C822E3">
        <w:tc>
          <w:tcPr>
            <w:tcW w:w="2829" w:type="dxa"/>
            <w:tcMar>
              <w:top w:w="0" w:type="dxa"/>
              <w:left w:w="28" w:type="dxa"/>
              <w:bottom w:w="57" w:type="dxa"/>
              <w:right w:w="28" w:type="dxa"/>
            </w:tcMar>
            <w:hideMark/>
          </w:tcPr>
          <w:p w14:paraId="55B9ED07"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Программно-целевые инструменты </w:t>
            </w:r>
          </w:p>
          <w:p w14:paraId="58C71675"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муниципальной</w:t>
            </w:r>
          </w:p>
          <w:p w14:paraId="68B57C7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1573D12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172B46F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tc>
      </w:tr>
      <w:tr w:rsidR="00D946B1" w:rsidRPr="00D946B1" w14:paraId="7E0F5E91" w14:textId="77777777" w:rsidTr="00C822E3">
        <w:tc>
          <w:tcPr>
            <w:tcW w:w="2829" w:type="dxa"/>
            <w:tcMar>
              <w:top w:w="0" w:type="dxa"/>
              <w:left w:w="28" w:type="dxa"/>
              <w:bottom w:w="57" w:type="dxa"/>
              <w:right w:w="28" w:type="dxa"/>
            </w:tcMar>
            <w:hideMark/>
          </w:tcPr>
          <w:p w14:paraId="42C6D9E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Цели муниципальной программы </w:t>
            </w:r>
          </w:p>
        </w:tc>
        <w:tc>
          <w:tcPr>
            <w:tcW w:w="356" w:type="dxa"/>
            <w:tcMar>
              <w:top w:w="0" w:type="dxa"/>
              <w:left w:w="28" w:type="dxa"/>
              <w:bottom w:w="57" w:type="dxa"/>
              <w:right w:w="28" w:type="dxa"/>
            </w:tcMar>
            <w:hideMark/>
          </w:tcPr>
          <w:p w14:paraId="61A2C88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3CF42A81"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tc>
      </w:tr>
      <w:tr w:rsidR="00D946B1" w:rsidRPr="00D946B1" w14:paraId="2E2A80C8" w14:textId="77777777" w:rsidTr="00C822E3">
        <w:trPr>
          <w:trHeight w:val="844"/>
        </w:trPr>
        <w:tc>
          <w:tcPr>
            <w:tcW w:w="2829" w:type="dxa"/>
            <w:tcMar>
              <w:top w:w="0" w:type="dxa"/>
              <w:left w:w="28" w:type="dxa"/>
              <w:bottom w:w="57" w:type="dxa"/>
              <w:right w:w="28" w:type="dxa"/>
            </w:tcMar>
            <w:hideMark/>
          </w:tcPr>
          <w:p w14:paraId="2EABDA5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Задачи муниципальной</w:t>
            </w:r>
          </w:p>
          <w:p w14:paraId="11E4D4A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программы </w:t>
            </w:r>
          </w:p>
          <w:p w14:paraId="12BF3E0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4DBC265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46183C49"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увеличение благоустроенности и безопасности населения Казанского сельского поселения в сфере энергоснабжения;</w:t>
            </w:r>
          </w:p>
          <w:p w14:paraId="2ACDA472"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c>
      </w:tr>
      <w:tr w:rsidR="00D946B1" w:rsidRPr="00D946B1" w14:paraId="21B5067B" w14:textId="77777777" w:rsidTr="00C822E3">
        <w:tc>
          <w:tcPr>
            <w:tcW w:w="2829" w:type="dxa"/>
            <w:tcMar>
              <w:top w:w="0" w:type="dxa"/>
              <w:left w:w="28" w:type="dxa"/>
              <w:bottom w:w="57" w:type="dxa"/>
              <w:right w:w="28" w:type="dxa"/>
            </w:tcMar>
            <w:hideMark/>
          </w:tcPr>
          <w:p w14:paraId="2F9B4A8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Целевые индикаторы</w:t>
            </w:r>
          </w:p>
          <w:p w14:paraId="7387F184"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и показатели муниципальной программы</w:t>
            </w:r>
          </w:p>
          <w:p w14:paraId="41493D2E"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31BCDAA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652" w:type="dxa"/>
            <w:tcMar>
              <w:top w:w="0" w:type="dxa"/>
              <w:left w:w="28" w:type="dxa"/>
              <w:bottom w:w="57" w:type="dxa"/>
              <w:right w:w="28" w:type="dxa"/>
            </w:tcMar>
            <w:hideMark/>
          </w:tcPr>
          <w:p w14:paraId="351D742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доля фактически освещенных улиц в общей протяженности улиц населенных пунктов Казанского сельского поселения</w:t>
            </w:r>
            <w:r w:rsidRPr="00D946B1">
              <w:rPr>
                <w:rFonts w:ascii="Times New Roman" w:eastAsia="Times New Roman" w:hAnsi="Times New Roman" w:cs="Times New Roman"/>
                <w:kern w:val="2"/>
                <w:sz w:val="28"/>
                <w:szCs w:val="28"/>
                <w:lang w:eastAsia="ru-RU"/>
              </w:rPr>
              <w:t>;</w:t>
            </w:r>
          </w:p>
          <w:p w14:paraId="45FD4E6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03214D9E" w14:textId="77777777" w:rsidTr="00C822E3">
        <w:tc>
          <w:tcPr>
            <w:tcW w:w="2829" w:type="dxa"/>
            <w:tcMar>
              <w:top w:w="0" w:type="dxa"/>
              <w:left w:w="28" w:type="dxa"/>
              <w:bottom w:w="57" w:type="dxa"/>
              <w:right w:w="28" w:type="dxa"/>
            </w:tcMar>
            <w:hideMark/>
          </w:tcPr>
          <w:p w14:paraId="38C66058"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и сроки реализации муниципальной</w:t>
            </w:r>
          </w:p>
          <w:p w14:paraId="2D6AEAA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программы </w:t>
            </w:r>
          </w:p>
          <w:p w14:paraId="79B81A7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356" w:type="dxa"/>
            <w:tcMar>
              <w:top w:w="0" w:type="dxa"/>
              <w:left w:w="28" w:type="dxa"/>
              <w:bottom w:w="57" w:type="dxa"/>
              <w:right w:w="28" w:type="dxa"/>
            </w:tcMar>
            <w:hideMark/>
          </w:tcPr>
          <w:p w14:paraId="26DB803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4DD1F6D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2019 – 2030 годы; </w:t>
            </w:r>
          </w:p>
          <w:p w14:paraId="0AF8BAC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этапы реализации муниципальной программы </w:t>
            </w:r>
            <w:r w:rsidRPr="00D946B1">
              <w:rPr>
                <w:rFonts w:ascii="Times New Roman" w:eastAsia="Times New Roman" w:hAnsi="Times New Roman" w:cs="Times New Roman"/>
                <w:kern w:val="2"/>
                <w:sz w:val="28"/>
                <w:szCs w:val="28"/>
                <w:lang w:eastAsia="ru-RU"/>
              </w:rPr>
              <w:br/>
              <w:t>не выделяются</w:t>
            </w:r>
          </w:p>
        </w:tc>
      </w:tr>
      <w:tr w:rsidR="00D946B1" w:rsidRPr="00D946B1" w14:paraId="5F66BE7B" w14:textId="77777777" w:rsidTr="00C822E3">
        <w:tc>
          <w:tcPr>
            <w:tcW w:w="2829" w:type="dxa"/>
            <w:tcMar>
              <w:top w:w="0" w:type="dxa"/>
              <w:left w:w="28" w:type="dxa"/>
              <w:bottom w:w="57" w:type="dxa"/>
              <w:right w:w="28" w:type="dxa"/>
            </w:tcMar>
            <w:hideMark/>
          </w:tcPr>
          <w:p w14:paraId="2FAB4F2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356" w:type="dxa"/>
            <w:tcMar>
              <w:top w:w="0" w:type="dxa"/>
              <w:left w:w="28" w:type="dxa"/>
              <w:bottom w:w="57" w:type="dxa"/>
              <w:right w:w="28" w:type="dxa"/>
            </w:tcMar>
            <w:hideMark/>
          </w:tcPr>
          <w:p w14:paraId="5A08AA8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53" w:type="dxa"/>
            <w:tcMar>
              <w:top w:w="0" w:type="dxa"/>
              <w:left w:w="28" w:type="dxa"/>
              <w:bottom w:w="57" w:type="dxa"/>
              <w:right w:w="28" w:type="dxa"/>
            </w:tcMar>
            <w:hideMark/>
          </w:tcPr>
          <w:p w14:paraId="19836E64"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26815,2 тыс. рублей, </w:t>
            </w:r>
            <w:r w:rsidRPr="00D946B1">
              <w:rPr>
                <w:rFonts w:ascii="Times New Roman" w:eastAsia="Times New Roman" w:hAnsi="Times New Roman" w:cs="Times New Roman"/>
                <w:kern w:val="2"/>
                <w:sz w:val="28"/>
                <w:szCs w:val="28"/>
                <w:lang w:eastAsia="ru-RU"/>
              </w:rPr>
              <w:br/>
              <w:t>в том числе:</w:t>
            </w:r>
          </w:p>
          <w:p w14:paraId="622EA846"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за счет средств бюджета сельского поселения – 26815,2 тыс. рублей:</w:t>
            </w:r>
          </w:p>
          <w:p w14:paraId="32FA7D3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2019 году – 2129,0 тыс. рублей;</w:t>
            </w:r>
          </w:p>
          <w:p w14:paraId="4EA37802"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2020 году – 2248,8 тыс. рублей;</w:t>
            </w:r>
          </w:p>
          <w:p w14:paraId="703FBF50"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2021 году – 2298,9 тыс. рублей;</w:t>
            </w:r>
          </w:p>
          <w:p w14:paraId="589B510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2022 году – 2496,4 тыс. рублей;</w:t>
            </w:r>
          </w:p>
          <w:p w14:paraId="59815CA0"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2023 году – 2755,6 тыс. рублей;</w:t>
            </w:r>
          </w:p>
          <w:p w14:paraId="52CB5E76"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2024 году – 2824,7 тыс. рублей;</w:t>
            </w:r>
          </w:p>
          <w:p w14:paraId="5EF3A3C4"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2025 году – 2 010,3 тыс. рублей;</w:t>
            </w:r>
          </w:p>
          <w:p w14:paraId="43DE7A4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2026 году – 2 010,3 тыс. рублей;</w:t>
            </w:r>
          </w:p>
          <w:p w14:paraId="4906F5F3"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2027 году – 2 010,3 тыс. рублей;</w:t>
            </w:r>
          </w:p>
          <w:p w14:paraId="2B164F8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2028 году – 2 010,3 тыс. рублей;</w:t>
            </w:r>
          </w:p>
          <w:p w14:paraId="11F5EF99"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2029 году – 2 010,3 тыс. рублей;</w:t>
            </w:r>
          </w:p>
          <w:p w14:paraId="22F5763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2030 году – 2 010,3 тыс. рублей</w:t>
            </w:r>
          </w:p>
          <w:p w14:paraId="3DC5915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highlight w:val="yellow"/>
                <w:lang w:eastAsia="ru-RU"/>
              </w:rPr>
            </w:pPr>
            <w:r w:rsidRPr="00D946B1">
              <w:rPr>
                <w:rFonts w:ascii="Times New Roman" w:eastAsia="Times New Roman" w:hAnsi="Times New Roman" w:cs="Times New Roman"/>
                <w:kern w:val="2"/>
                <w:sz w:val="28"/>
                <w:szCs w:val="28"/>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D946B1" w:rsidRPr="00D946B1" w14:paraId="711271FE" w14:textId="77777777" w:rsidTr="00C822E3">
        <w:tc>
          <w:tcPr>
            <w:tcW w:w="2829" w:type="dxa"/>
            <w:tcMar>
              <w:top w:w="0" w:type="dxa"/>
              <w:left w:w="28" w:type="dxa"/>
              <w:bottom w:w="57" w:type="dxa"/>
              <w:right w:w="28" w:type="dxa"/>
            </w:tcMar>
            <w:hideMark/>
          </w:tcPr>
          <w:p w14:paraId="03A64DC7"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Ожидаемые результаты реализации муниципальной</w:t>
            </w:r>
          </w:p>
          <w:p w14:paraId="1E027DA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программы </w:t>
            </w:r>
          </w:p>
        </w:tc>
        <w:tc>
          <w:tcPr>
            <w:tcW w:w="356" w:type="dxa"/>
            <w:tcMar>
              <w:top w:w="0" w:type="dxa"/>
              <w:left w:w="28" w:type="dxa"/>
              <w:bottom w:w="57" w:type="dxa"/>
              <w:right w:w="28" w:type="dxa"/>
            </w:tcMar>
            <w:hideMark/>
          </w:tcPr>
          <w:p w14:paraId="609AFF2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652" w:type="dxa"/>
            <w:tcMar>
              <w:top w:w="0" w:type="dxa"/>
              <w:left w:w="28" w:type="dxa"/>
              <w:bottom w:w="57" w:type="dxa"/>
              <w:right w:w="28" w:type="dxa"/>
            </w:tcMar>
            <w:hideMark/>
          </w:tcPr>
          <w:p w14:paraId="353C523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улучшения качества жизни населения Казанского сельского поселения и состояния окружающей среды</w:t>
            </w:r>
          </w:p>
          <w:p w14:paraId="6629EA6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6BAC11C9"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p w14:paraId="4333373E"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1EDB1CAB"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1. Паспорт</w:t>
      </w:r>
    </w:p>
    <w:p w14:paraId="56E7891D"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подпрограммы «Энергосбережение и повышение энергетической эффективности Казанского сельского поселения»</w:t>
      </w:r>
    </w:p>
    <w:p w14:paraId="0B83F1D5"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5000" w:type="pct"/>
        <w:tblLayout w:type="fixed"/>
        <w:tblCellMar>
          <w:left w:w="57" w:type="dxa"/>
          <w:bottom w:w="57" w:type="dxa"/>
          <w:right w:w="57" w:type="dxa"/>
        </w:tblCellMar>
        <w:tblLook w:val="01E0" w:firstRow="1" w:lastRow="1" w:firstColumn="1" w:lastColumn="1" w:noHBand="0" w:noVBand="0"/>
      </w:tblPr>
      <w:tblGrid>
        <w:gridCol w:w="3308"/>
        <w:gridCol w:w="398"/>
        <w:gridCol w:w="6215"/>
      </w:tblGrid>
      <w:tr w:rsidR="00D946B1" w:rsidRPr="00D946B1" w14:paraId="511AA2C4" w14:textId="77777777" w:rsidTr="00C822E3">
        <w:tc>
          <w:tcPr>
            <w:tcW w:w="3289" w:type="dxa"/>
            <w:hideMark/>
          </w:tcPr>
          <w:p w14:paraId="5FE1391E"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Наименование подпрограммы </w:t>
            </w:r>
          </w:p>
        </w:tc>
        <w:tc>
          <w:tcPr>
            <w:tcW w:w="396" w:type="dxa"/>
            <w:hideMark/>
          </w:tcPr>
          <w:p w14:paraId="5E590B57"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1914E179" w14:textId="77777777" w:rsidR="00D946B1" w:rsidRPr="00D946B1" w:rsidRDefault="00D946B1" w:rsidP="00D946B1">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«Энергосбережение и повышение энергетической эффективности Казанского сельского поселения» (далее – подпрограмма 1) </w:t>
            </w:r>
          </w:p>
        </w:tc>
      </w:tr>
      <w:tr w:rsidR="00D946B1" w:rsidRPr="00D946B1" w14:paraId="1A47EAEA" w14:textId="77777777" w:rsidTr="00C822E3">
        <w:tc>
          <w:tcPr>
            <w:tcW w:w="3289" w:type="dxa"/>
          </w:tcPr>
          <w:p w14:paraId="05E321CF"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 xml:space="preserve">Ответственный исполнитель подпрограммы </w:t>
            </w:r>
          </w:p>
        </w:tc>
        <w:tc>
          <w:tcPr>
            <w:tcW w:w="396" w:type="dxa"/>
          </w:tcPr>
          <w:p w14:paraId="7594A530"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tcPr>
          <w:p w14:paraId="62921BF8" w14:textId="77777777" w:rsidR="00D946B1" w:rsidRPr="00D946B1" w:rsidRDefault="00D946B1" w:rsidP="00D946B1">
            <w:pPr>
              <w:tabs>
                <w:tab w:val="left" w:pos="709"/>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0142E2E7" w14:textId="77777777" w:rsidTr="00C822E3">
        <w:tc>
          <w:tcPr>
            <w:tcW w:w="3289" w:type="dxa"/>
          </w:tcPr>
          <w:p w14:paraId="540BC31C"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Участники подпрограммы </w:t>
            </w:r>
          </w:p>
        </w:tc>
        <w:tc>
          <w:tcPr>
            <w:tcW w:w="396" w:type="dxa"/>
          </w:tcPr>
          <w:p w14:paraId="6248FA89"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tcPr>
          <w:p w14:paraId="24C0532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отсутствуют</w:t>
            </w:r>
          </w:p>
        </w:tc>
      </w:tr>
      <w:tr w:rsidR="00D946B1" w:rsidRPr="00D946B1" w14:paraId="4B23E011" w14:textId="77777777" w:rsidTr="00C822E3">
        <w:tc>
          <w:tcPr>
            <w:tcW w:w="3289" w:type="dxa"/>
            <w:hideMark/>
          </w:tcPr>
          <w:p w14:paraId="7E076253"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396" w:type="dxa"/>
            <w:hideMark/>
          </w:tcPr>
          <w:p w14:paraId="7C540302"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3E046F0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tc>
      </w:tr>
      <w:tr w:rsidR="00D946B1" w:rsidRPr="00D946B1" w14:paraId="4E7D8441" w14:textId="77777777" w:rsidTr="00C822E3">
        <w:tc>
          <w:tcPr>
            <w:tcW w:w="3289" w:type="dxa"/>
            <w:hideMark/>
          </w:tcPr>
          <w:p w14:paraId="3A57D06E"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Цель подпрограммы </w:t>
            </w:r>
          </w:p>
        </w:tc>
        <w:tc>
          <w:tcPr>
            <w:tcW w:w="396" w:type="dxa"/>
            <w:hideMark/>
          </w:tcPr>
          <w:p w14:paraId="55E3E726"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232778D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14:paraId="3C52C5D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28926508" w14:textId="77777777" w:rsidTr="00C822E3">
        <w:tc>
          <w:tcPr>
            <w:tcW w:w="3289" w:type="dxa"/>
            <w:hideMark/>
          </w:tcPr>
          <w:p w14:paraId="40478AB4"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Задачи подпрограммы </w:t>
            </w:r>
          </w:p>
        </w:tc>
        <w:tc>
          <w:tcPr>
            <w:tcW w:w="396" w:type="dxa"/>
            <w:hideMark/>
          </w:tcPr>
          <w:p w14:paraId="13A0F41C"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20C18C0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финансово-экономическое стимулирование реализации проектов в области энергоэффективности и энергосбережения;</w:t>
            </w:r>
          </w:p>
          <w:p w14:paraId="3C2672D7"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доли освещенности улиц населенных пунктов Казанского сельского поселения;</w:t>
            </w:r>
          </w:p>
          <w:p w14:paraId="2A106AB6"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обеспечение внедрения новых технологий и технических мероприятий в области энергоэффективность и энергосбережения</w:t>
            </w:r>
          </w:p>
          <w:p w14:paraId="52DAA254"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c>
      </w:tr>
      <w:tr w:rsidR="00D946B1" w:rsidRPr="00D946B1" w14:paraId="4CA8721E" w14:textId="77777777" w:rsidTr="00C822E3">
        <w:trPr>
          <w:trHeight w:val="1280"/>
        </w:trPr>
        <w:tc>
          <w:tcPr>
            <w:tcW w:w="3289" w:type="dxa"/>
            <w:hideMark/>
          </w:tcPr>
          <w:p w14:paraId="133AA8B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396" w:type="dxa"/>
            <w:hideMark/>
          </w:tcPr>
          <w:p w14:paraId="4C665E6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0E404F91"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54391F5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14:paraId="2E74A9F2"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c>
      </w:tr>
      <w:tr w:rsidR="00D946B1" w:rsidRPr="00D946B1" w14:paraId="1B29227E" w14:textId="77777777" w:rsidTr="00C822E3">
        <w:tc>
          <w:tcPr>
            <w:tcW w:w="3289" w:type="dxa"/>
            <w:hideMark/>
          </w:tcPr>
          <w:p w14:paraId="752ED47E"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396" w:type="dxa"/>
            <w:hideMark/>
          </w:tcPr>
          <w:p w14:paraId="209ADFAF"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tcPr>
          <w:p w14:paraId="7084046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2019 – 2030 годы. </w:t>
            </w:r>
          </w:p>
          <w:p w14:paraId="13AAD139"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подпрограммы не выделяются</w:t>
            </w:r>
          </w:p>
        </w:tc>
      </w:tr>
      <w:tr w:rsidR="00D946B1" w:rsidRPr="00D946B1" w14:paraId="09E114F9" w14:textId="77777777" w:rsidTr="00C822E3">
        <w:tc>
          <w:tcPr>
            <w:tcW w:w="3289" w:type="dxa"/>
            <w:hideMark/>
          </w:tcPr>
          <w:p w14:paraId="141D0AC0"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D946B1">
              <w:rPr>
                <w:rFonts w:ascii="Times New Roman" w:eastAsia="Times New Roman" w:hAnsi="Times New Roman" w:cs="Times New Roman"/>
                <w:kern w:val="2"/>
                <w:sz w:val="28"/>
                <w:szCs w:val="28"/>
                <w:lang w:eastAsia="ru-RU"/>
              </w:rPr>
              <w:t xml:space="preserve">Ресурсное обеспечение подпрограммы </w:t>
            </w:r>
          </w:p>
        </w:tc>
        <w:tc>
          <w:tcPr>
            <w:tcW w:w="396" w:type="dxa"/>
            <w:hideMark/>
          </w:tcPr>
          <w:p w14:paraId="39322C76"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54E073F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общий объем финансирования муниципальной программы составляет – 26815,2 тыс. рублей, </w:t>
            </w:r>
            <w:r w:rsidRPr="00D946B1">
              <w:rPr>
                <w:rFonts w:ascii="Times New Roman" w:eastAsia="Times New Roman" w:hAnsi="Times New Roman" w:cs="Times New Roman"/>
                <w:kern w:val="2"/>
                <w:sz w:val="28"/>
                <w:szCs w:val="28"/>
                <w:lang w:eastAsia="ru-RU"/>
              </w:rPr>
              <w:br/>
              <w:t>в том числе:</w:t>
            </w:r>
          </w:p>
          <w:p w14:paraId="41CEE244"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за счет средств бюджета сельского поселения – 26815,2 тыс. рублей:</w:t>
            </w:r>
          </w:p>
          <w:p w14:paraId="38CB225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2019 году – 2129,0 тыс. рублей;</w:t>
            </w:r>
          </w:p>
          <w:p w14:paraId="63F25DEB"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2020 году – 2248,8 тыс. рублей;</w:t>
            </w:r>
          </w:p>
          <w:p w14:paraId="6409DE2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2021 году – 2298,9 тыс. рублей;</w:t>
            </w:r>
          </w:p>
          <w:p w14:paraId="699D746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2022 году – 2496,4 тыс. рублей;</w:t>
            </w:r>
          </w:p>
          <w:p w14:paraId="5888AB7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2023 году – 2755,6 тыс. рублей;</w:t>
            </w:r>
          </w:p>
          <w:p w14:paraId="0E27496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2024 году – 2824,7 тыс. рублей;</w:t>
            </w:r>
          </w:p>
          <w:p w14:paraId="1437C55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2025 году – 2 010,3 тыс. рублей;</w:t>
            </w:r>
          </w:p>
          <w:p w14:paraId="3A9A7B0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2026 году – 2 010,3 тыс. рублей;</w:t>
            </w:r>
          </w:p>
          <w:p w14:paraId="536EFFB4"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в 2027 году – 2 010,3 тыс. рублей;</w:t>
            </w:r>
          </w:p>
          <w:p w14:paraId="64548AC2"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2028 году – 2 010,3 тыс. рублей;</w:t>
            </w:r>
          </w:p>
          <w:p w14:paraId="1A5C23A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2029 году – 2 010,3 тыс. рублей;</w:t>
            </w:r>
          </w:p>
          <w:p w14:paraId="5BD1463D"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2030 году – 2 010,3 тыс. рублей</w:t>
            </w:r>
          </w:p>
          <w:p w14:paraId="06807A5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D946B1" w:rsidRPr="00D946B1" w14:paraId="047F0DB9" w14:textId="77777777" w:rsidTr="00C822E3">
        <w:tc>
          <w:tcPr>
            <w:tcW w:w="3289" w:type="dxa"/>
            <w:hideMark/>
          </w:tcPr>
          <w:p w14:paraId="1AEE59FE" w14:textId="77777777" w:rsidR="00D946B1" w:rsidRPr="00D946B1" w:rsidRDefault="00D946B1" w:rsidP="00D946B1">
            <w:pPr>
              <w:tabs>
                <w:tab w:val="left" w:pos="1134"/>
              </w:tabs>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 xml:space="preserve">Ожидаемые результаты реализации подпрограммы </w:t>
            </w:r>
          </w:p>
        </w:tc>
        <w:tc>
          <w:tcPr>
            <w:tcW w:w="396" w:type="dxa"/>
            <w:hideMark/>
          </w:tcPr>
          <w:p w14:paraId="44FF2E54"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81" w:type="dxa"/>
            <w:hideMark/>
          </w:tcPr>
          <w:p w14:paraId="0CA12A2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надежности предоставления услуг электроснабжения населению Казанского сельского поселения;</w:t>
            </w:r>
          </w:p>
          <w:p w14:paraId="1DDBDC2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удовлетворенности населения Казанского сельского поселения уровнем освещенности улиц</w:t>
            </w:r>
          </w:p>
          <w:p w14:paraId="1698F1C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193E23D0"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highlight w:val="yellow"/>
          <w:lang w:eastAsia="ru-RU"/>
        </w:rPr>
      </w:pPr>
    </w:p>
    <w:p w14:paraId="7FF09F7A"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2. Паспорт</w:t>
      </w:r>
    </w:p>
    <w:p w14:paraId="4D22FF02"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подпрограммы «Обеспечение реализации муниципальной программы Казанского сельского поселения «Энергоэффективность и развитие энергетики»</w:t>
      </w:r>
    </w:p>
    <w:p w14:paraId="529DDAF3" w14:textId="77777777" w:rsidR="00D946B1" w:rsidRPr="00D946B1" w:rsidRDefault="00D946B1" w:rsidP="00D946B1">
      <w:pPr>
        <w:tabs>
          <w:tab w:val="left" w:pos="709"/>
        </w:tabs>
        <w:spacing w:after="0" w:line="240" w:lineRule="auto"/>
        <w:jc w:val="center"/>
        <w:rPr>
          <w:rFonts w:ascii="Times New Roman" w:eastAsia="Times New Roman" w:hAnsi="Times New Roman" w:cs="Times New Roman"/>
          <w:kern w:val="2"/>
          <w:sz w:val="28"/>
          <w:szCs w:val="28"/>
          <w:lang w:eastAsia="ru-RU"/>
        </w:rPr>
      </w:pPr>
    </w:p>
    <w:tbl>
      <w:tblPr>
        <w:tblW w:w="4995" w:type="pct"/>
        <w:tblLayout w:type="fixed"/>
        <w:tblCellMar>
          <w:left w:w="57" w:type="dxa"/>
          <w:right w:w="57" w:type="dxa"/>
        </w:tblCellMar>
        <w:tblLook w:val="00A0" w:firstRow="1" w:lastRow="0" w:firstColumn="1" w:lastColumn="0" w:noHBand="0" w:noVBand="0"/>
      </w:tblPr>
      <w:tblGrid>
        <w:gridCol w:w="3327"/>
        <w:gridCol w:w="427"/>
        <w:gridCol w:w="6157"/>
      </w:tblGrid>
      <w:tr w:rsidR="00D946B1" w:rsidRPr="00D946B1" w14:paraId="23A262B0" w14:textId="77777777" w:rsidTr="00C822E3">
        <w:tc>
          <w:tcPr>
            <w:tcW w:w="3318" w:type="dxa"/>
            <w:hideMark/>
          </w:tcPr>
          <w:p w14:paraId="0CE5735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Наименование подпрограммы </w:t>
            </w:r>
          </w:p>
        </w:tc>
        <w:tc>
          <w:tcPr>
            <w:tcW w:w="426" w:type="dxa"/>
            <w:hideMark/>
          </w:tcPr>
          <w:p w14:paraId="5986D35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2467227A" w14:textId="77777777" w:rsidR="00D946B1" w:rsidRPr="00D946B1" w:rsidRDefault="00D946B1" w:rsidP="00D946B1">
            <w:pPr>
              <w:tabs>
                <w:tab w:val="left" w:pos="709"/>
              </w:tabs>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«Обеспечение реализации муниципальной программы Казанского сельского поселения «Энергоэффективность и развитие энергетики» (далее – подпрограмма 2)</w:t>
            </w:r>
          </w:p>
        </w:tc>
      </w:tr>
      <w:tr w:rsidR="00D946B1" w:rsidRPr="00D946B1" w14:paraId="3BF221B6" w14:textId="77777777" w:rsidTr="00C822E3">
        <w:tc>
          <w:tcPr>
            <w:tcW w:w="3318" w:type="dxa"/>
            <w:hideMark/>
          </w:tcPr>
          <w:p w14:paraId="27B0AE8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426" w:type="dxa"/>
            <w:hideMark/>
          </w:tcPr>
          <w:p w14:paraId="4024AB3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59CA2B7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2D48EC91" w14:textId="77777777" w:rsidTr="00C822E3">
        <w:tc>
          <w:tcPr>
            <w:tcW w:w="3318" w:type="dxa"/>
            <w:hideMark/>
          </w:tcPr>
          <w:p w14:paraId="530426C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Участники подпрограммы </w:t>
            </w:r>
          </w:p>
        </w:tc>
        <w:tc>
          <w:tcPr>
            <w:tcW w:w="426" w:type="dxa"/>
            <w:hideMark/>
          </w:tcPr>
          <w:p w14:paraId="615043B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5F4359EA"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p w14:paraId="35DD3EF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03C4BB0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05129296" w14:textId="77777777" w:rsidTr="00C822E3">
        <w:tc>
          <w:tcPr>
            <w:tcW w:w="3318" w:type="dxa"/>
            <w:hideMark/>
          </w:tcPr>
          <w:p w14:paraId="61A8406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Программно-целевые инструменты подпрограммы </w:t>
            </w:r>
          </w:p>
        </w:tc>
        <w:tc>
          <w:tcPr>
            <w:tcW w:w="426" w:type="dxa"/>
            <w:hideMark/>
          </w:tcPr>
          <w:p w14:paraId="0EBBA56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4FC64A0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tc>
      </w:tr>
      <w:tr w:rsidR="00D946B1" w:rsidRPr="00D946B1" w14:paraId="296D49C5" w14:textId="77777777" w:rsidTr="00C822E3">
        <w:tc>
          <w:tcPr>
            <w:tcW w:w="3318" w:type="dxa"/>
            <w:hideMark/>
          </w:tcPr>
          <w:p w14:paraId="348E462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Цель подпрограммы </w:t>
            </w:r>
          </w:p>
        </w:tc>
        <w:tc>
          <w:tcPr>
            <w:tcW w:w="426" w:type="dxa"/>
            <w:hideMark/>
          </w:tcPr>
          <w:p w14:paraId="51253E5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1CD4C3EE" w14:textId="77777777" w:rsidR="00D946B1" w:rsidRPr="00D946B1" w:rsidRDefault="00D946B1" w:rsidP="00D946B1">
            <w:pPr>
              <w:tabs>
                <w:tab w:val="left" w:pos="1134"/>
              </w:tabs>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D946B1" w:rsidRPr="00D946B1" w14:paraId="2B72F75E" w14:textId="77777777" w:rsidTr="00C822E3">
        <w:tc>
          <w:tcPr>
            <w:tcW w:w="3318" w:type="dxa"/>
            <w:hideMark/>
          </w:tcPr>
          <w:p w14:paraId="60B3C8E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Задачи подпрограммы </w:t>
            </w:r>
          </w:p>
        </w:tc>
        <w:tc>
          <w:tcPr>
            <w:tcW w:w="426" w:type="dxa"/>
            <w:hideMark/>
          </w:tcPr>
          <w:p w14:paraId="6C2F4AE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6D59DCA7" w14:textId="77777777" w:rsidR="00D946B1" w:rsidRPr="00D946B1" w:rsidRDefault="00D946B1" w:rsidP="00D946B1">
            <w:pPr>
              <w:tabs>
                <w:tab w:val="left" w:pos="356"/>
              </w:tabs>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 </w:t>
            </w:r>
          </w:p>
        </w:tc>
      </w:tr>
      <w:tr w:rsidR="00D946B1" w:rsidRPr="00D946B1" w14:paraId="0ED9EAFE" w14:textId="77777777" w:rsidTr="00C822E3">
        <w:tc>
          <w:tcPr>
            <w:tcW w:w="3318" w:type="dxa"/>
            <w:hideMark/>
          </w:tcPr>
          <w:p w14:paraId="74889EF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Целевые индикаторы и показатели подпрограммы </w:t>
            </w:r>
          </w:p>
        </w:tc>
        <w:tc>
          <w:tcPr>
            <w:tcW w:w="426" w:type="dxa"/>
            <w:hideMark/>
          </w:tcPr>
          <w:p w14:paraId="3848924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53206829"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w:t>
            </w:r>
            <w:r w:rsidRPr="00D946B1">
              <w:rPr>
                <w:rFonts w:ascii="Times New Roman" w:eastAsia="Times New Roman" w:hAnsi="Times New Roman" w:cs="Times New Roman"/>
                <w:kern w:val="2"/>
                <w:sz w:val="28"/>
                <w:szCs w:val="28"/>
                <w:lang w:eastAsia="ru-RU"/>
              </w:rPr>
              <w:lastRenderedPageBreak/>
              <w:t>повышение энергоэффективности и развития энергетики поселения.</w:t>
            </w:r>
          </w:p>
          <w:p w14:paraId="1D48D9D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p>
        </w:tc>
      </w:tr>
      <w:tr w:rsidR="00D946B1" w:rsidRPr="00D946B1" w14:paraId="52BE97FE" w14:textId="77777777" w:rsidTr="00C822E3">
        <w:tc>
          <w:tcPr>
            <w:tcW w:w="3318" w:type="dxa"/>
            <w:hideMark/>
          </w:tcPr>
          <w:p w14:paraId="5918DC9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 xml:space="preserve">Этапы и сроки реализации подпрограммы </w:t>
            </w:r>
          </w:p>
        </w:tc>
        <w:tc>
          <w:tcPr>
            <w:tcW w:w="426" w:type="dxa"/>
            <w:hideMark/>
          </w:tcPr>
          <w:p w14:paraId="29D3E0F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406AB94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2019 – 2030 годы.</w:t>
            </w:r>
          </w:p>
          <w:p w14:paraId="5952A63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реализации подпрограммы не выделяются</w:t>
            </w:r>
          </w:p>
        </w:tc>
      </w:tr>
      <w:tr w:rsidR="00D946B1" w:rsidRPr="00D946B1" w14:paraId="504751DD" w14:textId="77777777" w:rsidTr="00C822E3">
        <w:tc>
          <w:tcPr>
            <w:tcW w:w="3318" w:type="dxa"/>
            <w:hideMark/>
          </w:tcPr>
          <w:p w14:paraId="74D9BE3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highlight w:val="yellow"/>
                <w:lang w:eastAsia="ru-RU"/>
              </w:rPr>
            </w:pPr>
            <w:r w:rsidRPr="00D946B1">
              <w:rPr>
                <w:rFonts w:ascii="Times New Roman" w:eastAsia="Times New Roman" w:hAnsi="Times New Roman" w:cs="Times New Roman"/>
                <w:kern w:val="2"/>
                <w:sz w:val="28"/>
                <w:szCs w:val="28"/>
                <w:lang w:eastAsia="ru-RU"/>
              </w:rPr>
              <w:t xml:space="preserve">Ресурсное обеспечение подпрограммы </w:t>
            </w:r>
          </w:p>
        </w:tc>
        <w:tc>
          <w:tcPr>
            <w:tcW w:w="426" w:type="dxa"/>
            <w:hideMark/>
          </w:tcPr>
          <w:p w14:paraId="6063471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highlight w:val="yellow"/>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5BABABDA"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подпрограмма не требует финансового обеспечения.</w:t>
            </w:r>
          </w:p>
          <w:p w14:paraId="63ECAA40"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p w14:paraId="094C5436"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highlight w:val="yellow"/>
                <w:lang w:eastAsia="ru-RU"/>
              </w:rPr>
            </w:pPr>
          </w:p>
        </w:tc>
      </w:tr>
      <w:tr w:rsidR="00D946B1" w:rsidRPr="00D946B1" w14:paraId="7F9DAA04" w14:textId="77777777" w:rsidTr="00C822E3">
        <w:tc>
          <w:tcPr>
            <w:tcW w:w="3318" w:type="dxa"/>
            <w:hideMark/>
          </w:tcPr>
          <w:p w14:paraId="5B1C789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Ожидаемые результаты реализации подпрограммы </w:t>
            </w:r>
          </w:p>
        </w:tc>
        <w:tc>
          <w:tcPr>
            <w:tcW w:w="426" w:type="dxa"/>
            <w:hideMark/>
          </w:tcPr>
          <w:p w14:paraId="6E4BACA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140" w:type="dxa"/>
            <w:hideMark/>
          </w:tcPr>
          <w:p w14:paraId="682C1E92" w14:textId="77777777" w:rsidR="00D946B1" w:rsidRPr="00D946B1" w:rsidRDefault="00D946B1" w:rsidP="00D946B1">
            <w:pPr>
              <w:tabs>
                <w:tab w:val="left" w:pos="1134"/>
              </w:tabs>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повышение удовлетворенности населения Казанского сельского поселения </w:t>
            </w:r>
          </w:p>
        </w:tc>
      </w:tr>
    </w:tbl>
    <w:p w14:paraId="5E9059A1" w14:textId="77777777" w:rsidR="00D946B1" w:rsidRPr="00D946B1" w:rsidRDefault="00D946B1" w:rsidP="00D946B1">
      <w:pPr>
        <w:spacing w:after="0" w:line="240" w:lineRule="auto"/>
        <w:jc w:val="both"/>
        <w:rPr>
          <w:rFonts w:ascii="Times New Roman" w:eastAsia="Times New Roman" w:hAnsi="Times New Roman" w:cs="Times New Roman"/>
          <w:kern w:val="2"/>
          <w:sz w:val="20"/>
          <w:szCs w:val="20"/>
          <w:highlight w:val="yellow"/>
          <w:lang w:eastAsia="ru-RU"/>
        </w:rPr>
      </w:pPr>
    </w:p>
    <w:tbl>
      <w:tblPr>
        <w:tblW w:w="4999" w:type="pct"/>
        <w:tblLayout w:type="fixed"/>
        <w:tblCellMar>
          <w:left w:w="57" w:type="dxa"/>
          <w:bottom w:w="57" w:type="dxa"/>
          <w:right w:w="57" w:type="dxa"/>
        </w:tblCellMar>
        <w:tblLook w:val="01E0" w:firstRow="1" w:lastRow="1" w:firstColumn="1" w:lastColumn="1" w:noHBand="0" w:noVBand="0"/>
      </w:tblPr>
      <w:tblGrid>
        <w:gridCol w:w="3307"/>
        <w:gridCol w:w="398"/>
        <w:gridCol w:w="6214"/>
      </w:tblGrid>
      <w:tr w:rsidR="00D946B1" w:rsidRPr="00D946B1" w14:paraId="3F1903E4" w14:textId="77777777" w:rsidTr="00C822E3">
        <w:tc>
          <w:tcPr>
            <w:tcW w:w="3298" w:type="dxa"/>
            <w:hideMark/>
          </w:tcPr>
          <w:p w14:paraId="62CB7131"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c>
        <w:tc>
          <w:tcPr>
            <w:tcW w:w="397" w:type="dxa"/>
            <w:hideMark/>
          </w:tcPr>
          <w:p w14:paraId="31C260BC" w14:textId="77777777" w:rsidR="00D946B1" w:rsidRPr="00D946B1" w:rsidRDefault="00D946B1" w:rsidP="00D946B1">
            <w:pPr>
              <w:tabs>
                <w:tab w:val="left" w:pos="1134"/>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6197" w:type="dxa"/>
            <w:hideMark/>
          </w:tcPr>
          <w:p w14:paraId="0905D06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3DB72110" w14:textId="77777777" w:rsidR="00D946B1" w:rsidRPr="00D946B1" w:rsidRDefault="00D946B1" w:rsidP="00D946B1">
      <w:pPr>
        <w:spacing w:after="0" w:line="228" w:lineRule="auto"/>
        <w:rPr>
          <w:rFonts w:ascii="Times New Roman" w:eastAsia="Times New Roman" w:hAnsi="Times New Roman" w:cs="Times New Roman"/>
          <w:kern w:val="2"/>
          <w:sz w:val="28"/>
          <w:szCs w:val="28"/>
          <w:lang w:eastAsia="ru-RU"/>
        </w:rPr>
      </w:pPr>
    </w:p>
    <w:p w14:paraId="357C377C" w14:textId="77777777" w:rsidR="00D946B1" w:rsidRPr="00D946B1" w:rsidRDefault="00D946B1" w:rsidP="00D946B1">
      <w:pPr>
        <w:spacing w:after="0" w:line="228" w:lineRule="auto"/>
        <w:rPr>
          <w:rFonts w:ascii="Times New Roman" w:eastAsia="Times New Roman" w:hAnsi="Times New Roman" w:cs="Times New Roman"/>
          <w:kern w:val="2"/>
          <w:sz w:val="28"/>
          <w:szCs w:val="28"/>
          <w:lang w:eastAsia="ru-RU"/>
        </w:rPr>
      </w:pPr>
    </w:p>
    <w:p w14:paraId="79694D43" w14:textId="77777777" w:rsidR="00D946B1" w:rsidRPr="00D946B1" w:rsidRDefault="00D946B1" w:rsidP="00D946B1">
      <w:pPr>
        <w:spacing w:after="0" w:line="228" w:lineRule="auto"/>
        <w:jc w:val="center"/>
        <w:rPr>
          <w:rFonts w:ascii="Times New Roman" w:eastAsia="Times New Roman" w:hAnsi="Times New Roman" w:cs="Times New Roman"/>
          <w:kern w:val="2"/>
          <w:sz w:val="28"/>
          <w:szCs w:val="28"/>
          <w:lang w:eastAsia="ru-RU"/>
        </w:rPr>
      </w:pPr>
    </w:p>
    <w:p w14:paraId="57C5EC8A" w14:textId="77777777" w:rsidR="00D946B1" w:rsidRPr="00D946B1" w:rsidRDefault="00D946B1" w:rsidP="00D946B1">
      <w:pPr>
        <w:spacing w:after="0" w:line="228"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5. Приоритеты и цели муниципальной политики</w:t>
      </w:r>
    </w:p>
    <w:p w14:paraId="5F1044DF" w14:textId="77777777" w:rsidR="00D946B1" w:rsidRPr="00D946B1" w:rsidRDefault="00D946B1" w:rsidP="00D946B1">
      <w:pPr>
        <w:spacing w:after="0" w:line="228"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в сфере энергетики Казанского сельского поселения</w:t>
      </w:r>
    </w:p>
    <w:p w14:paraId="0E2EF795"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p>
    <w:p w14:paraId="3ADCB711"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Основными приоритетами муниципальной политики в сфере энергетики Казанского сельского поселения являются повышение качества жизни населения, улучшение экологической ситуации в Казанском сельском поселении за счет стимулирования энергосбережения и повышения энергетической эффективности. Для достижения целей муниципальной программы необходимо решить следующие задачи:</w:t>
      </w:r>
    </w:p>
    <w:p w14:paraId="4067D9E6"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сокращение объемов потребления энергоресурсов, оплачиваемых из бюджета муниципального образования; </w:t>
      </w:r>
    </w:p>
    <w:p w14:paraId="6B1F1469"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увеличение благоустроенности и безопасности Казанского сельского поселения;</w:t>
      </w:r>
    </w:p>
    <w:p w14:paraId="225EE167"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увеличение объемов финансирования муниципальной программы.</w:t>
      </w:r>
    </w:p>
    <w:p w14:paraId="2CF9FD91"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14:paraId="0D8172A7"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приведен в приложении № 2. </w:t>
      </w:r>
    </w:p>
    <w:p w14:paraId="3A183561"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Расходы на реализацию муниципальной программы приведены в приложении № 4.</w:t>
      </w:r>
    </w:p>
    <w:p w14:paraId="4DC4935E" w14:textId="77777777" w:rsidR="00D946B1" w:rsidRPr="00D946B1" w:rsidRDefault="00D946B1" w:rsidP="00D946B1">
      <w:pPr>
        <w:spacing w:after="0" w:line="228"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Муниципальная программа рассчитана на период с 2019 по </w:t>
      </w:r>
      <w:r w:rsidRPr="00D946B1">
        <w:rPr>
          <w:rFonts w:ascii="Times New Roman" w:eastAsia="Times New Roman" w:hAnsi="Times New Roman" w:cs="Times New Roman"/>
          <w:kern w:val="2"/>
          <w:sz w:val="28"/>
          <w:szCs w:val="28"/>
          <w:lang w:eastAsia="ru-RU"/>
        </w:rPr>
        <w:br/>
        <w:t>2030 год. Этапы реализации муниципальной программы не выделяются.</w:t>
      </w:r>
    </w:p>
    <w:p w14:paraId="385A0F1E" w14:textId="68C3BF71" w:rsidR="00CD600A" w:rsidRDefault="00D946B1" w:rsidP="00CD600A">
      <w:pPr>
        <w:spacing w:after="0" w:line="240" w:lineRule="auto"/>
        <w:rPr>
          <w:rFonts w:ascii="Times New Roman" w:eastAsia="Times New Roman" w:hAnsi="Times New Roman" w:cs="Times New Roman"/>
          <w:bCs/>
          <w:kern w:val="2"/>
          <w:sz w:val="28"/>
          <w:szCs w:val="28"/>
          <w:lang w:eastAsia="ru-RU"/>
        </w:rPr>
        <w:sectPr w:rsidR="00CD600A" w:rsidSect="00086A84">
          <w:footerReference w:type="default" r:id="rId18"/>
          <w:pgSz w:w="11906" w:h="16838"/>
          <w:pgMar w:top="1134" w:right="851" w:bottom="1134" w:left="1134" w:header="709" w:footer="709" w:gutter="0"/>
          <w:cols w:space="708"/>
          <w:docGrid w:linePitch="360"/>
        </w:sectPr>
      </w:pPr>
      <w:r w:rsidRPr="00D946B1">
        <w:rPr>
          <w:rFonts w:ascii="Times New Roman" w:eastAsia="Times New Roman" w:hAnsi="Times New Roman" w:cs="Times New Roman"/>
          <w:kern w:val="2"/>
          <w:sz w:val="28"/>
          <w:szCs w:val="28"/>
          <w:lang w:eastAsia="ru-RU"/>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w:t>
      </w:r>
      <w:r w:rsidRPr="00D946B1">
        <w:rPr>
          <w:rFonts w:ascii="Times New Roman" w:eastAsia="Times New Roman" w:hAnsi="Times New Roman" w:cs="Times New Roman"/>
          <w:bCs/>
          <w:kern w:val="2"/>
          <w:sz w:val="28"/>
          <w:szCs w:val="28"/>
          <w:lang w:eastAsia="ru-RU"/>
        </w:rPr>
        <w:tab/>
      </w:r>
    </w:p>
    <w:p w14:paraId="483632C6" w14:textId="77777777" w:rsidR="00D946B1" w:rsidRPr="00D946B1" w:rsidRDefault="00D946B1" w:rsidP="00D946B1">
      <w:pPr>
        <w:spacing w:after="0" w:line="240" w:lineRule="auto"/>
        <w:jc w:val="right"/>
        <w:rPr>
          <w:rFonts w:ascii="Times New Roman" w:eastAsia="Times New Roman" w:hAnsi="Times New Roman" w:cs="Times New Roman"/>
          <w:bCs/>
          <w:kern w:val="2"/>
          <w:sz w:val="28"/>
          <w:szCs w:val="28"/>
          <w:lang w:eastAsia="ru-RU"/>
        </w:rPr>
      </w:pPr>
      <w:r w:rsidRPr="00D946B1">
        <w:rPr>
          <w:rFonts w:ascii="Times New Roman" w:eastAsia="Times New Roman" w:hAnsi="Times New Roman" w:cs="Times New Roman"/>
          <w:bCs/>
          <w:kern w:val="2"/>
          <w:sz w:val="28"/>
          <w:szCs w:val="28"/>
          <w:lang w:eastAsia="ru-RU"/>
        </w:rPr>
        <w:lastRenderedPageBreak/>
        <w:t>Приложение № 1</w:t>
      </w:r>
    </w:p>
    <w:p w14:paraId="6246B3BD" w14:textId="77777777" w:rsidR="00D946B1" w:rsidRPr="00D946B1" w:rsidRDefault="00D946B1" w:rsidP="00D946B1">
      <w:pPr>
        <w:spacing w:after="0" w:line="240" w:lineRule="auto"/>
        <w:jc w:val="right"/>
        <w:rPr>
          <w:rFonts w:ascii="Times New Roman" w:eastAsia="Times New Roman" w:hAnsi="Times New Roman" w:cs="Times New Roman"/>
          <w:bCs/>
          <w:kern w:val="2"/>
          <w:sz w:val="28"/>
          <w:szCs w:val="28"/>
          <w:lang w:eastAsia="ru-RU"/>
        </w:rPr>
      </w:pPr>
      <w:r w:rsidRPr="00D946B1">
        <w:rPr>
          <w:rFonts w:ascii="Times New Roman" w:eastAsia="Times New Roman" w:hAnsi="Times New Roman" w:cs="Times New Roman"/>
          <w:bCs/>
          <w:kern w:val="2"/>
          <w:sz w:val="28"/>
          <w:szCs w:val="28"/>
          <w:lang w:eastAsia="ru-RU"/>
        </w:rPr>
        <w:t xml:space="preserve">   к муниципальной программе </w:t>
      </w:r>
    </w:p>
    <w:p w14:paraId="4D6A4362" w14:textId="77777777" w:rsidR="00D946B1" w:rsidRPr="00D946B1" w:rsidRDefault="00D946B1" w:rsidP="00D946B1">
      <w:pPr>
        <w:spacing w:after="0" w:line="240" w:lineRule="auto"/>
        <w:jc w:val="right"/>
        <w:rPr>
          <w:rFonts w:ascii="Times New Roman" w:eastAsia="Times New Roman" w:hAnsi="Times New Roman" w:cs="Times New Roman"/>
          <w:bCs/>
          <w:kern w:val="2"/>
          <w:sz w:val="28"/>
          <w:szCs w:val="28"/>
          <w:lang w:eastAsia="ru-RU"/>
        </w:rPr>
      </w:pPr>
      <w:r w:rsidRPr="00D946B1">
        <w:rPr>
          <w:rFonts w:ascii="Times New Roman" w:eastAsia="Times New Roman" w:hAnsi="Times New Roman" w:cs="Times New Roman"/>
          <w:bCs/>
          <w:kern w:val="2"/>
          <w:sz w:val="28"/>
          <w:szCs w:val="28"/>
          <w:lang w:eastAsia="ru-RU"/>
        </w:rPr>
        <w:t xml:space="preserve">Казанского сельского поселения </w:t>
      </w:r>
    </w:p>
    <w:p w14:paraId="00A7EBC2"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«Энергоэффективность и развитие энергетики»</w:t>
      </w:r>
    </w:p>
    <w:p w14:paraId="450C2D3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F2EA81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СВЕДЕНИЯ</w:t>
      </w:r>
    </w:p>
    <w:p w14:paraId="3BF33FE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 показателях (индикаторах) муниципальной</w:t>
      </w:r>
    </w:p>
    <w:p w14:paraId="7DE6D6E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программы, подпрограмм муниципальной программы и их значениях</w:t>
      </w:r>
    </w:p>
    <w:p w14:paraId="1BCE79C4"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p w14:paraId="5B2209C7"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358"/>
        <w:gridCol w:w="746"/>
        <w:gridCol w:w="747"/>
        <w:gridCol w:w="742"/>
        <w:gridCol w:w="751"/>
        <w:gridCol w:w="746"/>
        <w:gridCol w:w="665"/>
        <w:gridCol w:w="746"/>
        <w:gridCol w:w="746"/>
        <w:gridCol w:w="746"/>
        <w:gridCol w:w="728"/>
        <w:gridCol w:w="845"/>
        <w:gridCol w:w="746"/>
        <w:gridCol w:w="746"/>
        <w:gridCol w:w="746"/>
        <w:gridCol w:w="665"/>
        <w:gridCol w:w="666"/>
      </w:tblGrid>
      <w:tr w:rsidR="00D946B1" w:rsidRPr="00D946B1" w14:paraId="234FC1F3" w14:textId="77777777" w:rsidTr="00C822E3">
        <w:trPr>
          <w:tblHeader/>
        </w:trPr>
        <w:tc>
          <w:tcPr>
            <w:tcW w:w="561" w:type="dxa"/>
            <w:vMerge w:val="restart"/>
            <w:tcBorders>
              <w:top w:val="single" w:sz="4" w:space="0" w:color="000000"/>
              <w:left w:val="single" w:sz="4" w:space="0" w:color="000000"/>
              <w:bottom w:val="single" w:sz="4" w:space="0" w:color="000000"/>
              <w:right w:val="single" w:sz="4" w:space="0" w:color="000000"/>
            </w:tcBorders>
            <w:hideMark/>
          </w:tcPr>
          <w:p w14:paraId="43DDEC4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p w14:paraId="33BD9F6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п/п</w:t>
            </w:r>
          </w:p>
        </w:tc>
        <w:tc>
          <w:tcPr>
            <w:tcW w:w="3896" w:type="dxa"/>
            <w:vMerge w:val="restart"/>
            <w:tcBorders>
              <w:top w:val="single" w:sz="4" w:space="0" w:color="000000"/>
              <w:left w:val="single" w:sz="4" w:space="0" w:color="000000"/>
              <w:bottom w:val="single" w:sz="4" w:space="0" w:color="000000"/>
              <w:right w:val="single" w:sz="4" w:space="0" w:color="000000"/>
            </w:tcBorders>
            <w:hideMark/>
          </w:tcPr>
          <w:p w14:paraId="0C9A17A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Номер </w:t>
            </w:r>
          </w:p>
          <w:p w14:paraId="0E8B241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14:paraId="0AF42A7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Вид </w:t>
            </w:r>
          </w:p>
          <w:p w14:paraId="540E2C9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sz w:val="20"/>
                <w:szCs w:val="20"/>
                <w:lang w:eastAsia="ru-RU"/>
              </w:rP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14:paraId="3ED06A87" w14:textId="77777777" w:rsidR="00D946B1" w:rsidRPr="00D946B1" w:rsidRDefault="00D946B1" w:rsidP="00D946B1">
            <w:pPr>
              <w:autoSpaceDE w:val="0"/>
              <w:autoSpaceDN w:val="0"/>
              <w:adjustRightInd w:val="0"/>
              <w:spacing w:after="0" w:line="240" w:lineRule="auto"/>
              <w:ind w:right="-108"/>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Единица измерения</w:t>
            </w:r>
          </w:p>
        </w:tc>
        <w:tc>
          <w:tcPr>
            <w:tcW w:w="15357" w:type="dxa"/>
            <w:gridSpan w:val="14"/>
            <w:tcBorders>
              <w:top w:val="single" w:sz="4" w:space="0" w:color="000000"/>
              <w:left w:val="single" w:sz="4" w:space="0" w:color="000000"/>
              <w:bottom w:val="single" w:sz="4" w:space="0" w:color="000000"/>
              <w:right w:val="single" w:sz="4" w:space="0" w:color="000000"/>
            </w:tcBorders>
            <w:hideMark/>
          </w:tcPr>
          <w:p w14:paraId="5C938B3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Значение показателя</w:t>
            </w:r>
          </w:p>
        </w:tc>
      </w:tr>
      <w:tr w:rsidR="00D946B1" w:rsidRPr="00D946B1" w14:paraId="2A90E355" w14:textId="77777777" w:rsidTr="00C822E3">
        <w:trPr>
          <w:tblHead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5D05760"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4B4DE61"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9C42DA5"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617D6D4"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1109" w:type="dxa"/>
            <w:tcBorders>
              <w:top w:val="single" w:sz="4" w:space="0" w:color="000000"/>
              <w:left w:val="single" w:sz="4" w:space="0" w:color="000000"/>
              <w:bottom w:val="single" w:sz="4" w:space="0" w:color="000000"/>
              <w:right w:val="single" w:sz="4" w:space="0" w:color="000000"/>
            </w:tcBorders>
            <w:hideMark/>
          </w:tcPr>
          <w:p w14:paraId="1B994C3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2017</w:t>
            </w:r>
          </w:p>
          <w:p w14:paraId="630DEBF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25" w:type="dxa"/>
            <w:tcBorders>
              <w:top w:val="single" w:sz="4" w:space="0" w:color="000000"/>
              <w:left w:val="single" w:sz="4" w:space="0" w:color="000000"/>
              <w:bottom w:val="single" w:sz="4" w:space="0" w:color="000000"/>
              <w:right w:val="single" w:sz="4" w:space="0" w:color="000000"/>
            </w:tcBorders>
            <w:hideMark/>
          </w:tcPr>
          <w:p w14:paraId="2821501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D946B1">
              <w:rPr>
                <w:rFonts w:ascii="Times New Roman" w:eastAsia="Times New Roman" w:hAnsi="Times New Roman" w:cs="Times New Roman"/>
                <w:kern w:val="2"/>
                <w:sz w:val="20"/>
                <w:szCs w:val="20"/>
                <w:lang w:eastAsia="ru-RU"/>
              </w:rPr>
              <w:t>2018</w:t>
            </w:r>
          </w:p>
          <w:p w14:paraId="210A96D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E4A769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D946B1">
              <w:rPr>
                <w:rFonts w:ascii="Times New Roman" w:eastAsia="Times New Roman" w:hAnsi="Times New Roman" w:cs="Times New Roman"/>
                <w:kern w:val="2"/>
                <w:sz w:val="20"/>
                <w:szCs w:val="20"/>
                <w:lang w:eastAsia="ru-RU"/>
              </w:rPr>
              <w:t>2019</w:t>
            </w:r>
          </w:p>
          <w:p w14:paraId="79B3BA8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7F07675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D946B1">
              <w:rPr>
                <w:rFonts w:ascii="Times New Roman" w:eastAsia="Times New Roman" w:hAnsi="Times New Roman" w:cs="Times New Roman"/>
                <w:kern w:val="2"/>
                <w:sz w:val="20"/>
                <w:szCs w:val="20"/>
                <w:lang w:eastAsia="ru-RU"/>
              </w:rPr>
              <w:t>2020</w:t>
            </w:r>
          </w:p>
          <w:p w14:paraId="5A146B8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5C6D8AF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2021</w:t>
            </w:r>
          </w:p>
          <w:p w14:paraId="7179ABD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63C1CC6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2022</w:t>
            </w:r>
          </w:p>
          <w:p w14:paraId="1CCAF33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30E16B7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2023</w:t>
            </w:r>
          </w:p>
          <w:p w14:paraId="52E53A1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085" w:type="dxa"/>
            <w:tcBorders>
              <w:top w:val="single" w:sz="4" w:space="0" w:color="000000"/>
              <w:left w:val="single" w:sz="4" w:space="0" w:color="000000"/>
              <w:bottom w:val="single" w:sz="4" w:space="0" w:color="000000"/>
              <w:right w:val="single" w:sz="4" w:space="0" w:color="000000"/>
            </w:tcBorders>
            <w:hideMark/>
          </w:tcPr>
          <w:p w14:paraId="3EF2F14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2024</w:t>
            </w:r>
          </w:p>
          <w:p w14:paraId="091F17F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287" w:type="dxa"/>
            <w:tcBorders>
              <w:top w:val="single" w:sz="4" w:space="0" w:color="000000"/>
              <w:left w:val="single" w:sz="4" w:space="0" w:color="000000"/>
              <w:bottom w:val="single" w:sz="4" w:space="0" w:color="000000"/>
              <w:right w:val="single" w:sz="4" w:space="0" w:color="000000"/>
            </w:tcBorders>
            <w:hideMark/>
          </w:tcPr>
          <w:p w14:paraId="08E7638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2025</w:t>
            </w:r>
          </w:p>
          <w:p w14:paraId="2FE1209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6AACC4D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2026</w:t>
            </w:r>
          </w:p>
          <w:p w14:paraId="0108EAA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4E1E4A5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2027</w:t>
            </w:r>
          </w:p>
          <w:p w14:paraId="7B164D8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1117" w:type="dxa"/>
            <w:tcBorders>
              <w:top w:val="single" w:sz="4" w:space="0" w:color="000000"/>
              <w:left w:val="single" w:sz="4" w:space="0" w:color="000000"/>
              <w:bottom w:val="single" w:sz="4" w:space="0" w:color="000000"/>
              <w:right w:val="single" w:sz="4" w:space="0" w:color="000000"/>
            </w:tcBorders>
            <w:hideMark/>
          </w:tcPr>
          <w:p w14:paraId="21AA527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2028</w:t>
            </w:r>
          </w:p>
          <w:p w14:paraId="1E2AB89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977" w:type="dxa"/>
            <w:tcBorders>
              <w:top w:val="single" w:sz="4" w:space="0" w:color="000000"/>
              <w:left w:val="single" w:sz="4" w:space="0" w:color="000000"/>
              <w:bottom w:val="single" w:sz="4" w:space="0" w:color="000000"/>
              <w:right w:val="single" w:sz="4" w:space="0" w:color="000000"/>
            </w:tcBorders>
            <w:hideMark/>
          </w:tcPr>
          <w:p w14:paraId="67F90B8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2029</w:t>
            </w:r>
          </w:p>
          <w:p w14:paraId="583CA94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978" w:type="dxa"/>
            <w:tcBorders>
              <w:top w:val="single" w:sz="4" w:space="0" w:color="000000"/>
              <w:left w:val="single" w:sz="4" w:space="0" w:color="000000"/>
              <w:bottom w:val="single" w:sz="4" w:space="0" w:color="000000"/>
              <w:right w:val="single" w:sz="4" w:space="0" w:color="000000"/>
            </w:tcBorders>
            <w:hideMark/>
          </w:tcPr>
          <w:p w14:paraId="2A3754E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2030</w:t>
            </w:r>
          </w:p>
          <w:p w14:paraId="27C0CD4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r>
    </w:tbl>
    <w:p w14:paraId="136DFDFC"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bl>
      <w:tblPr>
        <w:tblW w:w="503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
        <w:gridCol w:w="2359"/>
        <w:gridCol w:w="746"/>
        <w:gridCol w:w="814"/>
        <w:gridCol w:w="757"/>
        <w:gridCol w:w="757"/>
        <w:gridCol w:w="757"/>
        <w:gridCol w:w="675"/>
        <w:gridCol w:w="757"/>
        <w:gridCol w:w="757"/>
        <w:gridCol w:w="675"/>
        <w:gridCol w:w="757"/>
        <w:gridCol w:w="846"/>
        <w:gridCol w:w="747"/>
        <w:gridCol w:w="747"/>
        <w:gridCol w:w="747"/>
        <w:gridCol w:w="666"/>
        <w:gridCol w:w="666"/>
      </w:tblGrid>
      <w:tr w:rsidR="00D946B1" w:rsidRPr="00D946B1" w14:paraId="6EA5CBF4" w14:textId="77777777" w:rsidTr="00C822E3">
        <w:trPr>
          <w:tblHeader/>
        </w:trPr>
        <w:tc>
          <w:tcPr>
            <w:tcW w:w="560" w:type="dxa"/>
            <w:tcBorders>
              <w:top w:val="single" w:sz="4" w:space="0" w:color="000000"/>
              <w:left w:val="single" w:sz="4" w:space="0" w:color="000000"/>
              <w:bottom w:val="single" w:sz="4" w:space="0" w:color="000000"/>
              <w:right w:val="single" w:sz="4" w:space="0" w:color="000000"/>
            </w:tcBorders>
            <w:hideMark/>
          </w:tcPr>
          <w:p w14:paraId="7DB578A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w:t>
            </w:r>
          </w:p>
        </w:tc>
        <w:tc>
          <w:tcPr>
            <w:tcW w:w="3896" w:type="dxa"/>
            <w:tcBorders>
              <w:top w:val="single" w:sz="4" w:space="0" w:color="000000"/>
              <w:left w:val="single" w:sz="4" w:space="0" w:color="000000"/>
              <w:bottom w:val="single" w:sz="4" w:space="0" w:color="000000"/>
              <w:right w:val="single" w:sz="4" w:space="0" w:color="000000"/>
            </w:tcBorders>
            <w:hideMark/>
          </w:tcPr>
          <w:p w14:paraId="35E34D4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w:t>
            </w:r>
          </w:p>
        </w:tc>
        <w:tc>
          <w:tcPr>
            <w:tcW w:w="1115" w:type="dxa"/>
            <w:tcBorders>
              <w:top w:val="single" w:sz="4" w:space="0" w:color="000000"/>
              <w:left w:val="single" w:sz="4" w:space="0" w:color="000000"/>
              <w:bottom w:val="single" w:sz="4" w:space="0" w:color="000000"/>
              <w:right w:val="single" w:sz="4" w:space="0" w:color="000000"/>
            </w:tcBorders>
            <w:hideMark/>
          </w:tcPr>
          <w:p w14:paraId="6C1975A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3</w:t>
            </w:r>
          </w:p>
        </w:tc>
        <w:tc>
          <w:tcPr>
            <w:tcW w:w="1233" w:type="dxa"/>
            <w:tcBorders>
              <w:top w:val="single" w:sz="4" w:space="0" w:color="000000"/>
              <w:left w:val="single" w:sz="4" w:space="0" w:color="000000"/>
              <w:bottom w:val="single" w:sz="4" w:space="0" w:color="000000"/>
              <w:right w:val="single" w:sz="4" w:space="0" w:color="000000"/>
            </w:tcBorders>
            <w:hideMark/>
          </w:tcPr>
          <w:p w14:paraId="27C4BE4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14:paraId="41C5500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14:paraId="499C4EB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14:paraId="0C84E6C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14:paraId="619706E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14:paraId="79F0FA9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9</w:t>
            </w:r>
          </w:p>
        </w:tc>
        <w:tc>
          <w:tcPr>
            <w:tcW w:w="1134" w:type="dxa"/>
            <w:tcBorders>
              <w:top w:val="single" w:sz="4" w:space="0" w:color="000000"/>
              <w:left w:val="single" w:sz="4" w:space="0" w:color="000000"/>
              <w:bottom w:val="single" w:sz="4" w:space="0" w:color="000000"/>
              <w:right w:val="single" w:sz="4" w:space="0" w:color="000000"/>
            </w:tcBorders>
            <w:hideMark/>
          </w:tcPr>
          <w:p w14:paraId="2CC9C2C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10</w:t>
            </w:r>
          </w:p>
        </w:tc>
        <w:tc>
          <w:tcPr>
            <w:tcW w:w="993" w:type="dxa"/>
            <w:tcBorders>
              <w:top w:val="single" w:sz="4" w:space="0" w:color="000000"/>
              <w:left w:val="single" w:sz="4" w:space="0" w:color="000000"/>
              <w:bottom w:val="single" w:sz="4" w:space="0" w:color="000000"/>
              <w:right w:val="single" w:sz="4" w:space="0" w:color="000000"/>
            </w:tcBorders>
            <w:hideMark/>
          </w:tcPr>
          <w:p w14:paraId="5341289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11</w:t>
            </w:r>
          </w:p>
        </w:tc>
        <w:tc>
          <w:tcPr>
            <w:tcW w:w="1134" w:type="dxa"/>
            <w:tcBorders>
              <w:top w:val="single" w:sz="4" w:space="0" w:color="000000"/>
              <w:left w:val="single" w:sz="4" w:space="0" w:color="000000"/>
              <w:bottom w:val="single" w:sz="4" w:space="0" w:color="000000"/>
              <w:right w:val="single" w:sz="4" w:space="0" w:color="000000"/>
            </w:tcBorders>
            <w:hideMark/>
          </w:tcPr>
          <w:p w14:paraId="05BE6DA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12</w:t>
            </w:r>
          </w:p>
        </w:tc>
        <w:tc>
          <w:tcPr>
            <w:tcW w:w="1287" w:type="dxa"/>
            <w:tcBorders>
              <w:top w:val="single" w:sz="4" w:space="0" w:color="000000"/>
              <w:left w:val="single" w:sz="4" w:space="0" w:color="000000"/>
              <w:bottom w:val="single" w:sz="4" w:space="0" w:color="000000"/>
              <w:right w:val="single" w:sz="4" w:space="0" w:color="000000"/>
            </w:tcBorders>
            <w:hideMark/>
          </w:tcPr>
          <w:p w14:paraId="7581D99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13</w:t>
            </w:r>
          </w:p>
        </w:tc>
        <w:tc>
          <w:tcPr>
            <w:tcW w:w="1117" w:type="dxa"/>
            <w:tcBorders>
              <w:top w:val="single" w:sz="4" w:space="0" w:color="000000"/>
              <w:left w:val="single" w:sz="4" w:space="0" w:color="000000"/>
              <w:bottom w:val="single" w:sz="4" w:space="0" w:color="000000"/>
              <w:right w:val="single" w:sz="4" w:space="0" w:color="000000"/>
            </w:tcBorders>
            <w:hideMark/>
          </w:tcPr>
          <w:p w14:paraId="11845C1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14</w:t>
            </w:r>
          </w:p>
        </w:tc>
        <w:tc>
          <w:tcPr>
            <w:tcW w:w="1117" w:type="dxa"/>
            <w:tcBorders>
              <w:top w:val="single" w:sz="4" w:space="0" w:color="000000"/>
              <w:left w:val="single" w:sz="4" w:space="0" w:color="000000"/>
              <w:bottom w:val="single" w:sz="4" w:space="0" w:color="000000"/>
              <w:right w:val="single" w:sz="4" w:space="0" w:color="000000"/>
            </w:tcBorders>
            <w:hideMark/>
          </w:tcPr>
          <w:p w14:paraId="1DCE35C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15</w:t>
            </w:r>
          </w:p>
        </w:tc>
        <w:tc>
          <w:tcPr>
            <w:tcW w:w="1117" w:type="dxa"/>
            <w:tcBorders>
              <w:top w:val="single" w:sz="4" w:space="0" w:color="000000"/>
              <w:left w:val="single" w:sz="4" w:space="0" w:color="000000"/>
              <w:bottom w:val="single" w:sz="4" w:space="0" w:color="000000"/>
              <w:right w:val="single" w:sz="4" w:space="0" w:color="000000"/>
            </w:tcBorders>
            <w:hideMark/>
          </w:tcPr>
          <w:p w14:paraId="0AF1CF1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16</w:t>
            </w:r>
          </w:p>
        </w:tc>
        <w:tc>
          <w:tcPr>
            <w:tcW w:w="977" w:type="dxa"/>
            <w:tcBorders>
              <w:top w:val="single" w:sz="4" w:space="0" w:color="000000"/>
              <w:left w:val="single" w:sz="4" w:space="0" w:color="000000"/>
              <w:bottom w:val="single" w:sz="4" w:space="0" w:color="000000"/>
              <w:right w:val="single" w:sz="4" w:space="0" w:color="000000"/>
            </w:tcBorders>
            <w:hideMark/>
          </w:tcPr>
          <w:p w14:paraId="79A256E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17</w:t>
            </w:r>
          </w:p>
        </w:tc>
        <w:tc>
          <w:tcPr>
            <w:tcW w:w="978" w:type="dxa"/>
            <w:tcBorders>
              <w:top w:val="single" w:sz="4" w:space="0" w:color="000000"/>
              <w:left w:val="single" w:sz="4" w:space="0" w:color="000000"/>
              <w:bottom w:val="single" w:sz="4" w:space="0" w:color="000000"/>
              <w:right w:val="single" w:sz="4" w:space="0" w:color="000000"/>
            </w:tcBorders>
            <w:hideMark/>
          </w:tcPr>
          <w:p w14:paraId="63EBF86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18</w:t>
            </w:r>
          </w:p>
        </w:tc>
      </w:tr>
      <w:tr w:rsidR="00D946B1" w:rsidRPr="00D946B1" w14:paraId="4D4D925F" w14:textId="77777777" w:rsidTr="00C822E3">
        <w:tc>
          <w:tcPr>
            <w:tcW w:w="560" w:type="dxa"/>
            <w:tcBorders>
              <w:top w:val="single" w:sz="4" w:space="0" w:color="000000"/>
              <w:left w:val="single" w:sz="4" w:space="0" w:color="000000"/>
              <w:bottom w:val="single" w:sz="4" w:space="0" w:color="000000"/>
              <w:right w:val="single" w:sz="4" w:space="0" w:color="000000"/>
            </w:tcBorders>
            <w:hideMark/>
          </w:tcPr>
          <w:p w14:paraId="698E3A7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1066A82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Муниципальная программа Казанского сельского поселения «Энергоэффективность и развитие энергетики»</w:t>
            </w:r>
          </w:p>
        </w:tc>
      </w:tr>
      <w:tr w:rsidR="00D946B1" w:rsidRPr="00D946B1" w14:paraId="1B4326F5" w14:textId="77777777" w:rsidTr="00C822E3">
        <w:tc>
          <w:tcPr>
            <w:tcW w:w="560" w:type="dxa"/>
            <w:tcBorders>
              <w:top w:val="single" w:sz="4" w:space="0" w:color="000000"/>
              <w:left w:val="single" w:sz="4" w:space="0" w:color="000000"/>
              <w:bottom w:val="single" w:sz="4" w:space="0" w:color="000000"/>
              <w:right w:val="single" w:sz="4" w:space="0" w:color="000000"/>
            </w:tcBorders>
            <w:hideMark/>
          </w:tcPr>
          <w:p w14:paraId="33F514D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w:t>
            </w:r>
          </w:p>
        </w:tc>
        <w:tc>
          <w:tcPr>
            <w:tcW w:w="3896" w:type="dxa"/>
            <w:tcBorders>
              <w:top w:val="single" w:sz="4" w:space="0" w:color="000000"/>
              <w:left w:val="single" w:sz="4" w:space="0" w:color="000000"/>
              <w:bottom w:val="single" w:sz="4" w:space="0" w:color="000000"/>
              <w:right w:val="single" w:sz="4" w:space="0" w:color="000000"/>
            </w:tcBorders>
            <w:hideMark/>
          </w:tcPr>
          <w:p w14:paraId="5C2C424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14:paraId="28F7B261"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4182EE22" w14:textId="77777777" w:rsidR="00D946B1" w:rsidRPr="00D946B1" w:rsidRDefault="00D946B1" w:rsidP="00D946B1">
            <w:pPr>
              <w:spacing w:after="0" w:line="240" w:lineRule="auto"/>
              <w:ind w:right="-109"/>
              <w:jc w:val="center"/>
              <w:rPr>
                <w:rFonts w:ascii="Times New Roman" w:eastAsia="Times New Roman" w:hAnsi="Times New Roman" w:cs="Times New Roman"/>
                <w:kern w:val="2"/>
                <w:sz w:val="20"/>
                <w:szCs w:val="20"/>
                <w:highlight w:val="yellow"/>
                <w:lang w:eastAsia="ru-RU"/>
              </w:rPr>
            </w:pPr>
            <w:r w:rsidRPr="00D946B1">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56F65F5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tcPr>
          <w:p w14:paraId="44B4C0B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59,1</w:t>
            </w:r>
          </w:p>
        </w:tc>
        <w:tc>
          <w:tcPr>
            <w:tcW w:w="1134" w:type="dxa"/>
            <w:tcBorders>
              <w:top w:val="single" w:sz="4" w:space="0" w:color="000000"/>
              <w:left w:val="single" w:sz="4" w:space="0" w:color="000000"/>
              <w:bottom w:val="single" w:sz="4" w:space="0" w:color="000000"/>
              <w:right w:val="single" w:sz="4" w:space="0" w:color="000000"/>
            </w:tcBorders>
            <w:hideMark/>
          </w:tcPr>
          <w:p w14:paraId="6552B93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59,1</w:t>
            </w:r>
          </w:p>
        </w:tc>
        <w:tc>
          <w:tcPr>
            <w:tcW w:w="992" w:type="dxa"/>
            <w:tcBorders>
              <w:top w:val="single" w:sz="4" w:space="0" w:color="000000"/>
              <w:left w:val="single" w:sz="4" w:space="0" w:color="000000"/>
              <w:bottom w:val="single" w:sz="4" w:space="0" w:color="000000"/>
              <w:right w:val="single" w:sz="4" w:space="0" w:color="000000"/>
            </w:tcBorders>
            <w:hideMark/>
          </w:tcPr>
          <w:p w14:paraId="319994A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65,0</w:t>
            </w:r>
          </w:p>
        </w:tc>
        <w:tc>
          <w:tcPr>
            <w:tcW w:w="1134" w:type="dxa"/>
            <w:tcBorders>
              <w:top w:val="single" w:sz="4" w:space="0" w:color="000000"/>
              <w:left w:val="single" w:sz="4" w:space="0" w:color="000000"/>
              <w:bottom w:val="single" w:sz="4" w:space="0" w:color="000000"/>
              <w:right w:val="single" w:sz="4" w:space="0" w:color="000000"/>
            </w:tcBorders>
            <w:hideMark/>
          </w:tcPr>
          <w:p w14:paraId="6BE7D02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68,0</w:t>
            </w:r>
          </w:p>
        </w:tc>
        <w:tc>
          <w:tcPr>
            <w:tcW w:w="1134" w:type="dxa"/>
            <w:tcBorders>
              <w:top w:val="single" w:sz="4" w:space="0" w:color="000000"/>
              <w:left w:val="single" w:sz="4" w:space="0" w:color="000000"/>
              <w:bottom w:val="single" w:sz="4" w:space="0" w:color="000000"/>
              <w:right w:val="single" w:sz="4" w:space="0" w:color="000000"/>
            </w:tcBorders>
            <w:hideMark/>
          </w:tcPr>
          <w:p w14:paraId="37298F6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70,0</w:t>
            </w:r>
          </w:p>
        </w:tc>
        <w:tc>
          <w:tcPr>
            <w:tcW w:w="993" w:type="dxa"/>
            <w:tcBorders>
              <w:top w:val="single" w:sz="4" w:space="0" w:color="000000"/>
              <w:left w:val="single" w:sz="4" w:space="0" w:color="000000"/>
              <w:bottom w:val="single" w:sz="4" w:space="0" w:color="000000"/>
              <w:right w:val="single" w:sz="4" w:space="0" w:color="000000"/>
            </w:tcBorders>
            <w:hideMark/>
          </w:tcPr>
          <w:p w14:paraId="506F72C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1134" w:type="dxa"/>
            <w:tcBorders>
              <w:top w:val="single" w:sz="4" w:space="0" w:color="000000"/>
              <w:left w:val="single" w:sz="4" w:space="0" w:color="000000"/>
              <w:bottom w:val="single" w:sz="4" w:space="0" w:color="000000"/>
              <w:right w:val="single" w:sz="4" w:space="0" w:color="000000"/>
            </w:tcBorders>
            <w:hideMark/>
          </w:tcPr>
          <w:p w14:paraId="5E94237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78,0</w:t>
            </w:r>
          </w:p>
        </w:tc>
        <w:tc>
          <w:tcPr>
            <w:tcW w:w="1287" w:type="dxa"/>
            <w:tcBorders>
              <w:top w:val="single" w:sz="4" w:space="0" w:color="000000"/>
              <w:left w:val="single" w:sz="4" w:space="0" w:color="000000"/>
              <w:bottom w:val="single" w:sz="4" w:space="0" w:color="000000"/>
              <w:right w:val="single" w:sz="4" w:space="0" w:color="000000"/>
            </w:tcBorders>
            <w:hideMark/>
          </w:tcPr>
          <w:p w14:paraId="7422B71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80,0</w:t>
            </w:r>
          </w:p>
        </w:tc>
        <w:tc>
          <w:tcPr>
            <w:tcW w:w="1117" w:type="dxa"/>
            <w:tcBorders>
              <w:top w:val="single" w:sz="4" w:space="0" w:color="000000"/>
              <w:left w:val="single" w:sz="4" w:space="0" w:color="000000"/>
              <w:bottom w:val="single" w:sz="4" w:space="0" w:color="000000"/>
              <w:right w:val="single" w:sz="4" w:space="0" w:color="000000"/>
            </w:tcBorders>
            <w:hideMark/>
          </w:tcPr>
          <w:p w14:paraId="72D70C8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1117" w:type="dxa"/>
            <w:tcBorders>
              <w:top w:val="single" w:sz="4" w:space="0" w:color="000000"/>
              <w:left w:val="single" w:sz="4" w:space="0" w:color="000000"/>
              <w:bottom w:val="single" w:sz="4" w:space="0" w:color="000000"/>
              <w:right w:val="single" w:sz="4" w:space="0" w:color="000000"/>
            </w:tcBorders>
            <w:hideMark/>
          </w:tcPr>
          <w:p w14:paraId="3F07833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88,0</w:t>
            </w:r>
          </w:p>
        </w:tc>
        <w:tc>
          <w:tcPr>
            <w:tcW w:w="1117" w:type="dxa"/>
            <w:tcBorders>
              <w:top w:val="single" w:sz="4" w:space="0" w:color="000000"/>
              <w:left w:val="single" w:sz="4" w:space="0" w:color="000000"/>
              <w:bottom w:val="single" w:sz="4" w:space="0" w:color="000000"/>
              <w:right w:val="single" w:sz="4" w:space="0" w:color="000000"/>
            </w:tcBorders>
            <w:hideMark/>
          </w:tcPr>
          <w:p w14:paraId="1E417A1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90,0</w:t>
            </w:r>
          </w:p>
        </w:tc>
        <w:tc>
          <w:tcPr>
            <w:tcW w:w="977" w:type="dxa"/>
            <w:tcBorders>
              <w:top w:val="single" w:sz="4" w:space="0" w:color="000000"/>
              <w:left w:val="single" w:sz="4" w:space="0" w:color="000000"/>
              <w:bottom w:val="single" w:sz="4" w:space="0" w:color="000000"/>
              <w:right w:val="single" w:sz="4" w:space="0" w:color="000000"/>
            </w:tcBorders>
            <w:hideMark/>
          </w:tcPr>
          <w:p w14:paraId="50F4DB0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95,0</w:t>
            </w:r>
          </w:p>
        </w:tc>
        <w:tc>
          <w:tcPr>
            <w:tcW w:w="978" w:type="dxa"/>
            <w:tcBorders>
              <w:top w:val="single" w:sz="4" w:space="0" w:color="000000"/>
              <w:left w:val="single" w:sz="4" w:space="0" w:color="000000"/>
              <w:bottom w:val="single" w:sz="4" w:space="0" w:color="000000"/>
              <w:right w:val="single" w:sz="4" w:space="0" w:color="000000"/>
            </w:tcBorders>
            <w:hideMark/>
          </w:tcPr>
          <w:p w14:paraId="5C82A6B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w:t>
            </w:r>
          </w:p>
        </w:tc>
      </w:tr>
      <w:tr w:rsidR="00D946B1" w:rsidRPr="00D946B1" w14:paraId="3A308882" w14:textId="77777777" w:rsidTr="00C822E3">
        <w:tc>
          <w:tcPr>
            <w:tcW w:w="560" w:type="dxa"/>
            <w:tcBorders>
              <w:top w:val="single" w:sz="4" w:space="0" w:color="000000"/>
              <w:left w:val="single" w:sz="4" w:space="0" w:color="000000"/>
              <w:bottom w:val="single" w:sz="4" w:space="0" w:color="000000"/>
              <w:right w:val="single" w:sz="4" w:space="0" w:color="000000"/>
            </w:tcBorders>
            <w:hideMark/>
          </w:tcPr>
          <w:p w14:paraId="7A3A425E"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20648" w:type="dxa"/>
            <w:gridSpan w:val="16"/>
            <w:tcBorders>
              <w:top w:val="single" w:sz="4" w:space="0" w:color="000000"/>
              <w:left w:val="single" w:sz="4" w:space="0" w:color="000000"/>
              <w:bottom w:val="single" w:sz="4" w:space="0" w:color="000000"/>
              <w:right w:val="single" w:sz="4" w:space="0" w:color="000000"/>
            </w:tcBorders>
            <w:hideMark/>
          </w:tcPr>
          <w:p w14:paraId="2811074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14:paraId="30514E2B"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17"/>
                <w:szCs w:val="17"/>
                <w:lang w:eastAsia="ru-RU"/>
              </w:rPr>
            </w:pPr>
          </w:p>
        </w:tc>
      </w:tr>
      <w:tr w:rsidR="00D946B1" w:rsidRPr="00D946B1" w14:paraId="3D1A2303" w14:textId="77777777" w:rsidTr="00C822E3">
        <w:tc>
          <w:tcPr>
            <w:tcW w:w="560" w:type="dxa"/>
            <w:tcBorders>
              <w:top w:val="single" w:sz="4" w:space="0" w:color="000000"/>
              <w:left w:val="single" w:sz="4" w:space="0" w:color="000000"/>
              <w:bottom w:val="single" w:sz="4" w:space="0" w:color="000000"/>
              <w:right w:val="single" w:sz="4" w:space="0" w:color="000000"/>
            </w:tcBorders>
            <w:hideMark/>
          </w:tcPr>
          <w:p w14:paraId="72F1C89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3.</w:t>
            </w:r>
          </w:p>
        </w:tc>
        <w:tc>
          <w:tcPr>
            <w:tcW w:w="3896" w:type="dxa"/>
            <w:tcBorders>
              <w:top w:val="single" w:sz="4" w:space="0" w:color="000000"/>
              <w:left w:val="single" w:sz="4" w:space="0" w:color="000000"/>
              <w:bottom w:val="single" w:sz="4" w:space="0" w:color="000000"/>
              <w:right w:val="single" w:sz="4" w:space="0" w:color="000000"/>
            </w:tcBorders>
            <w:hideMark/>
          </w:tcPr>
          <w:p w14:paraId="40A9B2EF"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3.4. Доля объемов воды, потребляемой БУ, расчеты за которую осуществляются с использованием приборов учета, в общем объеме ЭЭ, потребляемой  БУ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14:paraId="49423F62"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0D86742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процентов</w:t>
            </w:r>
          </w:p>
        </w:tc>
        <w:tc>
          <w:tcPr>
            <w:tcW w:w="1134" w:type="dxa"/>
            <w:tcBorders>
              <w:top w:val="single" w:sz="4" w:space="0" w:color="000000"/>
              <w:left w:val="single" w:sz="4" w:space="0" w:color="000000"/>
              <w:bottom w:val="single" w:sz="4" w:space="0" w:color="000000"/>
              <w:right w:val="single" w:sz="4" w:space="0" w:color="000000"/>
            </w:tcBorders>
          </w:tcPr>
          <w:p w14:paraId="7A230F6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2E12B95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14:paraId="1F5CE6B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992" w:type="dxa"/>
            <w:tcBorders>
              <w:top w:val="single" w:sz="4" w:space="0" w:color="000000"/>
              <w:left w:val="single" w:sz="4" w:space="0" w:color="000000"/>
              <w:bottom w:val="single" w:sz="4" w:space="0" w:color="000000"/>
              <w:right w:val="single" w:sz="4" w:space="0" w:color="000000"/>
            </w:tcBorders>
          </w:tcPr>
          <w:p w14:paraId="4A0AF4F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216440F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1E1DBF3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993" w:type="dxa"/>
            <w:tcBorders>
              <w:top w:val="single" w:sz="4" w:space="0" w:color="000000"/>
              <w:left w:val="single" w:sz="4" w:space="0" w:color="000000"/>
              <w:bottom w:val="single" w:sz="4" w:space="0" w:color="000000"/>
              <w:right w:val="single" w:sz="4" w:space="0" w:color="000000"/>
            </w:tcBorders>
          </w:tcPr>
          <w:p w14:paraId="763C84C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134" w:type="dxa"/>
            <w:tcBorders>
              <w:top w:val="single" w:sz="4" w:space="0" w:color="000000"/>
              <w:left w:val="single" w:sz="4" w:space="0" w:color="000000"/>
              <w:bottom w:val="single" w:sz="4" w:space="0" w:color="000000"/>
              <w:right w:val="single" w:sz="4" w:space="0" w:color="000000"/>
            </w:tcBorders>
          </w:tcPr>
          <w:p w14:paraId="0ABDC4A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287" w:type="dxa"/>
            <w:tcBorders>
              <w:top w:val="single" w:sz="4" w:space="0" w:color="000000"/>
              <w:left w:val="single" w:sz="4" w:space="0" w:color="000000"/>
              <w:bottom w:val="single" w:sz="4" w:space="0" w:color="000000"/>
              <w:right w:val="single" w:sz="4" w:space="0" w:color="000000"/>
            </w:tcBorders>
          </w:tcPr>
          <w:p w14:paraId="2D2EA4F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717B978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2D721E2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1117" w:type="dxa"/>
            <w:tcBorders>
              <w:top w:val="single" w:sz="4" w:space="0" w:color="000000"/>
              <w:left w:val="single" w:sz="4" w:space="0" w:color="000000"/>
              <w:bottom w:val="single" w:sz="4" w:space="0" w:color="000000"/>
              <w:right w:val="single" w:sz="4" w:space="0" w:color="000000"/>
            </w:tcBorders>
          </w:tcPr>
          <w:p w14:paraId="0DFB392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977" w:type="dxa"/>
            <w:tcBorders>
              <w:top w:val="single" w:sz="4" w:space="0" w:color="000000"/>
              <w:left w:val="single" w:sz="4" w:space="0" w:color="000000"/>
              <w:bottom w:val="single" w:sz="4" w:space="0" w:color="000000"/>
              <w:right w:val="single" w:sz="4" w:space="0" w:color="000000"/>
            </w:tcBorders>
          </w:tcPr>
          <w:p w14:paraId="79CC3A1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c>
          <w:tcPr>
            <w:tcW w:w="978" w:type="dxa"/>
            <w:tcBorders>
              <w:top w:val="single" w:sz="4" w:space="0" w:color="000000"/>
              <w:left w:val="single" w:sz="4" w:space="0" w:color="000000"/>
              <w:bottom w:val="single" w:sz="4" w:space="0" w:color="000000"/>
              <w:right w:val="single" w:sz="4" w:space="0" w:color="000000"/>
            </w:tcBorders>
          </w:tcPr>
          <w:p w14:paraId="2ADEB6D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100,00</w:t>
            </w:r>
          </w:p>
        </w:tc>
      </w:tr>
      <w:tr w:rsidR="00D946B1" w:rsidRPr="00D946B1" w14:paraId="5C9E8D19" w14:textId="77777777" w:rsidTr="00C822E3">
        <w:tc>
          <w:tcPr>
            <w:tcW w:w="560" w:type="dxa"/>
            <w:tcBorders>
              <w:top w:val="single" w:sz="4" w:space="0" w:color="000000"/>
              <w:left w:val="single" w:sz="4" w:space="0" w:color="000000"/>
              <w:bottom w:val="single" w:sz="4" w:space="0" w:color="000000"/>
              <w:right w:val="single" w:sz="4" w:space="0" w:color="000000"/>
            </w:tcBorders>
            <w:hideMark/>
          </w:tcPr>
          <w:p w14:paraId="2EBE050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6.</w:t>
            </w:r>
          </w:p>
        </w:tc>
        <w:tc>
          <w:tcPr>
            <w:tcW w:w="21626" w:type="dxa"/>
            <w:gridSpan w:val="17"/>
            <w:tcBorders>
              <w:top w:val="single" w:sz="4" w:space="0" w:color="000000"/>
              <w:left w:val="single" w:sz="4" w:space="0" w:color="000000"/>
              <w:bottom w:val="single" w:sz="4" w:space="0" w:color="000000"/>
              <w:right w:val="single" w:sz="4" w:space="0" w:color="000000"/>
            </w:tcBorders>
            <w:hideMark/>
          </w:tcPr>
          <w:p w14:paraId="4AD4B13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Муниципальная 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D946B1" w:rsidRPr="00D946B1" w14:paraId="07E9EFCD" w14:textId="77777777" w:rsidTr="00C822E3">
        <w:tc>
          <w:tcPr>
            <w:tcW w:w="560" w:type="dxa"/>
            <w:tcBorders>
              <w:top w:val="single" w:sz="4" w:space="0" w:color="000000"/>
              <w:left w:val="single" w:sz="4" w:space="0" w:color="000000"/>
              <w:bottom w:val="single" w:sz="4" w:space="0" w:color="000000"/>
              <w:right w:val="single" w:sz="4" w:space="0" w:color="000000"/>
            </w:tcBorders>
            <w:hideMark/>
          </w:tcPr>
          <w:p w14:paraId="4997F24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7.</w:t>
            </w:r>
          </w:p>
        </w:tc>
        <w:tc>
          <w:tcPr>
            <w:tcW w:w="3896" w:type="dxa"/>
            <w:tcBorders>
              <w:top w:val="single" w:sz="4" w:space="0" w:color="000000"/>
              <w:left w:val="single" w:sz="4" w:space="0" w:color="000000"/>
              <w:bottom w:val="single" w:sz="4" w:space="0" w:color="000000"/>
              <w:right w:val="single" w:sz="4" w:space="0" w:color="000000"/>
            </w:tcBorders>
            <w:hideMark/>
          </w:tcPr>
          <w:p w14:paraId="6536E489" w14:textId="77777777" w:rsidR="00D946B1" w:rsidRPr="00D946B1" w:rsidRDefault="00D946B1" w:rsidP="00D946B1">
            <w:pPr>
              <w:tabs>
                <w:tab w:val="center" w:pos="1440"/>
              </w:tabs>
              <w:spacing w:after="0" w:line="240" w:lineRule="auto"/>
              <w:jc w:val="both"/>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4.1. </w:t>
            </w:r>
            <w:r w:rsidRPr="00D946B1">
              <w:rPr>
                <w:rFonts w:ascii="Times New Roman" w:eastAsia="Times New Roman" w:hAnsi="Times New Roman" w:cs="Times New Roman"/>
                <w:kern w:val="2"/>
                <w:sz w:val="20"/>
                <w:szCs w:val="20"/>
                <w:lang w:eastAsia="ru-RU"/>
              </w:rPr>
              <w:tab/>
              <w:t xml:space="preserve">Количество мероприятий, проведенных с </w:t>
            </w:r>
            <w:r w:rsidRPr="00D946B1">
              <w:rPr>
                <w:rFonts w:ascii="Times New Roman" w:eastAsia="Times New Roman" w:hAnsi="Times New Roman" w:cs="Times New Roman"/>
                <w:kern w:val="2"/>
                <w:sz w:val="20"/>
                <w:szCs w:val="20"/>
                <w:lang w:eastAsia="ru-RU"/>
              </w:rPr>
              <w:lastRenderedPageBreak/>
              <w:t>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14:paraId="05EA4BF1"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lastRenderedPageBreak/>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14:paraId="08700CC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14:paraId="4DA813C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440B841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14:paraId="08D68B0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14:paraId="29A0088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7B74B28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46F1024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14:paraId="26F19B7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134" w:type="dxa"/>
            <w:tcBorders>
              <w:top w:val="single" w:sz="4" w:space="0" w:color="000000"/>
              <w:left w:val="single" w:sz="4" w:space="0" w:color="000000"/>
              <w:bottom w:val="single" w:sz="4" w:space="0" w:color="000000"/>
              <w:right w:val="single" w:sz="4" w:space="0" w:color="000000"/>
            </w:tcBorders>
            <w:hideMark/>
          </w:tcPr>
          <w:p w14:paraId="1DE4E74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287" w:type="dxa"/>
            <w:tcBorders>
              <w:top w:val="single" w:sz="4" w:space="0" w:color="000000"/>
              <w:left w:val="single" w:sz="4" w:space="0" w:color="000000"/>
              <w:bottom w:val="single" w:sz="4" w:space="0" w:color="000000"/>
              <w:right w:val="single" w:sz="4" w:space="0" w:color="000000"/>
            </w:tcBorders>
            <w:hideMark/>
          </w:tcPr>
          <w:p w14:paraId="7188CB6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27F12FD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6AC57F7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1117" w:type="dxa"/>
            <w:tcBorders>
              <w:top w:val="single" w:sz="4" w:space="0" w:color="000000"/>
              <w:left w:val="single" w:sz="4" w:space="0" w:color="000000"/>
              <w:bottom w:val="single" w:sz="4" w:space="0" w:color="000000"/>
              <w:right w:val="single" w:sz="4" w:space="0" w:color="000000"/>
            </w:tcBorders>
            <w:hideMark/>
          </w:tcPr>
          <w:p w14:paraId="35B78D5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977" w:type="dxa"/>
            <w:tcBorders>
              <w:top w:val="single" w:sz="4" w:space="0" w:color="000000"/>
              <w:left w:val="single" w:sz="4" w:space="0" w:color="000000"/>
              <w:bottom w:val="single" w:sz="4" w:space="0" w:color="000000"/>
              <w:right w:val="single" w:sz="4" w:space="0" w:color="000000"/>
            </w:tcBorders>
            <w:hideMark/>
          </w:tcPr>
          <w:p w14:paraId="5DB6E4F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sz w:val="20"/>
                <w:szCs w:val="20"/>
                <w:lang w:eastAsia="ru-RU"/>
              </w:rPr>
              <w:t>2</w:t>
            </w:r>
          </w:p>
        </w:tc>
        <w:tc>
          <w:tcPr>
            <w:tcW w:w="978" w:type="dxa"/>
            <w:tcBorders>
              <w:top w:val="single" w:sz="4" w:space="0" w:color="000000"/>
              <w:left w:val="single" w:sz="4" w:space="0" w:color="000000"/>
              <w:bottom w:val="single" w:sz="4" w:space="0" w:color="000000"/>
              <w:right w:val="single" w:sz="4" w:space="0" w:color="000000"/>
            </w:tcBorders>
            <w:hideMark/>
          </w:tcPr>
          <w:p w14:paraId="4C7A3902"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2</w:t>
            </w:r>
          </w:p>
        </w:tc>
      </w:tr>
    </w:tbl>
    <w:p w14:paraId="34A1386E" w14:textId="77777777" w:rsidR="00D946B1" w:rsidRPr="00D946B1" w:rsidRDefault="00D946B1" w:rsidP="00D946B1">
      <w:pPr>
        <w:spacing w:after="0" w:line="240" w:lineRule="auto"/>
        <w:rPr>
          <w:rFonts w:ascii="Times New Roman" w:eastAsia="Times New Roman" w:hAnsi="Times New Roman" w:cs="Times New Roman"/>
          <w:kern w:val="2"/>
          <w:sz w:val="8"/>
          <w:szCs w:val="8"/>
          <w:lang w:eastAsia="ru-RU"/>
        </w:rPr>
      </w:pPr>
    </w:p>
    <w:p w14:paraId="27FEAD34"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p w14:paraId="7047642D"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Приложение № 2</w:t>
      </w:r>
    </w:p>
    <w:p w14:paraId="7DDB0CB4"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 Казанского сельского поселения «Энергоэффективность и развитие энергетики»</w:t>
      </w:r>
    </w:p>
    <w:p w14:paraId="5783470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Par990"/>
      <w:bookmarkEnd w:id="9"/>
      <w:r w:rsidRPr="00D946B1">
        <w:rPr>
          <w:rFonts w:ascii="Times New Roman" w:eastAsia="Times New Roman" w:hAnsi="Times New Roman" w:cs="Times New Roman"/>
          <w:sz w:val="24"/>
          <w:szCs w:val="24"/>
          <w:lang w:eastAsia="ru-RU"/>
        </w:rPr>
        <w:t>ПЕРЕЧЕНЬ</w:t>
      </w:r>
    </w:p>
    <w:p w14:paraId="6249D30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подпрограмм, основных мероприятий, приоритетных основных мероприятий и мероприятий ведомственных целевых программ </w:t>
      </w:r>
      <w:r w:rsidRPr="00D946B1">
        <w:rPr>
          <w:rFonts w:ascii="Times New Roman" w:eastAsia="Times New Roman" w:hAnsi="Times New Roman" w:cs="Times New Roman"/>
          <w:sz w:val="24"/>
          <w:szCs w:val="24"/>
          <w:lang w:eastAsia="ru-RU"/>
        </w:rPr>
        <w:br/>
        <w:t>муниципальной программы</w:t>
      </w:r>
    </w:p>
    <w:p w14:paraId="45329A4D"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804" w:type="dxa"/>
        <w:tblCellSpacing w:w="5" w:type="nil"/>
        <w:tblInd w:w="75" w:type="dxa"/>
        <w:tblLayout w:type="fixed"/>
        <w:tblCellMar>
          <w:left w:w="75" w:type="dxa"/>
          <w:right w:w="75" w:type="dxa"/>
        </w:tblCellMar>
        <w:tblLook w:val="0000" w:firstRow="0" w:lastRow="0" w:firstColumn="0" w:lastColumn="0" w:noHBand="0" w:noVBand="0"/>
      </w:tblPr>
      <w:tblGrid>
        <w:gridCol w:w="600"/>
        <w:gridCol w:w="3148"/>
        <w:gridCol w:w="1985"/>
        <w:gridCol w:w="1417"/>
        <w:gridCol w:w="1418"/>
        <w:gridCol w:w="1984"/>
        <w:gridCol w:w="2410"/>
        <w:gridCol w:w="1842"/>
      </w:tblGrid>
      <w:tr w:rsidR="00D946B1" w:rsidRPr="00D946B1" w14:paraId="5CB6B031" w14:textId="77777777" w:rsidTr="00C822E3">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41564A2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w:t>
            </w:r>
            <w:r w:rsidRPr="00D946B1">
              <w:rPr>
                <w:rFonts w:ascii="Times New Roman" w:eastAsia="Times New Roman" w:hAnsi="Times New Roman" w:cs="Times New Roman"/>
                <w:sz w:val="24"/>
                <w:szCs w:val="24"/>
                <w:lang w:eastAsia="ru-RU"/>
              </w:rPr>
              <w:br/>
              <w:t>п/п</w:t>
            </w:r>
          </w:p>
        </w:tc>
        <w:tc>
          <w:tcPr>
            <w:tcW w:w="3148" w:type="dxa"/>
            <w:vMerge w:val="restart"/>
            <w:tcBorders>
              <w:top w:val="single" w:sz="4" w:space="0" w:color="auto"/>
              <w:left w:val="single" w:sz="4" w:space="0" w:color="auto"/>
              <w:bottom w:val="single" w:sz="4" w:space="0" w:color="auto"/>
              <w:right w:val="single" w:sz="4" w:space="0" w:color="auto"/>
            </w:tcBorders>
          </w:tcPr>
          <w:p w14:paraId="2666726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Номер и наименование </w:t>
            </w:r>
            <w:r w:rsidRPr="00D946B1">
              <w:rPr>
                <w:rFonts w:ascii="Times New Roman" w:eastAsia="Times New Roman" w:hAnsi="Times New Roman" w:cs="Times New Roman"/>
                <w:sz w:val="24"/>
                <w:szCs w:val="24"/>
                <w:lang w:eastAsia="ru-RU"/>
              </w:rPr>
              <w:br/>
              <w:t>основного мероприятия, приоритетного основного мероприятия,</w:t>
            </w:r>
            <w:r w:rsidRPr="00D946B1">
              <w:rPr>
                <w:rFonts w:ascii="Times New Roman" w:eastAsia="Times New Roman" w:hAnsi="Times New Roman" w:cs="Times New Roman"/>
                <w:b/>
                <w:sz w:val="24"/>
                <w:szCs w:val="24"/>
                <w:lang w:eastAsia="ru-RU"/>
              </w:rPr>
              <w:t xml:space="preserve"> </w:t>
            </w:r>
          </w:p>
          <w:p w14:paraId="433FF6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46B1">
              <w:rPr>
                <w:rFonts w:ascii="Times New Roman" w:eastAsia="Times New Roman" w:hAnsi="Times New Roman" w:cs="Times New Roman"/>
                <w:sz w:val="24"/>
                <w:szCs w:val="24"/>
                <w:lang w:eastAsia="ru-RU"/>
              </w:rPr>
              <w:t xml:space="preserve">мероприятия ведомственной целевой программы </w:t>
            </w:r>
          </w:p>
          <w:p w14:paraId="07D68909"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14:paraId="4C53CFF2"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Соисполнитель, участник, ответственный за исполнение основного мероприятия приоритетного основного мероприятия,</w:t>
            </w:r>
            <w:r w:rsidRPr="00D946B1">
              <w:rPr>
                <w:rFonts w:ascii="Times New Roman" w:eastAsia="Times New Roman" w:hAnsi="Times New Roman" w:cs="Times New Roman"/>
                <w:b/>
                <w:sz w:val="24"/>
                <w:szCs w:val="24"/>
                <w:lang w:eastAsia="ru-RU"/>
              </w:rPr>
              <w:t xml:space="preserve"> </w:t>
            </w:r>
          </w:p>
          <w:p w14:paraId="465D612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14:paraId="0765517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Срок</w:t>
            </w:r>
          </w:p>
        </w:tc>
        <w:tc>
          <w:tcPr>
            <w:tcW w:w="1984" w:type="dxa"/>
            <w:vMerge w:val="restart"/>
            <w:tcBorders>
              <w:top w:val="single" w:sz="4" w:space="0" w:color="auto"/>
              <w:left w:val="single" w:sz="4" w:space="0" w:color="auto"/>
              <w:bottom w:val="single" w:sz="4" w:space="0" w:color="auto"/>
              <w:right w:val="single" w:sz="4" w:space="0" w:color="auto"/>
            </w:tcBorders>
          </w:tcPr>
          <w:p w14:paraId="54F3077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Ожидаемый </w:t>
            </w:r>
            <w:r w:rsidRPr="00D946B1">
              <w:rPr>
                <w:rFonts w:ascii="Times New Roman" w:eastAsia="Times New Roman" w:hAnsi="Times New Roman" w:cs="Times New Roman"/>
                <w:sz w:val="24"/>
                <w:szCs w:val="24"/>
                <w:lang w:eastAsia="ru-RU"/>
              </w:rPr>
              <w:br/>
              <w:t xml:space="preserve">результат </w:t>
            </w:r>
            <w:r w:rsidRPr="00D946B1">
              <w:rPr>
                <w:rFonts w:ascii="Times New Roman" w:eastAsia="Times New Roman" w:hAnsi="Times New Roman" w:cs="Times New Roman"/>
                <w:sz w:val="24"/>
                <w:szCs w:val="24"/>
                <w:lang w:eastAsia="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14:paraId="0A7233C7"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Последствия </w:t>
            </w:r>
            <w:r w:rsidRPr="00D946B1">
              <w:rPr>
                <w:rFonts w:ascii="Times New Roman" w:eastAsia="Times New Roman" w:hAnsi="Times New Roman" w:cs="Times New Roman"/>
                <w:sz w:val="24"/>
                <w:szCs w:val="24"/>
                <w:lang w:eastAsia="ru-RU"/>
              </w:rPr>
              <w:br/>
              <w:t xml:space="preserve">не реализации основного </w:t>
            </w:r>
            <w:r w:rsidRPr="00D946B1">
              <w:rPr>
                <w:rFonts w:ascii="Times New Roman" w:eastAsia="Times New Roman" w:hAnsi="Times New Roman" w:cs="Times New Roman"/>
                <w:sz w:val="24"/>
                <w:szCs w:val="24"/>
                <w:lang w:eastAsia="ru-RU"/>
              </w:rPr>
              <w:br/>
              <w:t>мероприятия, приоритетного основного мероприятия,</w:t>
            </w:r>
            <w:r w:rsidRPr="00D946B1">
              <w:rPr>
                <w:rFonts w:ascii="Times New Roman" w:eastAsia="Times New Roman" w:hAnsi="Times New Roman" w:cs="Times New Roman"/>
                <w:b/>
                <w:sz w:val="24"/>
                <w:szCs w:val="24"/>
                <w:lang w:eastAsia="ru-RU"/>
              </w:rPr>
              <w:t xml:space="preserve"> </w:t>
            </w:r>
            <w:r w:rsidRPr="00D946B1">
              <w:rPr>
                <w:rFonts w:ascii="Times New Roman" w:eastAsia="Times New Roman" w:hAnsi="Times New Roman" w:cs="Times New Roman"/>
                <w:sz w:val="24"/>
                <w:szCs w:val="24"/>
                <w:lang w:eastAsia="ru-RU"/>
              </w:rPr>
              <w:t xml:space="preserve">мероприятия ведомственной </w:t>
            </w:r>
            <w:r w:rsidRPr="00D946B1">
              <w:rPr>
                <w:rFonts w:ascii="Times New Roman" w:eastAsia="Times New Roman" w:hAnsi="Times New Roman" w:cs="Times New Roman"/>
                <w:sz w:val="24"/>
                <w:szCs w:val="24"/>
                <w:lang w:eastAsia="ru-RU"/>
              </w:rPr>
              <w:br/>
              <w:t>целевой</w:t>
            </w:r>
            <w:r w:rsidRPr="00D946B1">
              <w:rPr>
                <w:rFonts w:ascii="Times New Roman" w:eastAsia="Times New Roman" w:hAnsi="Times New Roman" w:cs="Times New Roman"/>
                <w:sz w:val="24"/>
                <w:szCs w:val="24"/>
                <w:lang w:eastAsia="ru-RU"/>
              </w:rPr>
              <w:br/>
              <w:t>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14:paraId="5A39211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Связь с показателями государственной программы (подпрограммы)</w:t>
            </w:r>
          </w:p>
        </w:tc>
      </w:tr>
      <w:tr w:rsidR="00D946B1" w:rsidRPr="00D946B1" w14:paraId="7D484530" w14:textId="77777777" w:rsidTr="00C822E3">
        <w:trPr>
          <w:tblCellSpacing w:w="5" w:type="nil"/>
        </w:trPr>
        <w:tc>
          <w:tcPr>
            <w:tcW w:w="600" w:type="dxa"/>
            <w:vMerge/>
            <w:tcBorders>
              <w:left w:val="single" w:sz="4" w:space="0" w:color="auto"/>
              <w:bottom w:val="single" w:sz="4" w:space="0" w:color="auto"/>
              <w:right w:val="single" w:sz="4" w:space="0" w:color="auto"/>
            </w:tcBorders>
          </w:tcPr>
          <w:p w14:paraId="67921CEB"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48" w:type="dxa"/>
            <w:vMerge/>
            <w:tcBorders>
              <w:left w:val="single" w:sz="4" w:space="0" w:color="auto"/>
              <w:bottom w:val="single" w:sz="4" w:space="0" w:color="auto"/>
              <w:right w:val="single" w:sz="4" w:space="0" w:color="auto"/>
            </w:tcBorders>
          </w:tcPr>
          <w:p w14:paraId="6B6C4A65"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14:paraId="346EFB87"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14:paraId="20B4472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начала </w:t>
            </w:r>
            <w:r w:rsidRPr="00D946B1">
              <w:rPr>
                <w:rFonts w:ascii="Times New Roman" w:eastAsia="Times New Roman" w:hAnsi="Times New Roman" w:cs="Times New Roman"/>
                <w:sz w:val="24"/>
                <w:szCs w:val="24"/>
                <w:lang w:eastAsia="ru-RU"/>
              </w:rPr>
              <w:br/>
              <w:t>реализации</w:t>
            </w:r>
          </w:p>
        </w:tc>
        <w:tc>
          <w:tcPr>
            <w:tcW w:w="1418" w:type="dxa"/>
            <w:tcBorders>
              <w:left w:val="single" w:sz="4" w:space="0" w:color="auto"/>
              <w:bottom w:val="single" w:sz="4" w:space="0" w:color="auto"/>
              <w:right w:val="single" w:sz="4" w:space="0" w:color="auto"/>
            </w:tcBorders>
          </w:tcPr>
          <w:p w14:paraId="3F1B8115"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окончания </w:t>
            </w:r>
            <w:r w:rsidRPr="00D946B1">
              <w:rPr>
                <w:rFonts w:ascii="Times New Roman" w:eastAsia="Times New Roman" w:hAnsi="Times New Roman" w:cs="Times New Roman"/>
                <w:sz w:val="24"/>
                <w:szCs w:val="24"/>
                <w:lang w:eastAsia="ru-RU"/>
              </w:rPr>
              <w:br/>
              <w:t>реализации</w:t>
            </w:r>
          </w:p>
        </w:tc>
        <w:tc>
          <w:tcPr>
            <w:tcW w:w="1984" w:type="dxa"/>
            <w:vMerge/>
            <w:tcBorders>
              <w:left w:val="single" w:sz="4" w:space="0" w:color="auto"/>
              <w:bottom w:val="single" w:sz="4" w:space="0" w:color="auto"/>
              <w:right w:val="single" w:sz="4" w:space="0" w:color="auto"/>
            </w:tcBorders>
          </w:tcPr>
          <w:p w14:paraId="1D33E683"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6B1EE7EF"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14:paraId="1BB4AC7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8932FFB" w14:textId="77777777" w:rsidR="00D946B1" w:rsidRPr="00D946B1" w:rsidRDefault="00D946B1" w:rsidP="00D946B1">
      <w:pPr>
        <w:spacing w:after="0" w:line="240" w:lineRule="auto"/>
        <w:rPr>
          <w:rFonts w:ascii="Times New Roman" w:eastAsia="Times New Roman" w:hAnsi="Times New Roman" w:cs="Times New Roman"/>
          <w:sz w:val="8"/>
          <w:szCs w:val="8"/>
          <w:lang w:eastAsia="ru-RU"/>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1984"/>
      </w:tblGrid>
      <w:tr w:rsidR="00D946B1" w:rsidRPr="00D946B1" w14:paraId="099327FA" w14:textId="77777777" w:rsidTr="00C822E3">
        <w:trPr>
          <w:tblHeader/>
          <w:tblCellSpacing w:w="5" w:type="nil"/>
        </w:trPr>
        <w:tc>
          <w:tcPr>
            <w:tcW w:w="567" w:type="dxa"/>
          </w:tcPr>
          <w:p w14:paraId="21A49F9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1</w:t>
            </w:r>
          </w:p>
        </w:tc>
        <w:tc>
          <w:tcPr>
            <w:tcW w:w="3369" w:type="dxa"/>
          </w:tcPr>
          <w:p w14:paraId="438BB49B"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2</w:t>
            </w:r>
          </w:p>
        </w:tc>
        <w:tc>
          <w:tcPr>
            <w:tcW w:w="1985" w:type="dxa"/>
          </w:tcPr>
          <w:p w14:paraId="619C7A1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3</w:t>
            </w:r>
          </w:p>
        </w:tc>
        <w:tc>
          <w:tcPr>
            <w:tcW w:w="1417" w:type="dxa"/>
          </w:tcPr>
          <w:p w14:paraId="4B04D81D"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w:t>
            </w:r>
          </w:p>
        </w:tc>
        <w:tc>
          <w:tcPr>
            <w:tcW w:w="1418" w:type="dxa"/>
          </w:tcPr>
          <w:p w14:paraId="13E3B1DF"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5</w:t>
            </w:r>
          </w:p>
        </w:tc>
        <w:tc>
          <w:tcPr>
            <w:tcW w:w="2126" w:type="dxa"/>
          </w:tcPr>
          <w:p w14:paraId="212B699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6</w:t>
            </w:r>
          </w:p>
        </w:tc>
        <w:tc>
          <w:tcPr>
            <w:tcW w:w="2410" w:type="dxa"/>
          </w:tcPr>
          <w:p w14:paraId="197F8F51"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7</w:t>
            </w:r>
          </w:p>
        </w:tc>
        <w:tc>
          <w:tcPr>
            <w:tcW w:w="1984" w:type="dxa"/>
          </w:tcPr>
          <w:p w14:paraId="4DA9E3C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8</w:t>
            </w:r>
          </w:p>
        </w:tc>
      </w:tr>
      <w:tr w:rsidR="00D946B1" w:rsidRPr="00D946B1" w14:paraId="2F77BB11" w14:textId="77777777" w:rsidTr="00C822E3">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6D715285"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Подпрограмма 1 «Энергосбережение и повышение энергетической эффективности Казанского сельского поселения»</w:t>
            </w:r>
          </w:p>
        </w:tc>
      </w:tr>
      <w:tr w:rsidR="00D946B1" w:rsidRPr="00D946B1" w14:paraId="67A68E73" w14:textId="77777777" w:rsidTr="00C822E3">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1F5053AB"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Цель подпрограммы 1. «Повышение энергетической эффективности, доли освещенности и надежности предоставления услуг по электроснабжению и уличному освещению»</w:t>
            </w:r>
          </w:p>
        </w:tc>
      </w:tr>
      <w:tr w:rsidR="00D946B1" w:rsidRPr="00D946B1" w14:paraId="0EB6A523" w14:textId="77777777" w:rsidTr="00C822E3">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7BB3CEFB"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Задачи подпрограммы 1 «Финансово-экономическое стимулирование реализации проектов в области энергоэффективности  и энергосбережения»;</w:t>
            </w:r>
          </w:p>
          <w:p w14:paraId="3C186107"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Повышение доли освещенности улиц населенных пунктов Казанского сельского поселения;</w:t>
            </w:r>
          </w:p>
          <w:p w14:paraId="0E4F2E7A"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Обеспечение  внедрения новых технологий и технических мероприятий в области энергоэффективность и энергосбережения.</w:t>
            </w:r>
          </w:p>
        </w:tc>
      </w:tr>
      <w:tr w:rsidR="00D946B1" w:rsidRPr="00D946B1" w14:paraId="15B63043" w14:textId="77777777" w:rsidTr="00C822E3">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hideMark/>
          </w:tcPr>
          <w:p w14:paraId="0FE9E6A4"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lastRenderedPageBreak/>
              <w:t>1.1.</w:t>
            </w:r>
          </w:p>
        </w:tc>
        <w:tc>
          <w:tcPr>
            <w:tcW w:w="3369" w:type="dxa"/>
            <w:shd w:val="clear" w:color="auto" w:fill="auto"/>
            <w:hideMark/>
          </w:tcPr>
          <w:p w14:paraId="1B41DA87"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xml:space="preserve">ОМ 1.1 Информационная поддержка политики энергосбережения  </w:t>
            </w:r>
          </w:p>
        </w:tc>
        <w:tc>
          <w:tcPr>
            <w:tcW w:w="1985" w:type="dxa"/>
            <w:shd w:val="clear" w:color="auto" w:fill="auto"/>
            <w:hideMark/>
          </w:tcPr>
          <w:p w14:paraId="48692251"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hideMark/>
          </w:tcPr>
          <w:p w14:paraId="04565CE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2019</w:t>
            </w:r>
            <w:r w:rsidRPr="00D946B1">
              <w:rPr>
                <w:rFonts w:ascii="Times New Roman" w:eastAsia="Times New Roman" w:hAnsi="Times New Roman" w:cs="Times New Roman"/>
                <w:color w:val="000000"/>
                <w:lang w:eastAsia="ru-RU"/>
              </w:rPr>
              <w:br/>
            </w:r>
          </w:p>
        </w:tc>
        <w:tc>
          <w:tcPr>
            <w:tcW w:w="1418" w:type="dxa"/>
            <w:shd w:val="clear" w:color="auto" w:fill="auto"/>
            <w:hideMark/>
          </w:tcPr>
          <w:p w14:paraId="003633A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2030</w:t>
            </w:r>
            <w:r w:rsidRPr="00D946B1">
              <w:rPr>
                <w:rFonts w:ascii="Times New Roman" w:eastAsia="Times New Roman" w:hAnsi="Times New Roman" w:cs="Times New Roman"/>
                <w:color w:val="000000"/>
                <w:lang w:eastAsia="ru-RU"/>
              </w:rPr>
              <w:br/>
            </w:r>
          </w:p>
        </w:tc>
        <w:tc>
          <w:tcPr>
            <w:tcW w:w="2126" w:type="dxa"/>
            <w:shd w:val="clear" w:color="auto" w:fill="auto"/>
            <w:hideMark/>
          </w:tcPr>
          <w:p w14:paraId="3A694B11"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Повышение уровня подготовки в сфере энергосбережения</w:t>
            </w:r>
          </w:p>
        </w:tc>
        <w:tc>
          <w:tcPr>
            <w:tcW w:w="2410" w:type="dxa"/>
            <w:shd w:val="clear" w:color="auto" w:fill="auto"/>
            <w:hideMark/>
          </w:tcPr>
          <w:p w14:paraId="74718F22"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1984" w:type="dxa"/>
            <w:shd w:val="clear" w:color="auto" w:fill="auto"/>
            <w:hideMark/>
          </w:tcPr>
          <w:p w14:paraId="438D1046" w14:textId="77777777" w:rsidR="00D946B1" w:rsidRPr="00D946B1" w:rsidRDefault="00D946B1" w:rsidP="00D946B1">
            <w:pPr>
              <w:spacing w:after="0" w:line="240" w:lineRule="auto"/>
              <w:jc w:val="center"/>
              <w:rPr>
                <w:rFonts w:ascii="Times New Roman" w:eastAsia="Times New Roman" w:hAnsi="Times New Roman" w:cs="Times New Roman"/>
                <w:color w:val="000000"/>
                <w:highlight w:val="yellow"/>
                <w:lang w:eastAsia="ru-RU"/>
              </w:rPr>
            </w:pPr>
            <w:r w:rsidRPr="00D946B1">
              <w:rPr>
                <w:rFonts w:ascii="Times New Roman" w:eastAsia="Times New Roman" w:hAnsi="Times New Roman" w:cs="Times New Roman"/>
                <w:color w:val="000000"/>
                <w:lang w:eastAsia="ru-RU"/>
              </w:rPr>
              <w:t>-</w:t>
            </w:r>
          </w:p>
        </w:tc>
      </w:tr>
      <w:tr w:rsidR="00D946B1" w:rsidRPr="00D946B1" w14:paraId="3F1F526B" w14:textId="77777777" w:rsidTr="00C822E3">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09664439"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3353F5EE"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ОМ 1.2 Замена ламп накаливания и других неэффективных элементов систем освещения, в том числе светильников, на энергосберегающие</w:t>
            </w:r>
          </w:p>
        </w:tc>
        <w:tc>
          <w:tcPr>
            <w:tcW w:w="1985" w:type="dxa"/>
            <w:shd w:val="clear" w:color="auto" w:fill="auto"/>
          </w:tcPr>
          <w:p w14:paraId="370E8048"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425C154F"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2019</w:t>
            </w:r>
          </w:p>
        </w:tc>
        <w:tc>
          <w:tcPr>
            <w:tcW w:w="1418" w:type="dxa"/>
            <w:shd w:val="clear" w:color="auto" w:fill="auto"/>
          </w:tcPr>
          <w:p w14:paraId="61AA58A8"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2030</w:t>
            </w:r>
          </w:p>
        </w:tc>
        <w:tc>
          <w:tcPr>
            <w:tcW w:w="2126" w:type="dxa"/>
            <w:shd w:val="clear" w:color="auto" w:fill="auto"/>
          </w:tcPr>
          <w:p w14:paraId="5F180084"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Уменьшение потребления электроэнергии</w:t>
            </w:r>
          </w:p>
        </w:tc>
        <w:tc>
          <w:tcPr>
            <w:tcW w:w="2410" w:type="dxa"/>
            <w:shd w:val="clear" w:color="auto" w:fill="auto"/>
          </w:tcPr>
          <w:p w14:paraId="36D8BFD7"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1984" w:type="dxa"/>
            <w:shd w:val="clear" w:color="auto" w:fill="auto"/>
          </w:tcPr>
          <w:p w14:paraId="3444668F" w14:textId="77777777" w:rsidR="00D946B1" w:rsidRPr="00D946B1" w:rsidRDefault="00D946B1" w:rsidP="00D946B1">
            <w:pPr>
              <w:spacing w:after="0" w:line="240" w:lineRule="auto"/>
              <w:rPr>
                <w:rFonts w:ascii="Times New Roman" w:eastAsia="Times New Roman" w:hAnsi="Times New Roman" w:cs="Times New Roman"/>
                <w:color w:val="000000"/>
                <w:highlight w:val="yellow"/>
                <w:lang w:eastAsia="ru-RU"/>
              </w:rPr>
            </w:pPr>
          </w:p>
        </w:tc>
      </w:tr>
      <w:tr w:rsidR="00D946B1" w:rsidRPr="00D946B1" w14:paraId="4EE636EA" w14:textId="77777777" w:rsidTr="00C822E3">
        <w:tblPrEx>
          <w:tblCellSpacing w:w="0" w:type="nil"/>
          <w:tblCellMar>
            <w:left w:w="108" w:type="dxa"/>
            <w:right w:w="108" w:type="dxa"/>
          </w:tblCellMar>
          <w:tblLook w:val="04A0" w:firstRow="1" w:lastRow="0" w:firstColumn="1" w:lastColumn="0" w:noHBand="0" w:noVBand="1"/>
        </w:tblPrEx>
        <w:trPr>
          <w:trHeight w:val="1120"/>
        </w:trPr>
        <w:tc>
          <w:tcPr>
            <w:tcW w:w="567" w:type="dxa"/>
            <w:shd w:val="clear" w:color="auto" w:fill="auto"/>
            <w:noWrap/>
          </w:tcPr>
          <w:p w14:paraId="2FA99DE0"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3369" w:type="dxa"/>
            <w:shd w:val="clear" w:color="auto" w:fill="auto"/>
          </w:tcPr>
          <w:p w14:paraId="191A6D66"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ОМ 1.3 Расходы по оплате за потребление электроэнергии и обслуживание электроэнергией</w:t>
            </w:r>
          </w:p>
        </w:tc>
        <w:tc>
          <w:tcPr>
            <w:tcW w:w="1985" w:type="dxa"/>
            <w:shd w:val="clear" w:color="auto" w:fill="auto"/>
          </w:tcPr>
          <w:p w14:paraId="25E39F6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tcPr>
          <w:p w14:paraId="2867C302"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2019</w:t>
            </w:r>
          </w:p>
        </w:tc>
        <w:tc>
          <w:tcPr>
            <w:tcW w:w="1418" w:type="dxa"/>
            <w:shd w:val="clear" w:color="auto" w:fill="auto"/>
          </w:tcPr>
          <w:p w14:paraId="2FB0F639"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2030</w:t>
            </w:r>
          </w:p>
        </w:tc>
        <w:tc>
          <w:tcPr>
            <w:tcW w:w="2126" w:type="dxa"/>
            <w:shd w:val="clear" w:color="auto" w:fill="auto"/>
          </w:tcPr>
          <w:p w14:paraId="32E2C206"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2410" w:type="dxa"/>
            <w:shd w:val="clear" w:color="auto" w:fill="auto"/>
          </w:tcPr>
          <w:p w14:paraId="403A277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1984" w:type="dxa"/>
            <w:shd w:val="clear" w:color="auto" w:fill="auto"/>
          </w:tcPr>
          <w:p w14:paraId="1207C390" w14:textId="77777777" w:rsidR="00D946B1" w:rsidRPr="00D946B1" w:rsidRDefault="00D946B1" w:rsidP="00D946B1">
            <w:pPr>
              <w:spacing w:after="0" w:line="240" w:lineRule="auto"/>
              <w:rPr>
                <w:rFonts w:ascii="Times New Roman" w:eastAsia="Times New Roman" w:hAnsi="Times New Roman" w:cs="Times New Roman"/>
                <w:color w:val="000000"/>
                <w:highlight w:val="yellow"/>
                <w:lang w:eastAsia="ru-RU"/>
              </w:rPr>
            </w:pPr>
            <w:r w:rsidRPr="00D946B1">
              <w:rPr>
                <w:rFonts w:ascii="Times New Roman" w:eastAsia="Times New Roman" w:hAnsi="Times New Roman" w:cs="Times New Roman"/>
                <w:color w:val="000000"/>
                <w:lang w:eastAsia="ru-RU"/>
              </w:rPr>
              <w:t>-</w:t>
            </w:r>
          </w:p>
        </w:tc>
      </w:tr>
      <w:tr w:rsidR="00D946B1" w:rsidRPr="00D946B1" w14:paraId="4C850C45" w14:textId="77777777" w:rsidTr="00C822E3">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70D59369"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Подпрограмма 2 «Обеспечение реализации муниципальной программы Казанского сельского поселения «Энергоэффективность и развитие энергетики»</w:t>
            </w:r>
          </w:p>
        </w:tc>
      </w:tr>
      <w:tr w:rsidR="00D946B1" w:rsidRPr="00D946B1" w14:paraId="25287C4D" w14:textId="77777777" w:rsidTr="00C822E3">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273486EA"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Цель подпрограммы 2. «Воспитание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D946B1" w:rsidRPr="00D946B1" w14:paraId="23A82BEA" w14:textId="77777777" w:rsidTr="00C822E3">
        <w:tblPrEx>
          <w:tblCellSpacing w:w="0" w:type="nil"/>
          <w:tblCellMar>
            <w:left w:w="108" w:type="dxa"/>
            <w:right w:w="108" w:type="dxa"/>
          </w:tblCellMar>
          <w:tblLook w:val="04A0" w:firstRow="1" w:lastRow="0" w:firstColumn="1" w:lastColumn="0" w:noHBand="0" w:noVBand="1"/>
        </w:tblPrEx>
        <w:trPr>
          <w:trHeight w:val="276"/>
        </w:trPr>
        <w:tc>
          <w:tcPr>
            <w:tcW w:w="15276" w:type="dxa"/>
            <w:gridSpan w:val="8"/>
            <w:shd w:val="clear" w:color="auto" w:fill="auto"/>
            <w:noWrap/>
            <w:vAlign w:val="center"/>
            <w:hideMark/>
          </w:tcPr>
          <w:p w14:paraId="1D355FC8"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Задача 1 подпрограммы 2 «Обеспечение реализации муниципальной программы Казанского сельского поселения «Энергоэффективность и развитие энергетики»</w:t>
            </w:r>
          </w:p>
        </w:tc>
      </w:tr>
      <w:tr w:rsidR="00D946B1" w:rsidRPr="00D946B1" w14:paraId="62908009" w14:textId="77777777" w:rsidTr="00C822E3">
        <w:tblPrEx>
          <w:tblCellSpacing w:w="0" w:type="nil"/>
          <w:tblCellMar>
            <w:left w:w="108" w:type="dxa"/>
            <w:right w:w="108" w:type="dxa"/>
          </w:tblCellMar>
          <w:tblLook w:val="04A0" w:firstRow="1" w:lastRow="0" w:firstColumn="1" w:lastColumn="0" w:noHBand="0" w:noVBand="1"/>
        </w:tblPrEx>
        <w:trPr>
          <w:trHeight w:val="1457"/>
        </w:trPr>
        <w:tc>
          <w:tcPr>
            <w:tcW w:w="567" w:type="dxa"/>
            <w:shd w:val="clear" w:color="auto" w:fill="auto"/>
            <w:noWrap/>
            <w:hideMark/>
          </w:tcPr>
          <w:p w14:paraId="05A96297"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2.1.</w:t>
            </w:r>
          </w:p>
        </w:tc>
        <w:tc>
          <w:tcPr>
            <w:tcW w:w="3369" w:type="dxa"/>
            <w:shd w:val="clear" w:color="auto" w:fill="auto"/>
            <w:hideMark/>
          </w:tcPr>
          <w:p w14:paraId="4E37DF45"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14:paraId="507D3E8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Администрация Казанского сельского поселения</w:t>
            </w:r>
          </w:p>
        </w:tc>
        <w:tc>
          <w:tcPr>
            <w:tcW w:w="1417" w:type="dxa"/>
            <w:shd w:val="clear" w:color="auto" w:fill="auto"/>
            <w:noWrap/>
            <w:hideMark/>
          </w:tcPr>
          <w:p w14:paraId="6FD54A96"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2019</w:t>
            </w:r>
          </w:p>
        </w:tc>
        <w:tc>
          <w:tcPr>
            <w:tcW w:w="1418" w:type="dxa"/>
            <w:shd w:val="clear" w:color="auto" w:fill="auto"/>
            <w:noWrap/>
            <w:hideMark/>
          </w:tcPr>
          <w:p w14:paraId="649B5281"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2030</w:t>
            </w:r>
          </w:p>
        </w:tc>
        <w:tc>
          <w:tcPr>
            <w:tcW w:w="2126" w:type="dxa"/>
            <w:shd w:val="clear" w:color="auto" w:fill="auto"/>
            <w:hideMark/>
          </w:tcPr>
          <w:p w14:paraId="35B8FC0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Обеспечение исполнения целей и задач муниципальной программы</w:t>
            </w:r>
          </w:p>
        </w:tc>
        <w:tc>
          <w:tcPr>
            <w:tcW w:w="2410" w:type="dxa"/>
            <w:shd w:val="clear" w:color="auto" w:fill="auto"/>
            <w:hideMark/>
          </w:tcPr>
          <w:p w14:paraId="14A85D6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Неисполнение целей и задач муниципальной программы</w:t>
            </w:r>
          </w:p>
        </w:tc>
        <w:tc>
          <w:tcPr>
            <w:tcW w:w="1984" w:type="dxa"/>
            <w:shd w:val="clear" w:color="auto" w:fill="auto"/>
            <w:hideMark/>
          </w:tcPr>
          <w:p w14:paraId="1A12E965"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r>
    </w:tbl>
    <w:p w14:paraId="5C8CC9E3" w14:textId="77777777" w:rsidR="00D946B1" w:rsidRPr="00D946B1" w:rsidRDefault="00D946B1" w:rsidP="00D946B1">
      <w:pPr>
        <w:pageBreakBefore/>
        <w:tabs>
          <w:tab w:val="left" w:pos="11766"/>
        </w:tabs>
        <w:spacing w:after="0" w:line="240" w:lineRule="auto"/>
        <w:ind w:right="90"/>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Приложение № 3к муниципальной программе Казанского сельского поселения 2681«Энергоэффективность и развитие энергетики»</w:t>
      </w:r>
    </w:p>
    <w:p w14:paraId="2029E38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РАСХОДЫ</w:t>
      </w:r>
    </w:p>
    <w:p w14:paraId="020A98A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на реализацию муниципальной программы</w:t>
      </w:r>
    </w:p>
    <w:p w14:paraId="6B8DD8C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3BC28CB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bl>
      <w:tblPr>
        <w:tblW w:w="15707" w:type="dxa"/>
        <w:tblInd w:w="-318" w:type="dxa"/>
        <w:tblLayout w:type="fixed"/>
        <w:tblLook w:val="04A0" w:firstRow="1" w:lastRow="0" w:firstColumn="1" w:lastColumn="0" w:noHBand="0" w:noVBand="1"/>
      </w:tblPr>
      <w:tblGrid>
        <w:gridCol w:w="2411"/>
        <w:gridCol w:w="1682"/>
        <w:gridCol w:w="473"/>
        <w:gridCol w:w="781"/>
        <w:gridCol w:w="693"/>
        <w:gridCol w:w="573"/>
        <w:gridCol w:w="9"/>
        <w:gridCol w:w="854"/>
        <w:gridCol w:w="9"/>
        <w:gridCol w:w="694"/>
        <w:gridCol w:w="709"/>
        <w:gridCol w:w="646"/>
        <w:gridCol w:w="646"/>
        <w:gridCol w:w="709"/>
        <w:gridCol w:w="645"/>
        <w:gridCol w:w="709"/>
        <w:gridCol w:w="709"/>
        <w:gridCol w:w="709"/>
        <w:gridCol w:w="692"/>
        <w:gridCol w:w="631"/>
        <w:gridCol w:w="714"/>
        <w:gridCol w:w="9"/>
      </w:tblGrid>
      <w:tr w:rsidR="00D946B1" w:rsidRPr="00D946B1" w14:paraId="1C984378" w14:textId="77777777" w:rsidTr="00C822E3">
        <w:trPr>
          <w:trHeight w:val="672"/>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9DE07D" w14:textId="77777777" w:rsidR="00D946B1" w:rsidRPr="00D946B1" w:rsidRDefault="00D946B1" w:rsidP="00D946B1">
            <w:pPr>
              <w:spacing w:after="0" w:line="240" w:lineRule="auto"/>
              <w:ind w:right="194"/>
              <w:jc w:val="center"/>
              <w:rPr>
                <w:rFonts w:ascii="Times New Roman" w:eastAsia="Times New Roman" w:hAnsi="Times New Roman" w:cs="Times New Roman"/>
                <w:color w:val="000000"/>
                <w:sz w:val="20"/>
                <w:szCs w:val="20"/>
                <w:lang w:eastAsia="ru-RU"/>
              </w:rPr>
            </w:pPr>
            <w:bookmarkStart w:id="10" w:name="_Hlk48295068"/>
            <w:r w:rsidRPr="00D946B1">
              <w:rPr>
                <w:rFonts w:ascii="Times New Roman" w:eastAsia="Times New Roman" w:hAnsi="Times New Roman" w:cs="Times New Roman"/>
                <w:color w:val="000000"/>
                <w:sz w:val="20"/>
                <w:szCs w:val="20"/>
                <w:lang w:eastAsia="ru-RU"/>
              </w:rPr>
              <w:t>Номер и наименование</w:t>
            </w:r>
            <w:r w:rsidRPr="00D946B1">
              <w:rPr>
                <w:rFonts w:ascii="Times New Roman" w:eastAsia="Times New Roman" w:hAnsi="Times New Roman" w:cs="Times New Roman"/>
                <w:color w:val="000000"/>
                <w:sz w:val="20"/>
                <w:szCs w:val="20"/>
                <w:lang w:eastAsia="ru-RU"/>
              </w:rPr>
              <w:br/>
              <w:t xml:space="preserve">подпрограммы, основного мероприятия, </w:t>
            </w:r>
            <w:r w:rsidRPr="00D946B1">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D946B1">
              <w:rPr>
                <w:rFonts w:ascii="Times New Roman" w:eastAsia="Times New Roman" w:hAnsi="Times New Roman" w:cs="Times New Roman"/>
                <w:color w:val="000000"/>
                <w:sz w:val="20"/>
                <w:szCs w:val="20"/>
                <w:lang w:eastAsia="ru-RU"/>
              </w:rPr>
              <w:t>мероприятия ведомственной целевой программы</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B9ED3C"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Ответственный</w:t>
            </w:r>
            <w:r w:rsidRPr="00D946B1">
              <w:rPr>
                <w:rFonts w:ascii="Times New Roman" w:eastAsia="Times New Roman" w:hAnsi="Times New Roman" w:cs="Times New Roman"/>
                <w:color w:val="000000"/>
                <w:sz w:val="20"/>
                <w:szCs w:val="20"/>
                <w:lang w:eastAsia="ru-RU"/>
              </w:rPr>
              <w:br/>
              <w:t>исполнитель, соисполнитель, участники</w:t>
            </w:r>
          </w:p>
        </w:tc>
        <w:tc>
          <w:tcPr>
            <w:tcW w:w="2529" w:type="dxa"/>
            <w:gridSpan w:val="5"/>
            <w:tcBorders>
              <w:top w:val="single" w:sz="4" w:space="0" w:color="auto"/>
              <w:left w:val="single" w:sz="4" w:space="0" w:color="auto"/>
              <w:bottom w:val="nil"/>
              <w:right w:val="single" w:sz="4" w:space="0" w:color="auto"/>
            </w:tcBorders>
            <w:shd w:val="clear" w:color="auto" w:fill="auto"/>
            <w:hideMark/>
          </w:tcPr>
          <w:p w14:paraId="47CED7C2"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Код бюджетной</w:t>
            </w:r>
            <w:r w:rsidRPr="00D946B1">
              <w:rPr>
                <w:rFonts w:ascii="Times New Roman" w:eastAsia="Times New Roman" w:hAnsi="Times New Roman" w:cs="Times New Roman"/>
                <w:color w:val="000000"/>
                <w:sz w:val="20"/>
                <w:szCs w:val="20"/>
                <w:lang w:eastAsia="ru-RU"/>
              </w:rPr>
              <w:br/>
              <w:t>классификации расходов</w:t>
            </w:r>
          </w:p>
        </w:tc>
        <w:tc>
          <w:tcPr>
            <w:tcW w:w="86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3819D2" w14:textId="77777777" w:rsidR="00D946B1" w:rsidRPr="00D946B1" w:rsidRDefault="00D946B1" w:rsidP="00D946B1">
            <w:pPr>
              <w:spacing w:after="0" w:line="240" w:lineRule="auto"/>
              <w:jc w:val="center"/>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Объем расходов, всего (тыс. рублей)</w:t>
            </w:r>
          </w:p>
        </w:tc>
        <w:tc>
          <w:tcPr>
            <w:tcW w:w="8222" w:type="dxa"/>
            <w:gridSpan w:val="13"/>
            <w:tcBorders>
              <w:top w:val="single" w:sz="4" w:space="0" w:color="auto"/>
              <w:left w:val="nil"/>
              <w:bottom w:val="single" w:sz="4" w:space="0" w:color="auto"/>
              <w:right w:val="single" w:sz="4" w:space="0" w:color="auto"/>
            </w:tcBorders>
            <w:shd w:val="clear" w:color="auto" w:fill="auto"/>
            <w:hideMark/>
          </w:tcPr>
          <w:p w14:paraId="34438028"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в том числе по годам реализации государственной программы </w:t>
            </w:r>
          </w:p>
        </w:tc>
      </w:tr>
      <w:tr w:rsidR="00D946B1" w:rsidRPr="00D946B1" w14:paraId="2CC49C70" w14:textId="77777777" w:rsidTr="00C822E3">
        <w:trPr>
          <w:gridAfter w:val="1"/>
          <w:wAfter w:w="9" w:type="dxa"/>
          <w:trHeight w:val="903"/>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18610A45"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5DD3AAF8"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1C52C4E3"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ГРБС</w:t>
            </w:r>
          </w:p>
        </w:tc>
        <w:tc>
          <w:tcPr>
            <w:tcW w:w="781" w:type="dxa"/>
            <w:tcBorders>
              <w:top w:val="single" w:sz="4" w:space="0" w:color="auto"/>
              <w:left w:val="nil"/>
              <w:bottom w:val="single" w:sz="4" w:space="0" w:color="auto"/>
              <w:right w:val="single" w:sz="4" w:space="0" w:color="auto"/>
            </w:tcBorders>
            <w:shd w:val="clear" w:color="auto" w:fill="auto"/>
            <w:hideMark/>
          </w:tcPr>
          <w:p w14:paraId="2E57F54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proofErr w:type="spellStart"/>
            <w:r w:rsidRPr="00D946B1">
              <w:rPr>
                <w:rFonts w:ascii="Times New Roman" w:eastAsia="Times New Roman" w:hAnsi="Times New Roman" w:cs="Times New Roman"/>
                <w:color w:val="000000"/>
                <w:sz w:val="20"/>
                <w:szCs w:val="20"/>
                <w:lang w:eastAsia="ru-RU"/>
              </w:rPr>
              <w:t>РзПр</w:t>
            </w:r>
            <w:proofErr w:type="spellEnd"/>
          </w:p>
        </w:tc>
        <w:tc>
          <w:tcPr>
            <w:tcW w:w="693" w:type="dxa"/>
            <w:tcBorders>
              <w:top w:val="single" w:sz="4" w:space="0" w:color="auto"/>
              <w:left w:val="nil"/>
              <w:bottom w:val="single" w:sz="4" w:space="0" w:color="auto"/>
              <w:right w:val="single" w:sz="4" w:space="0" w:color="auto"/>
            </w:tcBorders>
            <w:shd w:val="clear" w:color="auto" w:fill="auto"/>
            <w:hideMark/>
          </w:tcPr>
          <w:p w14:paraId="7F6A9E0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ЦСР</w:t>
            </w:r>
          </w:p>
        </w:tc>
        <w:tc>
          <w:tcPr>
            <w:tcW w:w="573" w:type="dxa"/>
            <w:tcBorders>
              <w:top w:val="single" w:sz="4" w:space="0" w:color="auto"/>
              <w:left w:val="nil"/>
              <w:bottom w:val="single" w:sz="4" w:space="0" w:color="auto"/>
              <w:right w:val="single" w:sz="4" w:space="0" w:color="auto"/>
            </w:tcBorders>
            <w:shd w:val="clear" w:color="auto" w:fill="auto"/>
            <w:hideMark/>
          </w:tcPr>
          <w:p w14:paraId="383E6E6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ВР</w:t>
            </w:r>
          </w:p>
        </w:tc>
        <w:tc>
          <w:tcPr>
            <w:tcW w:w="863" w:type="dxa"/>
            <w:gridSpan w:val="2"/>
            <w:tcBorders>
              <w:top w:val="single" w:sz="4" w:space="0" w:color="auto"/>
              <w:left w:val="single" w:sz="4" w:space="0" w:color="auto"/>
              <w:bottom w:val="single" w:sz="4" w:space="0" w:color="auto"/>
              <w:right w:val="single" w:sz="4" w:space="0" w:color="auto"/>
            </w:tcBorders>
            <w:vAlign w:val="center"/>
            <w:hideMark/>
          </w:tcPr>
          <w:p w14:paraId="4E1F48CD"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tc>
        <w:tc>
          <w:tcPr>
            <w:tcW w:w="703" w:type="dxa"/>
            <w:gridSpan w:val="2"/>
            <w:tcBorders>
              <w:top w:val="nil"/>
              <w:left w:val="nil"/>
              <w:bottom w:val="single" w:sz="4" w:space="0" w:color="auto"/>
              <w:right w:val="single" w:sz="4" w:space="0" w:color="auto"/>
            </w:tcBorders>
            <w:shd w:val="clear" w:color="auto" w:fill="auto"/>
            <w:hideMark/>
          </w:tcPr>
          <w:p w14:paraId="2138CE52"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2019</w:t>
            </w:r>
          </w:p>
        </w:tc>
        <w:tc>
          <w:tcPr>
            <w:tcW w:w="709" w:type="dxa"/>
            <w:tcBorders>
              <w:top w:val="nil"/>
              <w:left w:val="nil"/>
              <w:bottom w:val="single" w:sz="4" w:space="0" w:color="auto"/>
              <w:right w:val="single" w:sz="4" w:space="0" w:color="auto"/>
            </w:tcBorders>
            <w:shd w:val="clear" w:color="auto" w:fill="auto"/>
            <w:hideMark/>
          </w:tcPr>
          <w:p w14:paraId="1B4FDE35"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2020</w:t>
            </w:r>
          </w:p>
        </w:tc>
        <w:tc>
          <w:tcPr>
            <w:tcW w:w="646" w:type="dxa"/>
            <w:tcBorders>
              <w:top w:val="nil"/>
              <w:left w:val="nil"/>
              <w:bottom w:val="single" w:sz="4" w:space="0" w:color="auto"/>
              <w:right w:val="single" w:sz="4" w:space="0" w:color="auto"/>
            </w:tcBorders>
            <w:shd w:val="clear" w:color="auto" w:fill="auto"/>
            <w:hideMark/>
          </w:tcPr>
          <w:p w14:paraId="620C567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2021</w:t>
            </w:r>
          </w:p>
        </w:tc>
        <w:tc>
          <w:tcPr>
            <w:tcW w:w="646" w:type="dxa"/>
            <w:tcBorders>
              <w:top w:val="nil"/>
              <w:left w:val="nil"/>
              <w:bottom w:val="single" w:sz="4" w:space="0" w:color="auto"/>
              <w:right w:val="single" w:sz="4" w:space="0" w:color="auto"/>
            </w:tcBorders>
            <w:shd w:val="clear" w:color="auto" w:fill="auto"/>
            <w:hideMark/>
          </w:tcPr>
          <w:p w14:paraId="0E5F054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hideMark/>
          </w:tcPr>
          <w:p w14:paraId="6E5B3988"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2023</w:t>
            </w:r>
          </w:p>
        </w:tc>
        <w:tc>
          <w:tcPr>
            <w:tcW w:w="645" w:type="dxa"/>
            <w:tcBorders>
              <w:top w:val="nil"/>
              <w:left w:val="nil"/>
              <w:bottom w:val="single" w:sz="4" w:space="0" w:color="auto"/>
              <w:right w:val="single" w:sz="4" w:space="0" w:color="auto"/>
            </w:tcBorders>
            <w:shd w:val="clear" w:color="auto" w:fill="auto"/>
            <w:hideMark/>
          </w:tcPr>
          <w:p w14:paraId="3CBAF91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2024</w:t>
            </w:r>
          </w:p>
        </w:tc>
        <w:tc>
          <w:tcPr>
            <w:tcW w:w="709" w:type="dxa"/>
            <w:tcBorders>
              <w:top w:val="nil"/>
              <w:left w:val="nil"/>
              <w:bottom w:val="single" w:sz="4" w:space="0" w:color="auto"/>
              <w:right w:val="single" w:sz="4" w:space="0" w:color="auto"/>
            </w:tcBorders>
            <w:shd w:val="clear" w:color="auto" w:fill="auto"/>
            <w:hideMark/>
          </w:tcPr>
          <w:p w14:paraId="6BF2A35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2025</w:t>
            </w:r>
          </w:p>
        </w:tc>
        <w:tc>
          <w:tcPr>
            <w:tcW w:w="709" w:type="dxa"/>
            <w:tcBorders>
              <w:top w:val="nil"/>
              <w:left w:val="nil"/>
              <w:bottom w:val="single" w:sz="4" w:space="0" w:color="auto"/>
              <w:right w:val="single" w:sz="4" w:space="0" w:color="auto"/>
            </w:tcBorders>
            <w:shd w:val="clear" w:color="auto" w:fill="auto"/>
            <w:hideMark/>
          </w:tcPr>
          <w:p w14:paraId="5672604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2026</w:t>
            </w:r>
          </w:p>
        </w:tc>
        <w:tc>
          <w:tcPr>
            <w:tcW w:w="709" w:type="dxa"/>
            <w:tcBorders>
              <w:top w:val="nil"/>
              <w:left w:val="nil"/>
              <w:bottom w:val="single" w:sz="4" w:space="0" w:color="auto"/>
              <w:right w:val="single" w:sz="4" w:space="0" w:color="auto"/>
            </w:tcBorders>
            <w:shd w:val="clear" w:color="auto" w:fill="auto"/>
            <w:hideMark/>
          </w:tcPr>
          <w:p w14:paraId="7CE586A5"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2027</w:t>
            </w:r>
          </w:p>
        </w:tc>
        <w:tc>
          <w:tcPr>
            <w:tcW w:w="692" w:type="dxa"/>
            <w:tcBorders>
              <w:top w:val="nil"/>
              <w:left w:val="nil"/>
              <w:bottom w:val="single" w:sz="4" w:space="0" w:color="auto"/>
              <w:right w:val="single" w:sz="4" w:space="0" w:color="auto"/>
            </w:tcBorders>
            <w:shd w:val="clear" w:color="auto" w:fill="auto"/>
            <w:hideMark/>
          </w:tcPr>
          <w:p w14:paraId="0C6B60E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2028</w:t>
            </w:r>
          </w:p>
        </w:tc>
        <w:tc>
          <w:tcPr>
            <w:tcW w:w="631" w:type="dxa"/>
            <w:tcBorders>
              <w:top w:val="nil"/>
              <w:left w:val="nil"/>
              <w:bottom w:val="single" w:sz="4" w:space="0" w:color="auto"/>
              <w:right w:val="single" w:sz="4" w:space="0" w:color="auto"/>
            </w:tcBorders>
            <w:shd w:val="clear" w:color="auto" w:fill="auto"/>
            <w:hideMark/>
          </w:tcPr>
          <w:p w14:paraId="0E7051D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2029</w:t>
            </w:r>
          </w:p>
        </w:tc>
        <w:tc>
          <w:tcPr>
            <w:tcW w:w="714" w:type="dxa"/>
            <w:tcBorders>
              <w:top w:val="nil"/>
              <w:left w:val="nil"/>
              <w:bottom w:val="single" w:sz="4" w:space="0" w:color="auto"/>
              <w:right w:val="single" w:sz="4" w:space="0" w:color="auto"/>
            </w:tcBorders>
            <w:shd w:val="clear" w:color="auto" w:fill="auto"/>
            <w:hideMark/>
          </w:tcPr>
          <w:p w14:paraId="05FF4347"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2030</w:t>
            </w:r>
          </w:p>
        </w:tc>
      </w:tr>
    </w:tbl>
    <w:p w14:paraId="0DB23D85" w14:textId="77777777" w:rsidR="00D946B1" w:rsidRPr="00D946B1" w:rsidRDefault="00D946B1" w:rsidP="00D946B1">
      <w:pPr>
        <w:spacing w:after="0" w:line="240" w:lineRule="auto"/>
        <w:rPr>
          <w:rFonts w:ascii="Times New Roman" w:eastAsia="Times New Roman" w:hAnsi="Times New Roman" w:cs="Times New Roman"/>
          <w:sz w:val="8"/>
          <w:szCs w:val="8"/>
          <w:lang w:eastAsia="ru-RU"/>
        </w:rPr>
      </w:pPr>
    </w:p>
    <w:tbl>
      <w:tblPr>
        <w:tblW w:w="15698" w:type="dxa"/>
        <w:tblInd w:w="-318" w:type="dxa"/>
        <w:tblLayout w:type="fixed"/>
        <w:tblLook w:val="04A0" w:firstRow="1" w:lastRow="0" w:firstColumn="1" w:lastColumn="0" w:noHBand="0" w:noVBand="1"/>
      </w:tblPr>
      <w:tblGrid>
        <w:gridCol w:w="2411"/>
        <w:gridCol w:w="1682"/>
        <w:gridCol w:w="473"/>
        <w:gridCol w:w="781"/>
        <w:gridCol w:w="693"/>
        <w:gridCol w:w="567"/>
        <w:gridCol w:w="869"/>
        <w:gridCol w:w="709"/>
        <w:gridCol w:w="709"/>
        <w:gridCol w:w="646"/>
        <w:gridCol w:w="646"/>
        <w:gridCol w:w="709"/>
        <w:gridCol w:w="645"/>
        <w:gridCol w:w="709"/>
        <w:gridCol w:w="709"/>
        <w:gridCol w:w="709"/>
        <w:gridCol w:w="692"/>
        <w:gridCol w:w="631"/>
        <w:gridCol w:w="708"/>
      </w:tblGrid>
      <w:tr w:rsidR="00D946B1" w:rsidRPr="00D946B1" w14:paraId="50D8F399" w14:textId="77777777" w:rsidTr="00C822E3">
        <w:trPr>
          <w:trHeight w:val="156"/>
          <w:tblHeader/>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09EEE013"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w:t>
            </w:r>
          </w:p>
        </w:tc>
        <w:tc>
          <w:tcPr>
            <w:tcW w:w="1682" w:type="dxa"/>
            <w:tcBorders>
              <w:top w:val="single" w:sz="4" w:space="0" w:color="auto"/>
              <w:left w:val="nil"/>
              <w:bottom w:val="single" w:sz="4" w:space="0" w:color="auto"/>
              <w:right w:val="single" w:sz="4" w:space="0" w:color="auto"/>
            </w:tcBorders>
            <w:shd w:val="clear" w:color="auto" w:fill="auto"/>
            <w:hideMark/>
          </w:tcPr>
          <w:p w14:paraId="2C16FAB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w:t>
            </w:r>
          </w:p>
        </w:tc>
        <w:tc>
          <w:tcPr>
            <w:tcW w:w="473" w:type="dxa"/>
            <w:tcBorders>
              <w:top w:val="single" w:sz="4" w:space="0" w:color="auto"/>
              <w:left w:val="nil"/>
              <w:bottom w:val="single" w:sz="4" w:space="0" w:color="auto"/>
              <w:right w:val="single" w:sz="4" w:space="0" w:color="auto"/>
            </w:tcBorders>
            <w:shd w:val="clear" w:color="auto" w:fill="auto"/>
            <w:hideMark/>
          </w:tcPr>
          <w:p w14:paraId="089C1E3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3</w:t>
            </w:r>
          </w:p>
        </w:tc>
        <w:tc>
          <w:tcPr>
            <w:tcW w:w="781" w:type="dxa"/>
            <w:tcBorders>
              <w:top w:val="single" w:sz="4" w:space="0" w:color="auto"/>
              <w:left w:val="nil"/>
              <w:bottom w:val="single" w:sz="4" w:space="0" w:color="auto"/>
              <w:right w:val="single" w:sz="4" w:space="0" w:color="auto"/>
            </w:tcBorders>
            <w:shd w:val="clear" w:color="auto" w:fill="auto"/>
            <w:hideMark/>
          </w:tcPr>
          <w:p w14:paraId="683FC32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4</w:t>
            </w:r>
          </w:p>
        </w:tc>
        <w:tc>
          <w:tcPr>
            <w:tcW w:w="693" w:type="dxa"/>
            <w:tcBorders>
              <w:top w:val="single" w:sz="4" w:space="0" w:color="auto"/>
              <w:left w:val="nil"/>
              <w:bottom w:val="single" w:sz="4" w:space="0" w:color="auto"/>
              <w:right w:val="single" w:sz="4" w:space="0" w:color="auto"/>
            </w:tcBorders>
            <w:shd w:val="clear" w:color="auto" w:fill="auto"/>
            <w:hideMark/>
          </w:tcPr>
          <w:p w14:paraId="712E7838"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14:paraId="1EC7005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6</w:t>
            </w:r>
          </w:p>
        </w:tc>
        <w:tc>
          <w:tcPr>
            <w:tcW w:w="869" w:type="dxa"/>
            <w:tcBorders>
              <w:top w:val="single" w:sz="4" w:space="0" w:color="auto"/>
              <w:left w:val="nil"/>
              <w:bottom w:val="single" w:sz="4" w:space="0" w:color="auto"/>
              <w:right w:val="nil"/>
            </w:tcBorders>
            <w:shd w:val="clear" w:color="auto" w:fill="auto"/>
            <w:noWrap/>
            <w:hideMark/>
          </w:tcPr>
          <w:p w14:paraId="5365F21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050AF7"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hideMark/>
          </w:tcPr>
          <w:p w14:paraId="2182587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9</w:t>
            </w:r>
          </w:p>
        </w:tc>
        <w:tc>
          <w:tcPr>
            <w:tcW w:w="646" w:type="dxa"/>
            <w:tcBorders>
              <w:top w:val="single" w:sz="4" w:space="0" w:color="auto"/>
              <w:left w:val="nil"/>
              <w:bottom w:val="single" w:sz="4" w:space="0" w:color="auto"/>
              <w:right w:val="single" w:sz="4" w:space="0" w:color="auto"/>
            </w:tcBorders>
            <w:shd w:val="clear" w:color="auto" w:fill="auto"/>
            <w:noWrap/>
            <w:hideMark/>
          </w:tcPr>
          <w:p w14:paraId="2088593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10</w:t>
            </w:r>
          </w:p>
        </w:tc>
        <w:tc>
          <w:tcPr>
            <w:tcW w:w="646" w:type="dxa"/>
            <w:tcBorders>
              <w:top w:val="single" w:sz="4" w:space="0" w:color="auto"/>
              <w:left w:val="nil"/>
              <w:bottom w:val="single" w:sz="4" w:space="0" w:color="auto"/>
              <w:right w:val="single" w:sz="4" w:space="0" w:color="auto"/>
            </w:tcBorders>
            <w:shd w:val="clear" w:color="auto" w:fill="auto"/>
            <w:noWrap/>
            <w:hideMark/>
          </w:tcPr>
          <w:p w14:paraId="29D39595"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hideMark/>
          </w:tcPr>
          <w:p w14:paraId="351E3F9C"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12</w:t>
            </w:r>
          </w:p>
        </w:tc>
        <w:tc>
          <w:tcPr>
            <w:tcW w:w="645" w:type="dxa"/>
            <w:tcBorders>
              <w:top w:val="single" w:sz="4" w:space="0" w:color="auto"/>
              <w:left w:val="nil"/>
              <w:bottom w:val="single" w:sz="4" w:space="0" w:color="auto"/>
              <w:right w:val="single" w:sz="4" w:space="0" w:color="auto"/>
            </w:tcBorders>
            <w:shd w:val="clear" w:color="auto" w:fill="auto"/>
            <w:noWrap/>
            <w:hideMark/>
          </w:tcPr>
          <w:p w14:paraId="647B0C47"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14:paraId="5F92DA01"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14</w:t>
            </w:r>
          </w:p>
        </w:tc>
        <w:tc>
          <w:tcPr>
            <w:tcW w:w="709" w:type="dxa"/>
            <w:tcBorders>
              <w:top w:val="single" w:sz="4" w:space="0" w:color="auto"/>
              <w:left w:val="nil"/>
              <w:bottom w:val="single" w:sz="4" w:space="0" w:color="auto"/>
              <w:right w:val="single" w:sz="4" w:space="0" w:color="auto"/>
            </w:tcBorders>
            <w:shd w:val="clear" w:color="auto" w:fill="auto"/>
            <w:noWrap/>
            <w:hideMark/>
          </w:tcPr>
          <w:p w14:paraId="1FC24CE1"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hideMark/>
          </w:tcPr>
          <w:p w14:paraId="7C0C1885"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16</w:t>
            </w:r>
          </w:p>
        </w:tc>
        <w:tc>
          <w:tcPr>
            <w:tcW w:w="692" w:type="dxa"/>
            <w:tcBorders>
              <w:top w:val="single" w:sz="4" w:space="0" w:color="auto"/>
              <w:left w:val="nil"/>
              <w:bottom w:val="single" w:sz="4" w:space="0" w:color="auto"/>
              <w:right w:val="single" w:sz="4" w:space="0" w:color="auto"/>
            </w:tcBorders>
            <w:shd w:val="clear" w:color="auto" w:fill="auto"/>
            <w:noWrap/>
            <w:hideMark/>
          </w:tcPr>
          <w:p w14:paraId="77159CC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17</w:t>
            </w:r>
          </w:p>
        </w:tc>
        <w:tc>
          <w:tcPr>
            <w:tcW w:w="631" w:type="dxa"/>
            <w:tcBorders>
              <w:top w:val="single" w:sz="4" w:space="0" w:color="auto"/>
              <w:left w:val="nil"/>
              <w:bottom w:val="single" w:sz="4" w:space="0" w:color="auto"/>
              <w:right w:val="single" w:sz="4" w:space="0" w:color="auto"/>
            </w:tcBorders>
            <w:shd w:val="clear" w:color="auto" w:fill="auto"/>
            <w:noWrap/>
            <w:hideMark/>
          </w:tcPr>
          <w:p w14:paraId="132C5EE1"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18</w:t>
            </w:r>
          </w:p>
        </w:tc>
        <w:tc>
          <w:tcPr>
            <w:tcW w:w="708" w:type="dxa"/>
            <w:tcBorders>
              <w:top w:val="single" w:sz="4" w:space="0" w:color="auto"/>
              <w:left w:val="nil"/>
              <w:bottom w:val="single" w:sz="4" w:space="0" w:color="auto"/>
              <w:right w:val="single" w:sz="4" w:space="0" w:color="auto"/>
            </w:tcBorders>
            <w:shd w:val="clear" w:color="auto" w:fill="auto"/>
            <w:noWrap/>
            <w:hideMark/>
          </w:tcPr>
          <w:p w14:paraId="2840967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19</w:t>
            </w:r>
          </w:p>
        </w:tc>
      </w:tr>
      <w:tr w:rsidR="00D946B1" w:rsidRPr="00D946B1" w14:paraId="50F1CFDE" w14:textId="77777777" w:rsidTr="00C822E3">
        <w:trPr>
          <w:trHeight w:val="321"/>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062068"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 xml:space="preserve">Муниципальная программа </w:t>
            </w:r>
          </w:p>
          <w:p w14:paraId="3C15F7DE"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Казанского сельского поселения «Энергоэффективность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14:paraId="31D2E16E"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всего,</w:t>
            </w:r>
          </w:p>
          <w:p w14:paraId="021F1461"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в том числе:</w:t>
            </w:r>
          </w:p>
        </w:tc>
        <w:tc>
          <w:tcPr>
            <w:tcW w:w="473" w:type="dxa"/>
            <w:tcBorders>
              <w:top w:val="nil"/>
              <w:left w:val="nil"/>
              <w:bottom w:val="single" w:sz="4" w:space="0" w:color="auto"/>
              <w:right w:val="single" w:sz="4" w:space="0" w:color="auto"/>
            </w:tcBorders>
            <w:shd w:val="clear" w:color="auto" w:fill="auto"/>
            <w:hideMark/>
          </w:tcPr>
          <w:p w14:paraId="7D5D716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781" w:type="dxa"/>
            <w:tcBorders>
              <w:top w:val="nil"/>
              <w:left w:val="nil"/>
              <w:bottom w:val="single" w:sz="4" w:space="0" w:color="auto"/>
              <w:right w:val="single" w:sz="4" w:space="0" w:color="auto"/>
            </w:tcBorders>
            <w:shd w:val="clear" w:color="auto" w:fill="auto"/>
            <w:hideMark/>
          </w:tcPr>
          <w:p w14:paraId="04D5588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hideMark/>
          </w:tcPr>
          <w:p w14:paraId="07B26CF2"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630A25FA"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tcPr>
          <w:p w14:paraId="175FCC27" w14:textId="77777777" w:rsidR="00D946B1" w:rsidRPr="00D946B1" w:rsidRDefault="00D946B1" w:rsidP="00D946B1">
            <w:pPr>
              <w:spacing w:after="0" w:line="240" w:lineRule="auto"/>
              <w:ind w:right="-96"/>
              <w:jc w:val="center"/>
              <w:rPr>
                <w:rFonts w:ascii="Times New Roman" w:eastAsia="Times New Roman" w:hAnsi="Times New Roman" w:cs="Times New Roman"/>
                <w:bCs/>
                <w:color w:val="000000"/>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noWrap/>
          </w:tcPr>
          <w:p w14:paraId="5127AFF6"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7A964841"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725EE84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noWrap/>
          </w:tcPr>
          <w:p w14:paraId="3E023055"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7504F16F"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645" w:type="dxa"/>
            <w:tcBorders>
              <w:top w:val="nil"/>
              <w:left w:val="nil"/>
              <w:bottom w:val="single" w:sz="4" w:space="0" w:color="auto"/>
              <w:right w:val="single" w:sz="4" w:space="0" w:color="auto"/>
            </w:tcBorders>
            <w:shd w:val="clear" w:color="auto" w:fill="auto"/>
            <w:noWrap/>
          </w:tcPr>
          <w:p w14:paraId="59AF373E"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31E7328C" w14:textId="77777777" w:rsidR="00D946B1" w:rsidRPr="00D946B1" w:rsidRDefault="00D946B1" w:rsidP="00D946B1">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0D8AE35A" w14:textId="77777777" w:rsidR="00D946B1" w:rsidRPr="00D946B1" w:rsidRDefault="00D946B1" w:rsidP="00D946B1">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14:paraId="2440B9E8" w14:textId="77777777" w:rsidR="00D946B1" w:rsidRPr="00D946B1" w:rsidRDefault="00D946B1" w:rsidP="00D946B1">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92" w:type="dxa"/>
            <w:tcBorders>
              <w:top w:val="nil"/>
              <w:left w:val="nil"/>
              <w:bottom w:val="single" w:sz="4" w:space="0" w:color="auto"/>
              <w:right w:val="single" w:sz="4" w:space="0" w:color="auto"/>
            </w:tcBorders>
            <w:shd w:val="clear" w:color="auto" w:fill="auto"/>
            <w:noWrap/>
          </w:tcPr>
          <w:p w14:paraId="6228B453" w14:textId="77777777" w:rsidR="00D946B1" w:rsidRPr="00D946B1" w:rsidRDefault="00D946B1" w:rsidP="00D946B1">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31" w:type="dxa"/>
            <w:tcBorders>
              <w:top w:val="nil"/>
              <w:left w:val="nil"/>
              <w:bottom w:val="single" w:sz="4" w:space="0" w:color="auto"/>
              <w:right w:val="single" w:sz="4" w:space="0" w:color="auto"/>
            </w:tcBorders>
            <w:shd w:val="clear" w:color="auto" w:fill="auto"/>
            <w:noWrap/>
          </w:tcPr>
          <w:p w14:paraId="4E9AB316" w14:textId="77777777" w:rsidR="00D946B1" w:rsidRPr="00D946B1" w:rsidRDefault="00D946B1" w:rsidP="00D946B1">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14:paraId="1FD53227" w14:textId="77777777" w:rsidR="00D946B1" w:rsidRPr="00D946B1" w:rsidRDefault="00D946B1" w:rsidP="00D946B1">
            <w:pPr>
              <w:spacing w:after="0" w:line="240" w:lineRule="auto"/>
              <w:jc w:val="center"/>
              <w:rPr>
                <w:rFonts w:ascii="Times New Roman" w:eastAsia="Times New Roman" w:hAnsi="Times New Roman" w:cs="Times New Roman"/>
                <w:bCs/>
                <w:color w:val="000000"/>
                <w:spacing w:val="-10"/>
                <w:sz w:val="20"/>
                <w:szCs w:val="20"/>
                <w:lang w:eastAsia="ru-RU"/>
              </w:rPr>
            </w:pPr>
          </w:p>
        </w:tc>
      </w:tr>
      <w:tr w:rsidR="00D946B1" w:rsidRPr="00D946B1" w14:paraId="18C1165A" w14:textId="77777777" w:rsidTr="00C822E3">
        <w:trPr>
          <w:trHeight w:val="321"/>
        </w:trPr>
        <w:tc>
          <w:tcPr>
            <w:tcW w:w="2411" w:type="dxa"/>
            <w:vMerge/>
            <w:tcBorders>
              <w:top w:val="single" w:sz="4" w:space="0" w:color="auto"/>
              <w:left w:val="single" w:sz="4" w:space="0" w:color="auto"/>
              <w:bottom w:val="single" w:sz="4" w:space="0" w:color="auto"/>
              <w:right w:val="single" w:sz="4" w:space="0" w:color="auto"/>
            </w:tcBorders>
            <w:shd w:val="clear" w:color="auto" w:fill="auto"/>
          </w:tcPr>
          <w:p w14:paraId="67C05F5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p>
        </w:tc>
        <w:tc>
          <w:tcPr>
            <w:tcW w:w="1682" w:type="dxa"/>
            <w:tcBorders>
              <w:top w:val="single" w:sz="4" w:space="0" w:color="auto"/>
              <w:left w:val="nil"/>
              <w:bottom w:val="single" w:sz="4" w:space="0" w:color="auto"/>
              <w:right w:val="single" w:sz="4" w:space="0" w:color="auto"/>
            </w:tcBorders>
            <w:shd w:val="clear" w:color="auto" w:fill="auto"/>
          </w:tcPr>
          <w:p w14:paraId="5A16C228"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Администрация Казанского сельского поселения </w:t>
            </w:r>
          </w:p>
        </w:tc>
        <w:tc>
          <w:tcPr>
            <w:tcW w:w="473" w:type="dxa"/>
            <w:tcBorders>
              <w:top w:val="nil"/>
              <w:left w:val="nil"/>
              <w:bottom w:val="single" w:sz="4" w:space="0" w:color="auto"/>
              <w:right w:val="single" w:sz="4" w:space="0" w:color="auto"/>
            </w:tcBorders>
            <w:shd w:val="clear" w:color="auto" w:fill="auto"/>
          </w:tcPr>
          <w:p w14:paraId="362356C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nil"/>
              <w:left w:val="nil"/>
              <w:bottom w:val="single" w:sz="4" w:space="0" w:color="auto"/>
              <w:right w:val="single" w:sz="4" w:space="0" w:color="auto"/>
            </w:tcBorders>
            <w:shd w:val="clear" w:color="auto" w:fill="auto"/>
          </w:tcPr>
          <w:p w14:paraId="04C5708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693" w:type="dxa"/>
            <w:tcBorders>
              <w:top w:val="nil"/>
              <w:left w:val="nil"/>
              <w:bottom w:val="single" w:sz="4" w:space="0" w:color="auto"/>
              <w:right w:val="single" w:sz="4" w:space="0" w:color="auto"/>
            </w:tcBorders>
            <w:shd w:val="clear" w:color="auto" w:fill="auto"/>
          </w:tcPr>
          <w:p w14:paraId="257BC404"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tcPr>
          <w:p w14:paraId="181B8B6C"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tcPr>
          <w:p w14:paraId="73C06A06"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val="en-US" w:eastAsia="ru-RU"/>
              </w:rPr>
            </w:pPr>
            <w:r w:rsidRPr="00D946B1">
              <w:rPr>
                <w:rFonts w:ascii="Times New Roman" w:eastAsia="Times New Roman" w:hAnsi="Times New Roman" w:cs="Times New Roman"/>
                <w:sz w:val="16"/>
                <w:szCs w:val="16"/>
                <w:lang w:val="en-US" w:eastAsia="ru-RU"/>
              </w:rPr>
              <w:t>26815</w:t>
            </w:r>
            <w:r w:rsidRPr="00D946B1">
              <w:rPr>
                <w:rFonts w:ascii="Times New Roman" w:eastAsia="Times New Roman" w:hAnsi="Times New Roman" w:cs="Times New Roman"/>
                <w:sz w:val="16"/>
                <w:szCs w:val="16"/>
                <w:lang w:eastAsia="ru-RU"/>
              </w:rPr>
              <w:t>,</w:t>
            </w:r>
            <w:r w:rsidRPr="00D946B1">
              <w:rPr>
                <w:rFonts w:ascii="Times New Roman" w:eastAsia="Times New Roman" w:hAnsi="Times New Roman" w:cs="Times New Roman"/>
                <w:sz w:val="16"/>
                <w:szCs w:val="16"/>
                <w:lang w:val="en-US" w:eastAsia="ru-RU"/>
              </w:rPr>
              <w:t>2</w:t>
            </w:r>
          </w:p>
        </w:tc>
        <w:tc>
          <w:tcPr>
            <w:tcW w:w="709" w:type="dxa"/>
            <w:tcBorders>
              <w:top w:val="nil"/>
              <w:left w:val="single" w:sz="4" w:space="0" w:color="auto"/>
              <w:bottom w:val="single" w:sz="4" w:space="0" w:color="auto"/>
              <w:right w:val="single" w:sz="4" w:space="0" w:color="auto"/>
            </w:tcBorders>
            <w:shd w:val="clear" w:color="auto" w:fill="auto"/>
            <w:noWrap/>
          </w:tcPr>
          <w:p w14:paraId="37B0666F"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tcPr>
          <w:p w14:paraId="05568CB7"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tcPr>
          <w:p w14:paraId="6460FA88" w14:textId="77777777" w:rsidR="00D946B1" w:rsidRPr="00D946B1" w:rsidRDefault="00D946B1" w:rsidP="00D946B1">
            <w:pPr>
              <w:spacing w:after="0" w:line="240" w:lineRule="auto"/>
              <w:ind w:right="-90"/>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tcPr>
          <w:p w14:paraId="77781A21" w14:textId="77777777" w:rsidR="00D946B1" w:rsidRPr="00D946B1" w:rsidRDefault="00D946B1" w:rsidP="00D946B1">
            <w:pPr>
              <w:spacing w:after="0" w:line="240" w:lineRule="auto"/>
              <w:ind w:right="-16"/>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val="en-US" w:eastAsia="ru-RU"/>
              </w:rPr>
              <w:t>2496</w:t>
            </w:r>
            <w:r w:rsidRPr="00D946B1">
              <w:rPr>
                <w:rFonts w:ascii="Times New Roman" w:eastAsia="Times New Roman" w:hAnsi="Times New Roman" w:cs="Times New Roman"/>
                <w:sz w:val="16"/>
                <w:szCs w:val="16"/>
                <w:lang w:eastAsia="ru-RU"/>
              </w:rPr>
              <w:t>,</w:t>
            </w:r>
            <w:r w:rsidRPr="00D946B1">
              <w:rPr>
                <w:rFonts w:ascii="Times New Roman" w:eastAsia="Times New Roman" w:hAnsi="Times New Roman" w:cs="Times New Roman"/>
                <w:sz w:val="16"/>
                <w:szCs w:val="16"/>
                <w:lang w:val="en-US" w:eastAsia="ru-RU"/>
              </w:rPr>
              <w:t>4</w:t>
            </w:r>
          </w:p>
        </w:tc>
        <w:tc>
          <w:tcPr>
            <w:tcW w:w="709" w:type="dxa"/>
            <w:tcBorders>
              <w:top w:val="nil"/>
              <w:left w:val="nil"/>
              <w:bottom w:val="single" w:sz="4" w:space="0" w:color="auto"/>
              <w:right w:val="single" w:sz="4" w:space="0" w:color="auto"/>
            </w:tcBorders>
            <w:shd w:val="clear" w:color="auto" w:fill="auto"/>
            <w:noWrap/>
          </w:tcPr>
          <w:p w14:paraId="558F6550"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2755,6</w:t>
            </w:r>
          </w:p>
        </w:tc>
        <w:tc>
          <w:tcPr>
            <w:tcW w:w="645" w:type="dxa"/>
            <w:tcBorders>
              <w:top w:val="nil"/>
              <w:left w:val="nil"/>
              <w:bottom w:val="single" w:sz="4" w:space="0" w:color="auto"/>
              <w:right w:val="single" w:sz="4" w:space="0" w:color="auto"/>
            </w:tcBorders>
            <w:shd w:val="clear" w:color="auto" w:fill="auto"/>
            <w:noWrap/>
          </w:tcPr>
          <w:p w14:paraId="792E9BAE" w14:textId="77777777" w:rsidR="00D946B1" w:rsidRPr="00D946B1" w:rsidRDefault="00D946B1" w:rsidP="00D946B1">
            <w:pPr>
              <w:spacing w:after="0" w:line="240" w:lineRule="auto"/>
              <w:ind w:right="-79"/>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2824,7</w:t>
            </w:r>
          </w:p>
        </w:tc>
        <w:tc>
          <w:tcPr>
            <w:tcW w:w="709" w:type="dxa"/>
            <w:tcBorders>
              <w:top w:val="nil"/>
              <w:left w:val="nil"/>
              <w:bottom w:val="single" w:sz="4" w:space="0" w:color="auto"/>
              <w:right w:val="single" w:sz="4" w:space="0" w:color="auto"/>
            </w:tcBorders>
            <w:shd w:val="clear" w:color="auto" w:fill="auto"/>
            <w:noWrap/>
          </w:tcPr>
          <w:p w14:paraId="0C175874"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76A8FF87"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tcPr>
          <w:p w14:paraId="4C5FD062"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tcPr>
          <w:p w14:paraId="12CA20A3"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tcPr>
          <w:p w14:paraId="6F52C94E" w14:textId="77777777" w:rsidR="00D946B1" w:rsidRPr="00D946B1" w:rsidRDefault="00D946B1" w:rsidP="00D946B1">
            <w:pPr>
              <w:spacing w:after="0" w:line="240" w:lineRule="auto"/>
              <w:ind w:right="-37"/>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tcPr>
          <w:p w14:paraId="5601A919"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r>
      <w:tr w:rsidR="00D946B1" w:rsidRPr="00D946B1" w14:paraId="46A815EA" w14:textId="77777777" w:rsidTr="00C822E3">
        <w:trPr>
          <w:trHeight w:val="591"/>
        </w:trPr>
        <w:tc>
          <w:tcPr>
            <w:tcW w:w="2411" w:type="dxa"/>
            <w:tcBorders>
              <w:top w:val="single" w:sz="4" w:space="0" w:color="auto"/>
              <w:left w:val="single" w:sz="4" w:space="0" w:color="auto"/>
              <w:bottom w:val="nil"/>
              <w:right w:val="single" w:sz="4" w:space="0" w:color="auto"/>
            </w:tcBorders>
            <w:shd w:val="clear" w:color="auto" w:fill="auto"/>
            <w:hideMark/>
          </w:tcPr>
          <w:p w14:paraId="42832E3F"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Подпрограмма 1</w:t>
            </w:r>
            <w:r w:rsidRPr="00D946B1">
              <w:rPr>
                <w:rFonts w:ascii="Times New Roman" w:eastAsia="Times New Roman" w:hAnsi="Times New Roman" w:cs="Times New Roman"/>
                <w:bCs/>
                <w:color w:val="000000"/>
                <w:sz w:val="20"/>
                <w:szCs w:val="20"/>
                <w:lang w:eastAsia="ru-RU"/>
              </w:rPr>
              <w:br/>
              <w:t>«Энергосбережение и повышение энергетической эффективности Казанского сельского поселения»</w:t>
            </w:r>
          </w:p>
        </w:tc>
        <w:tc>
          <w:tcPr>
            <w:tcW w:w="1682" w:type="dxa"/>
            <w:tcBorders>
              <w:top w:val="single" w:sz="4" w:space="0" w:color="auto"/>
              <w:left w:val="nil"/>
              <w:bottom w:val="single" w:sz="4" w:space="0" w:color="auto"/>
              <w:right w:val="single" w:sz="4" w:space="0" w:color="auto"/>
            </w:tcBorders>
            <w:shd w:val="clear" w:color="auto" w:fill="auto"/>
            <w:hideMark/>
          </w:tcPr>
          <w:p w14:paraId="3D91FF87"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всего</w:t>
            </w:r>
            <w:r w:rsidRPr="00D946B1">
              <w:rPr>
                <w:rFonts w:ascii="Times New Roman" w:eastAsia="Times New Roman" w:hAnsi="Times New Roman" w:cs="Times New Roman"/>
                <w:color w:val="000000"/>
                <w:sz w:val="20"/>
                <w:szCs w:val="20"/>
                <w:lang w:eastAsia="ru-RU"/>
              </w:rPr>
              <w:br/>
              <w:t>в том числе:</w:t>
            </w:r>
          </w:p>
        </w:tc>
        <w:tc>
          <w:tcPr>
            <w:tcW w:w="473" w:type="dxa"/>
            <w:tcBorders>
              <w:top w:val="single" w:sz="4" w:space="0" w:color="auto"/>
              <w:left w:val="nil"/>
              <w:bottom w:val="single" w:sz="4" w:space="0" w:color="auto"/>
              <w:right w:val="single" w:sz="4" w:space="0" w:color="auto"/>
            </w:tcBorders>
            <w:shd w:val="clear" w:color="auto" w:fill="auto"/>
            <w:hideMark/>
          </w:tcPr>
          <w:p w14:paraId="2504B35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p>
        </w:tc>
        <w:tc>
          <w:tcPr>
            <w:tcW w:w="781" w:type="dxa"/>
            <w:tcBorders>
              <w:top w:val="single" w:sz="4" w:space="0" w:color="auto"/>
              <w:left w:val="nil"/>
              <w:bottom w:val="single" w:sz="4" w:space="0" w:color="auto"/>
              <w:right w:val="single" w:sz="4" w:space="0" w:color="auto"/>
            </w:tcBorders>
            <w:shd w:val="clear" w:color="auto" w:fill="auto"/>
            <w:hideMark/>
          </w:tcPr>
          <w:p w14:paraId="405FD2AA"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693" w:type="dxa"/>
            <w:tcBorders>
              <w:top w:val="single" w:sz="4" w:space="0" w:color="auto"/>
              <w:left w:val="nil"/>
              <w:bottom w:val="single" w:sz="4" w:space="0" w:color="auto"/>
              <w:right w:val="single" w:sz="4" w:space="0" w:color="auto"/>
            </w:tcBorders>
            <w:shd w:val="clear" w:color="auto" w:fill="auto"/>
            <w:hideMark/>
          </w:tcPr>
          <w:p w14:paraId="37218BF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567" w:type="dxa"/>
            <w:tcBorders>
              <w:top w:val="single" w:sz="4" w:space="0" w:color="auto"/>
              <w:left w:val="nil"/>
              <w:bottom w:val="single" w:sz="4" w:space="0" w:color="auto"/>
              <w:right w:val="single" w:sz="4" w:space="0" w:color="auto"/>
            </w:tcBorders>
            <w:shd w:val="clear" w:color="auto" w:fill="auto"/>
            <w:hideMark/>
          </w:tcPr>
          <w:p w14:paraId="1D0446A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nil"/>
            </w:tcBorders>
            <w:shd w:val="clear" w:color="auto" w:fill="auto"/>
            <w:noWrap/>
            <w:hideMark/>
          </w:tcPr>
          <w:p w14:paraId="48170AB2"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val="en-US" w:eastAsia="ru-RU"/>
              </w:rPr>
              <w:t>26815</w:t>
            </w:r>
            <w:r w:rsidRPr="00D946B1">
              <w:rPr>
                <w:rFonts w:ascii="Times New Roman" w:eastAsia="Times New Roman" w:hAnsi="Times New Roman" w:cs="Times New Roman"/>
                <w:sz w:val="16"/>
                <w:szCs w:val="16"/>
                <w:lang w:eastAsia="ru-RU"/>
              </w:rPr>
              <w:t>,</w:t>
            </w:r>
            <w:r w:rsidRPr="00D946B1">
              <w:rPr>
                <w:rFonts w:ascii="Times New Roman" w:eastAsia="Times New Roman" w:hAnsi="Times New Roman" w:cs="Times New Roman"/>
                <w:sz w:val="16"/>
                <w:szCs w:val="16"/>
                <w:lang w:val="en-US" w:eastAsia="ru-RU"/>
              </w:rPr>
              <w:t>2</w:t>
            </w:r>
          </w:p>
        </w:tc>
        <w:tc>
          <w:tcPr>
            <w:tcW w:w="709" w:type="dxa"/>
            <w:tcBorders>
              <w:top w:val="nil"/>
              <w:left w:val="single" w:sz="4" w:space="0" w:color="auto"/>
              <w:bottom w:val="single" w:sz="4" w:space="0" w:color="auto"/>
              <w:right w:val="single" w:sz="4" w:space="0" w:color="auto"/>
            </w:tcBorders>
            <w:shd w:val="clear" w:color="auto" w:fill="auto"/>
            <w:noWrap/>
            <w:hideMark/>
          </w:tcPr>
          <w:p w14:paraId="370237F0"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2129,0</w:t>
            </w:r>
          </w:p>
        </w:tc>
        <w:tc>
          <w:tcPr>
            <w:tcW w:w="709" w:type="dxa"/>
            <w:tcBorders>
              <w:top w:val="nil"/>
              <w:left w:val="nil"/>
              <w:bottom w:val="single" w:sz="4" w:space="0" w:color="auto"/>
              <w:right w:val="single" w:sz="4" w:space="0" w:color="auto"/>
            </w:tcBorders>
            <w:shd w:val="clear" w:color="auto" w:fill="auto"/>
            <w:noWrap/>
            <w:hideMark/>
          </w:tcPr>
          <w:p w14:paraId="6B28D3E4"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2248,8</w:t>
            </w:r>
          </w:p>
        </w:tc>
        <w:tc>
          <w:tcPr>
            <w:tcW w:w="646" w:type="dxa"/>
            <w:tcBorders>
              <w:top w:val="nil"/>
              <w:left w:val="nil"/>
              <w:bottom w:val="single" w:sz="4" w:space="0" w:color="auto"/>
              <w:right w:val="single" w:sz="4" w:space="0" w:color="auto"/>
            </w:tcBorders>
            <w:shd w:val="clear" w:color="auto" w:fill="auto"/>
            <w:noWrap/>
            <w:hideMark/>
          </w:tcPr>
          <w:p w14:paraId="1855CCA3" w14:textId="77777777" w:rsidR="00D946B1" w:rsidRPr="00D946B1" w:rsidRDefault="00D946B1" w:rsidP="00D946B1">
            <w:pPr>
              <w:spacing w:after="0" w:line="240" w:lineRule="auto"/>
              <w:ind w:right="-90"/>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2298,9</w:t>
            </w:r>
          </w:p>
        </w:tc>
        <w:tc>
          <w:tcPr>
            <w:tcW w:w="646" w:type="dxa"/>
            <w:tcBorders>
              <w:top w:val="nil"/>
              <w:left w:val="nil"/>
              <w:bottom w:val="single" w:sz="4" w:space="0" w:color="auto"/>
              <w:right w:val="single" w:sz="4" w:space="0" w:color="auto"/>
            </w:tcBorders>
            <w:shd w:val="clear" w:color="auto" w:fill="auto"/>
            <w:noWrap/>
            <w:hideMark/>
          </w:tcPr>
          <w:p w14:paraId="2E9857F7" w14:textId="77777777" w:rsidR="00D946B1" w:rsidRPr="00D946B1" w:rsidRDefault="00D946B1" w:rsidP="00D946B1">
            <w:pPr>
              <w:spacing w:after="0" w:line="240" w:lineRule="auto"/>
              <w:ind w:right="-16"/>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val="en-US" w:eastAsia="ru-RU"/>
              </w:rPr>
              <w:t>2496</w:t>
            </w:r>
            <w:r w:rsidRPr="00D946B1">
              <w:rPr>
                <w:rFonts w:ascii="Times New Roman" w:eastAsia="Times New Roman" w:hAnsi="Times New Roman" w:cs="Times New Roman"/>
                <w:sz w:val="16"/>
                <w:szCs w:val="16"/>
                <w:lang w:eastAsia="ru-RU"/>
              </w:rPr>
              <w:t>,</w:t>
            </w:r>
            <w:r w:rsidRPr="00D946B1">
              <w:rPr>
                <w:rFonts w:ascii="Times New Roman" w:eastAsia="Times New Roman" w:hAnsi="Times New Roman" w:cs="Times New Roman"/>
                <w:sz w:val="16"/>
                <w:szCs w:val="16"/>
                <w:lang w:val="en-US" w:eastAsia="ru-RU"/>
              </w:rPr>
              <w:t>4</w:t>
            </w:r>
          </w:p>
        </w:tc>
        <w:tc>
          <w:tcPr>
            <w:tcW w:w="709" w:type="dxa"/>
            <w:tcBorders>
              <w:top w:val="nil"/>
              <w:left w:val="nil"/>
              <w:bottom w:val="single" w:sz="4" w:space="0" w:color="auto"/>
              <w:right w:val="single" w:sz="4" w:space="0" w:color="auto"/>
            </w:tcBorders>
            <w:shd w:val="clear" w:color="auto" w:fill="auto"/>
            <w:noWrap/>
            <w:hideMark/>
          </w:tcPr>
          <w:p w14:paraId="257374E6"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2755,6</w:t>
            </w:r>
          </w:p>
        </w:tc>
        <w:tc>
          <w:tcPr>
            <w:tcW w:w="645" w:type="dxa"/>
            <w:tcBorders>
              <w:top w:val="nil"/>
              <w:left w:val="nil"/>
              <w:bottom w:val="single" w:sz="4" w:space="0" w:color="auto"/>
              <w:right w:val="single" w:sz="4" w:space="0" w:color="auto"/>
            </w:tcBorders>
            <w:shd w:val="clear" w:color="auto" w:fill="auto"/>
            <w:noWrap/>
            <w:hideMark/>
          </w:tcPr>
          <w:p w14:paraId="5958710C" w14:textId="77777777" w:rsidR="00D946B1" w:rsidRPr="00D946B1" w:rsidRDefault="00D946B1" w:rsidP="00D946B1">
            <w:pPr>
              <w:spacing w:after="0" w:line="240" w:lineRule="auto"/>
              <w:ind w:right="-79"/>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2824,7</w:t>
            </w:r>
          </w:p>
        </w:tc>
        <w:tc>
          <w:tcPr>
            <w:tcW w:w="709" w:type="dxa"/>
            <w:tcBorders>
              <w:top w:val="nil"/>
              <w:left w:val="nil"/>
              <w:bottom w:val="single" w:sz="4" w:space="0" w:color="auto"/>
              <w:right w:val="single" w:sz="4" w:space="0" w:color="auto"/>
            </w:tcBorders>
            <w:shd w:val="clear" w:color="auto" w:fill="auto"/>
            <w:noWrap/>
            <w:hideMark/>
          </w:tcPr>
          <w:p w14:paraId="30F5BCDE"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5E5B4C84"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709" w:type="dxa"/>
            <w:tcBorders>
              <w:top w:val="nil"/>
              <w:left w:val="nil"/>
              <w:bottom w:val="single" w:sz="4" w:space="0" w:color="auto"/>
              <w:right w:val="single" w:sz="4" w:space="0" w:color="auto"/>
            </w:tcBorders>
            <w:shd w:val="clear" w:color="auto" w:fill="auto"/>
            <w:noWrap/>
            <w:hideMark/>
          </w:tcPr>
          <w:p w14:paraId="6F9342CF"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692" w:type="dxa"/>
            <w:tcBorders>
              <w:top w:val="nil"/>
              <w:left w:val="nil"/>
              <w:bottom w:val="single" w:sz="4" w:space="0" w:color="auto"/>
              <w:right w:val="single" w:sz="4" w:space="0" w:color="auto"/>
            </w:tcBorders>
            <w:shd w:val="clear" w:color="auto" w:fill="auto"/>
            <w:noWrap/>
            <w:hideMark/>
          </w:tcPr>
          <w:p w14:paraId="7F76FDC0"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631" w:type="dxa"/>
            <w:tcBorders>
              <w:top w:val="nil"/>
              <w:left w:val="nil"/>
              <w:bottom w:val="single" w:sz="4" w:space="0" w:color="auto"/>
              <w:right w:val="single" w:sz="4" w:space="0" w:color="auto"/>
            </w:tcBorders>
            <w:shd w:val="clear" w:color="auto" w:fill="auto"/>
            <w:noWrap/>
            <w:hideMark/>
          </w:tcPr>
          <w:p w14:paraId="12F1A703" w14:textId="77777777" w:rsidR="00D946B1" w:rsidRPr="00D946B1" w:rsidRDefault="00D946B1" w:rsidP="00D946B1">
            <w:pPr>
              <w:spacing w:after="0" w:line="240" w:lineRule="auto"/>
              <w:ind w:right="-32"/>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c>
          <w:tcPr>
            <w:tcW w:w="708" w:type="dxa"/>
            <w:tcBorders>
              <w:top w:val="nil"/>
              <w:left w:val="nil"/>
              <w:bottom w:val="single" w:sz="4" w:space="0" w:color="auto"/>
              <w:right w:val="single" w:sz="4" w:space="0" w:color="auto"/>
            </w:tcBorders>
            <w:shd w:val="clear" w:color="auto" w:fill="auto"/>
            <w:noWrap/>
            <w:hideMark/>
          </w:tcPr>
          <w:p w14:paraId="5BA0E618"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r w:rsidRPr="00D946B1">
              <w:rPr>
                <w:rFonts w:ascii="Times New Roman" w:eastAsia="Times New Roman" w:hAnsi="Times New Roman" w:cs="Times New Roman"/>
                <w:sz w:val="16"/>
                <w:szCs w:val="16"/>
                <w:lang w:eastAsia="ru-RU"/>
              </w:rPr>
              <w:t>2010,3</w:t>
            </w:r>
          </w:p>
        </w:tc>
      </w:tr>
      <w:tr w:rsidR="00D946B1" w:rsidRPr="00D946B1" w14:paraId="394635DF" w14:textId="77777777" w:rsidTr="00C822E3">
        <w:trPr>
          <w:trHeight w:val="857"/>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95D7AC4"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ОМ 1.1. 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14:paraId="523B72FD"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4DB7402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951</w:t>
            </w:r>
          </w:p>
        </w:tc>
        <w:tc>
          <w:tcPr>
            <w:tcW w:w="781" w:type="dxa"/>
            <w:tcBorders>
              <w:top w:val="single" w:sz="4" w:space="0" w:color="auto"/>
              <w:left w:val="single" w:sz="4" w:space="0" w:color="auto"/>
              <w:bottom w:val="single" w:sz="4" w:space="0" w:color="auto"/>
              <w:right w:val="single" w:sz="4" w:space="0" w:color="auto"/>
            </w:tcBorders>
            <w:shd w:val="clear" w:color="auto" w:fill="auto"/>
            <w:noWrap/>
            <w:hideMark/>
          </w:tcPr>
          <w:p w14:paraId="0A26109C" w14:textId="77777777" w:rsidR="00D946B1" w:rsidRPr="00D946B1" w:rsidRDefault="00D946B1" w:rsidP="00D946B1">
            <w:pPr>
              <w:spacing w:after="0" w:line="240" w:lineRule="auto"/>
              <w:ind w:right="-97"/>
              <w:jc w:val="center"/>
              <w:rPr>
                <w:rFonts w:ascii="Times New Roman" w:eastAsia="Times New Roman" w:hAnsi="Times New Roman" w:cs="Times New Roman"/>
                <w:color w:val="000000"/>
                <w:spacing w:val="-14"/>
                <w:sz w:val="20"/>
                <w:szCs w:val="20"/>
                <w:lang w:eastAsia="ru-RU"/>
              </w:rPr>
            </w:pPr>
            <w:r w:rsidRPr="00D946B1">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7157F9B9"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5714323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3CD7DD5F" w14:textId="77777777" w:rsidR="00D946B1" w:rsidRPr="00D946B1" w:rsidRDefault="00D946B1" w:rsidP="00D946B1">
            <w:pPr>
              <w:spacing w:after="0" w:line="240" w:lineRule="auto"/>
              <w:jc w:val="center"/>
              <w:rPr>
                <w:rFonts w:ascii="Times New Roman" w:eastAsia="Times New Roman" w:hAnsi="Times New Roman" w:cs="Times New Roman"/>
                <w:sz w:val="20"/>
                <w:szCs w:val="20"/>
                <w:highlight w:val="yellow"/>
                <w:lang w:eastAsia="ru-RU"/>
              </w:rPr>
            </w:pPr>
          </w:p>
        </w:tc>
        <w:tc>
          <w:tcPr>
            <w:tcW w:w="709" w:type="dxa"/>
            <w:tcBorders>
              <w:top w:val="nil"/>
              <w:left w:val="nil"/>
              <w:bottom w:val="single" w:sz="4" w:space="0" w:color="auto"/>
              <w:right w:val="single" w:sz="4" w:space="0" w:color="auto"/>
            </w:tcBorders>
            <w:shd w:val="clear" w:color="auto" w:fill="auto"/>
            <w:noWrap/>
            <w:hideMark/>
          </w:tcPr>
          <w:p w14:paraId="40545A7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7F1FF9C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08BDF9A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646" w:type="dxa"/>
            <w:tcBorders>
              <w:top w:val="nil"/>
              <w:left w:val="nil"/>
              <w:bottom w:val="single" w:sz="4" w:space="0" w:color="auto"/>
              <w:right w:val="single" w:sz="4" w:space="0" w:color="auto"/>
            </w:tcBorders>
            <w:shd w:val="clear" w:color="auto" w:fill="auto"/>
            <w:noWrap/>
            <w:hideMark/>
          </w:tcPr>
          <w:p w14:paraId="7B1F0B2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70FCAE3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645" w:type="dxa"/>
            <w:tcBorders>
              <w:top w:val="nil"/>
              <w:left w:val="nil"/>
              <w:bottom w:val="single" w:sz="4" w:space="0" w:color="auto"/>
              <w:right w:val="single" w:sz="4" w:space="0" w:color="auto"/>
            </w:tcBorders>
            <w:shd w:val="clear" w:color="auto" w:fill="auto"/>
            <w:noWrap/>
            <w:hideMark/>
          </w:tcPr>
          <w:p w14:paraId="28B3568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030C6DD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0EDD917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noWrap/>
            <w:hideMark/>
          </w:tcPr>
          <w:p w14:paraId="65215D7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692" w:type="dxa"/>
            <w:tcBorders>
              <w:top w:val="nil"/>
              <w:left w:val="nil"/>
              <w:bottom w:val="single" w:sz="4" w:space="0" w:color="auto"/>
              <w:right w:val="single" w:sz="4" w:space="0" w:color="auto"/>
            </w:tcBorders>
            <w:shd w:val="clear" w:color="auto" w:fill="auto"/>
            <w:noWrap/>
            <w:hideMark/>
          </w:tcPr>
          <w:p w14:paraId="4C0B7EA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631" w:type="dxa"/>
            <w:tcBorders>
              <w:top w:val="nil"/>
              <w:left w:val="nil"/>
              <w:bottom w:val="single" w:sz="4" w:space="0" w:color="auto"/>
              <w:right w:val="single" w:sz="4" w:space="0" w:color="auto"/>
            </w:tcBorders>
            <w:shd w:val="clear" w:color="auto" w:fill="auto"/>
            <w:noWrap/>
            <w:hideMark/>
          </w:tcPr>
          <w:p w14:paraId="700710D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noWrap/>
            <w:hideMark/>
          </w:tcPr>
          <w:p w14:paraId="5A1D836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r>
      <w:tr w:rsidR="00D946B1" w:rsidRPr="00D946B1" w14:paraId="61D699B2" w14:textId="77777777" w:rsidTr="00C822E3">
        <w:trPr>
          <w:trHeight w:val="852"/>
        </w:trPr>
        <w:tc>
          <w:tcPr>
            <w:tcW w:w="2411" w:type="dxa"/>
            <w:tcBorders>
              <w:top w:val="nil"/>
              <w:left w:val="single" w:sz="4" w:space="0" w:color="auto"/>
              <w:bottom w:val="single" w:sz="4" w:space="0" w:color="auto"/>
              <w:right w:val="single" w:sz="4" w:space="0" w:color="auto"/>
            </w:tcBorders>
            <w:shd w:val="clear" w:color="auto" w:fill="auto"/>
            <w:hideMark/>
          </w:tcPr>
          <w:p w14:paraId="558D7BBC"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lastRenderedPageBreak/>
              <w:t>ОМ 1.2. Замена ламп накаливания и других неэффективных элементов систем освещения, в том числе светильников, на энергосберегающие</w:t>
            </w:r>
          </w:p>
        </w:tc>
        <w:tc>
          <w:tcPr>
            <w:tcW w:w="1682" w:type="dxa"/>
            <w:tcBorders>
              <w:top w:val="single" w:sz="4" w:space="0" w:color="auto"/>
              <w:left w:val="nil"/>
              <w:bottom w:val="nil"/>
              <w:right w:val="single" w:sz="4" w:space="0" w:color="auto"/>
            </w:tcBorders>
            <w:shd w:val="clear" w:color="auto" w:fill="auto"/>
            <w:hideMark/>
          </w:tcPr>
          <w:p w14:paraId="2FD0BF54"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7648BFCC"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5FF2DD7C" w14:textId="77777777" w:rsidR="00D946B1" w:rsidRPr="00D946B1" w:rsidRDefault="00D946B1" w:rsidP="00D946B1">
            <w:pPr>
              <w:spacing w:after="0" w:line="240" w:lineRule="auto"/>
              <w:ind w:right="-97"/>
              <w:rPr>
                <w:rFonts w:ascii="Times New Roman" w:eastAsia="Times New Roman" w:hAnsi="Times New Roman" w:cs="Times New Roman"/>
                <w:color w:val="000000"/>
                <w:spacing w:val="-14"/>
                <w:sz w:val="20"/>
                <w:szCs w:val="20"/>
                <w:lang w:eastAsia="ru-RU"/>
              </w:rPr>
            </w:pPr>
            <w:r w:rsidRPr="00D946B1">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nil"/>
              <w:right w:val="nil"/>
            </w:tcBorders>
            <w:shd w:val="clear" w:color="auto" w:fill="auto"/>
            <w:hideMark/>
          </w:tcPr>
          <w:p w14:paraId="0327B8F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25EE8F54"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4BFD4F93" w14:textId="77777777" w:rsidR="00D946B1" w:rsidRPr="00D946B1" w:rsidRDefault="00D946B1" w:rsidP="00D946B1">
            <w:pPr>
              <w:spacing w:after="0" w:line="240" w:lineRule="auto"/>
              <w:ind w:right="-96"/>
              <w:jc w:val="center"/>
              <w:rPr>
                <w:rFonts w:ascii="Times New Roman" w:eastAsia="Times New Roman" w:hAnsi="Times New Roman" w:cs="Times New Roman"/>
                <w:bCs/>
                <w:color w:val="000000"/>
                <w:sz w:val="18"/>
                <w:szCs w:val="18"/>
                <w:highlight w:val="yellow"/>
                <w:lang w:eastAsia="ru-RU"/>
              </w:rPr>
            </w:pPr>
            <w:r w:rsidRPr="00D946B1">
              <w:rPr>
                <w:rFonts w:ascii="Times New Roman" w:eastAsia="Times New Roman" w:hAnsi="Times New Roman" w:cs="Times New Roman"/>
                <w:bCs/>
                <w:color w:val="000000"/>
                <w:sz w:val="18"/>
                <w:szCs w:val="18"/>
                <w:lang w:eastAsia="ru-RU"/>
              </w:rPr>
              <w:t>2235,0</w:t>
            </w:r>
          </w:p>
        </w:tc>
        <w:tc>
          <w:tcPr>
            <w:tcW w:w="709" w:type="dxa"/>
            <w:tcBorders>
              <w:top w:val="nil"/>
              <w:left w:val="nil"/>
              <w:bottom w:val="single" w:sz="4" w:space="0" w:color="auto"/>
              <w:right w:val="single" w:sz="4" w:space="0" w:color="auto"/>
            </w:tcBorders>
            <w:shd w:val="clear" w:color="auto" w:fill="auto"/>
            <w:noWrap/>
            <w:hideMark/>
          </w:tcPr>
          <w:p w14:paraId="4FE2A4E0"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150,0</w:t>
            </w:r>
          </w:p>
        </w:tc>
        <w:tc>
          <w:tcPr>
            <w:tcW w:w="709" w:type="dxa"/>
            <w:tcBorders>
              <w:top w:val="nil"/>
              <w:left w:val="nil"/>
              <w:bottom w:val="single" w:sz="4" w:space="0" w:color="auto"/>
              <w:right w:val="single" w:sz="4" w:space="0" w:color="auto"/>
            </w:tcBorders>
            <w:shd w:val="clear" w:color="auto" w:fill="auto"/>
            <w:noWrap/>
            <w:hideMark/>
          </w:tcPr>
          <w:p w14:paraId="44DC037C"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145,8</w:t>
            </w:r>
          </w:p>
        </w:tc>
        <w:tc>
          <w:tcPr>
            <w:tcW w:w="646" w:type="dxa"/>
            <w:tcBorders>
              <w:top w:val="nil"/>
              <w:left w:val="nil"/>
              <w:bottom w:val="single" w:sz="4" w:space="0" w:color="auto"/>
              <w:right w:val="single" w:sz="4" w:space="0" w:color="auto"/>
            </w:tcBorders>
            <w:shd w:val="clear" w:color="auto" w:fill="auto"/>
            <w:noWrap/>
            <w:hideMark/>
          </w:tcPr>
          <w:p w14:paraId="477E8B48"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139,2</w:t>
            </w:r>
          </w:p>
        </w:tc>
        <w:tc>
          <w:tcPr>
            <w:tcW w:w="646" w:type="dxa"/>
            <w:tcBorders>
              <w:top w:val="nil"/>
              <w:left w:val="nil"/>
              <w:bottom w:val="single" w:sz="4" w:space="0" w:color="auto"/>
              <w:right w:val="single" w:sz="4" w:space="0" w:color="auto"/>
            </w:tcBorders>
            <w:shd w:val="clear" w:color="auto" w:fill="auto"/>
            <w:noWrap/>
            <w:hideMark/>
          </w:tcPr>
          <w:p w14:paraId="5CB21DD3"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14:paraId="382F0B3C"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100,0</w:t>
            </w:r>
          </w:p>
        </w:tc>
        <w:tc>
          <w:tcPr>
            <w:tcW w:w="645" w:type="dxa"/>
            <w:tcBorders>
              <w:top w:val="nil"/>
              <w:left w:val="nil"/>
              <w:bottom w:val="single" w:sz="4" w:space="0" w:color="auto"/>
              <w:right w:val="single" w:sz="4" w:space="0" w:color="auto"/>
            </w:tcBorders>
            <w:shd w:val="clear" w:color="auto" w:fill="auto"/>
            <w:noWrap/>
            <w:hideMark/>
          </w:tcPr>
          <w:p w14:paraId="7FCEBFA1"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100,0</w:t>
            </w:r>
          </w:p>
        </w:tc>
        <w:tc>
          <w:tcPr>
            <w:tcW w:w="709" w:type="dxa"/>
            <w:tcBorders>
              <w:top w:val="nil"/>
              <w:left w:val="nil"/>
              <w:bottom w:val="single" w:sz="4" w:space="0" w:color="auto"/>
              <w:right w:val="single" w:sz="4" w:space="0" w:color="auto"/>
            </w:tcBorders>
            <w:shd w:val="clear" w:color="auto" w:fill="auto"/>
            <w:noWrap/>
            <w:hideMark/>
          </w:tcPr>
          <w:p w14:paraId="399A8497"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77DD6D7E"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250,0</w:t>
            </w:r>
          </w:p>
        </w:tc>
        <w:tc>
          <w:tcPr>
            <w:tcW w:w="709" w:type="dxa"/>
            <w:tcBorders>
              <w:top w:val="nil"/>
              <w:left w:val="nil"/>
              <w:bottom w:val="single" w:sz="4" w:space="0" w:color="auto"/>
              <w:right w:val="single" w:sz="4" w:space="0" w:color="auto"/>
            </w:tcBorders>
            <w:shd w:val="clear" w:color="auto" w:fill="auto"/>
            <w:noWrap/>
            <w:hideMark/>
          </w:tcPr>
          <w:p w14:paraId="04BE7669"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250,0</w:t>
            </w:r>
          </w:p>
        </w:tc>
        <w:tc>
          <w:tcPr>
            <w:tcW w:w="692" w:type="dxa"/>
            <w:tcBorders>
              <w:top w:val="nil"/>
              <w:left w:val="nil"/>
              <w:bottom w:val="single" w:sz="4" w:space="0" w:color="auto"/>
              <w:right w:val="single" w:sz="4" w:space="0" w:color="auto"/>
            </w:tcBorders>
            <w:shd w:val="clear" w:color="auto" w:fill="auto"/>
            <w:noWrap/>
            <w:hideMark/>
          </w:tcPr>
          <w:p w14:paraId="19D14289"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250,0</w:t>
            </w:r>
          </w:p>
        </w:tc>
        <w:tc>
          <w:tcPr>
            <w:tcW w:w="631" w:type="dxa"/>
            <w:tcBorders>
              <w:top w:val="nil"/>
              <w:left w:val="nil"/>
              <w:bottom w:val="single" w:sz="4" w:space="0" w:color="auto"/>
              <w:right w:val="single" w:sz="4" w:space="0" w:color="auto"/>
            </w:tcBorders>
            <w:shd w:val="clear" w:color="auto" w:fill="auto"/>
            <w:noWrap/>
            <w:hideMark/>
          </w:tcPr>
          <w:p w14:paraId="0BF23194"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250,0</w:t>
            </w:r>
          </w:p>
        </w:tc>
        <w:tc>
          <w:tcPr>
            <w:tcW w:w="708" w:type="dxa"/>
            <w:tcBorders>
              <w:top w:val="nil"/>
              <w:left w:val="nil"/>
              <w:bottom w:val="single" w:sz="4" w:space="0" w:color="auto"/>
              <w:right w:val="single" w:sz="4" w:space="0" w:color="auto"/>
            </w:tcBorders>
            <w:shd w:val="clear" w:color="auto" w:fill="auto"/>
            <w:noWrap/>
            <w:hideMark/>
          </w:tcPr>
          <w:p w14:paraId="6564A9E5"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250,0</w:t>
            </w:r>
          </w:p>
        </w:tc>
      </w:tr>
      <w:tr w:rsidR="00D946B1" w:rsidRPr="00D946B1" w14:paraId="654B4248" w14:textId="77777777" w:rsidTr="00C822E3">
        <w:trPr>
          <w:trHeight w:val="1094"/>
        </w:trPr>
        <w:tc>
          <w:tcPr>
            <w:tcW w:w="2411" w:type="dxa"/>
            <w:tcBorders>
              <w:top w:val="nil"/>
              <w:left w:val="single" w:sz="4" w:space="0" w:color="auto"/>
              <w:bottom w:val="single" w:sz="4" w:space="0" w:color="auto"/>
              <w:right w:val="single" w:sz="4" w:space="0" w:color="auto"/>
            </w:tcBorders>
            <w:shd w:val="clear" w:color="auto" w:fill="auto"/>
            <w:hideMark/>
          </w:tcPr>
          <w:p w14:paraId="00D323E6"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ОМ 1.3. Оплата за потребление электроэнергии и обслуживание электроэнергии </w:t>
            </w:r>
          </w:p>
        </w:tc>
        <w:tc>
          <w:tcPr>
            <w:tcW w:w="1682" w:type="dxa"/>
            <w:tcBorders>
              <w:top w:val="single" w:sz="4" w:space="0" w:color="auto"/>
              <w:left w:val="nil"/>
              <w:bottom w:val="single" w:sz="4" w:space="0" w:color="auto"/>
              <w:right w:val="single" w:sz="4" w:space="0" w:color="auto"/>
            </w:tcBorders>
            <w:shd w:val="clear" w:color="auto" w:fill="auto"/>
            <w:hideMark/>
          </w:tcPr>
          <w:p w14:paraId="3F14E70D"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1FF0B5E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951</w:t>
            </w:r>
          </w:p>
        </w:tc>
        <w:tc>
          <w:tcPr>
            <w:tcW w:w="781" w:type="dxa"/>
            <w:tcBorders>
              <w:top w:val="nil"/>
              <w:left w:val="nil"/>
              <w:bottom w:val="single" w:sz="4" w:space="0" w:color="auto"/>
              <w:right w:val="single" w:sz="4" w:space="0" w:color="auto"/>
            </w:tcBorders>
            <w:shd w:val="clear" w:color="auto" w:fill="auto"/>
            <w:noWrap/>
            <w:hideMark/>
          </w:tcPr>
          <w:p w14:paraId="707FAF4A" w14:textId="77777777" w:rsidR="00D946B1" w:rsidRPr="00D946B1" w:rsidRDefault="00D946B1" w:rsidP="00D946B1">
            <w:pPr>
              <w:spacing w:after="0" w:line="240" w:lineRule="auto"/>
              <w:ind w:right="-97"/>
              <w:rPr>
                <w:rFonts w:ascii="Times New Roman" w:eastAsia="Times New Roman" w:hAnsi="Times New Roman" w:cs="Times New Roman"/>
                <w:color w:val="000000"/>
                <w:spacing w:val="-14"/>
                <w:sz w:val="20"/>
                <w:szCs w:val="20"/>
                <w:lang w:eastAsia="ru-RU"/>
              </w:rPr>
            </w:pPr>
            <w:r w:rsidRPr="00D946B1">
              <w:rPr>
                <w:rFonts w:ascii="Times New Roman" w:eastAsia="Times New Roman" w:hAnsi="Times New Roman" w:cs="Times New Roman"/>
                <w:color w:val="000000"/>
                <w:spacing w:val="-14"/>
                <w:sz w:val="20"/>
                <w:szCs w:val="20"/>
                <w:lang w:eastAsia="ru-RU"/>
              </w:rPr>
              <w:t>05 03</w:t>
            </w:r>
          </w:p>
        </w:tc>
        <w:tc>
          <w:tcPr>
            <w:tcW w:w="693" w:type="dxa"/>
            <w:tcBorders>
              <w:top w:val="single" w:sz="4" w:space="0" w:color="auto"/>
              <w:left w:val="nil"/>
              <w:bottom w:val="single" w:sz="4" w:space="0" w:color="auto"/>
              <w:right w:val="nil"/>
            </w:tcBorders>
            <w:shd w:val="clear" w:color="auto" w:fill="auto"/>
            <w:hideMark/>
          </w:tcPr>
          <w:p w14:paraId="6D74AF8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w:t>
            </w:r>
          </w:p>
        </w:tc>
        <w:tc>
          <w:tcPr>
            <w:tcW w:w="567" w:type="dxa"/>
            <w:tcBorders>
              <w:top w:val="nil"/>
              <w:left w:val="single" w:sz="4" w:space="0" w:color="auto"/>
              <w:bottom w:val="single" w:sz="4" w:space="0" w:color="auto"/>
              <w:right w:val="single" w:sz="4" w:space="0" w:color="auto"/>
            </w:tcBorders>
            <w:shd w:val="clear" w:color="auto" w:fill="auto"/>
            <w:hideMark/>
          </w:tcPr>
          <w:p w14:paraId="307FB639"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w:t>
            </w:r>
          </w:p>
        </w:tc>
        <w:tc>
          <w:tcPr>
            <w:tcW w:w="869" w:type="dxa"/>
            <w:tcBorders>
              <w:top w:val="nil"/>
              <w:left w:val="nil"/>
              <w:bottom w:val="single" w:sz="4" w:space="0" w:color="auto"/>
              <w:right w:val="single" w:sz="4" w:space="0" w:color="auto"/>
            </w:tcBorders>
            <w:shd w:val="clear" w:color="auto" w:fill="auto"/>
            <w:noWrap/>
            <w:hideMark/>
          </w:tcPr>
          <w:p w14:paraId="2E7E883E"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18"/>
                <w:szCs w:val="18"/>
                <w:lang w:eastAsia="ru-RU"/>
              </w:rPr>
            </w:pPr>
            <w:r w:rsidRPr="00D946B1">
              <w:rPr>
                <w:rFonts w:ascii="Times New Roman" w:eastAsia="Times New Roman" w:hAnsi="Times New Roman" w:cs="Times New Roman"/>
                <w:bCs/>
                <w:color w:val="000000"/>
                <w:sz w:val="18"/>
                <w:szCs w:val="18"/>
                <w:lang w:eastAsia="ru-RU"/>
              </w:rPr>
              <w:t>24580,2</w:t>
            </w:r>
          </w:p>
          <w:p w14:paraId="473D7CB4"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hideMark/>
          </w:tcPr>
          <w:p w14:paraId="1CE5D87D"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1979,0</w:t>
            </w:r>
          </w:p>
        </w:tc>
        <w:tc>
          <w:tcPr>
            <w:tcW w:w="709" w:type="dxa"/>
            <w:tcBorders>
              <w:top w:val="nil"/>
              <w:left w:val="nil"/>
              <w:bottom w:val="single" w:sz="4" w:space="0" w:color="auto"/>
              <w:right w:val="single" w:sz="4" w:space="0" w:color="auto"/>
            </w:tcBorders>
            <w:shd w:val="clear" w:color="auto" w:fill="auto"/>
            <w:noWrap/>
            <w:hideMark/>
          </w:tcPr>
          <w:p w14:paraId="38AEF7BF"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sz w:val="18"/>
                <w:szCs w:val="18"/>
                <w:lang w:eastAsia="ru-RU"/>
              </w:rPr>
            </w:pPr>
            <w:r w:rsidRPr="00D946B1">
              <w:rPr>
                <w:rFonts w:ascii="Times New Roman" w:eastAsia="Times New Roman" w:hAnsi="Times New Roman" w:cs="Times New Roman"/>
                <w:color w:val="000000"/>
                <w:sz w:val="18"/>
                <w:szCs w:val="18"/>
                <w:lang w:eastAsia="ru-RU"/>
              </w:rPr>
              <w:t>2103,0</w:t>
            </w:r>
          </w:p>
        </w:tc>
        <w:tc>
          <w:tcPr>
            <w:tcW w:w="646" w:type="dxa"/>
            <w:tcBorders>
              <w:top w:val="nil"/>
              <w:left w:val="nil"/>
              <w:bottom w:val="single" w:sz="4" w:space="0" w:color="auto"/>
              <w:right w:val="single" w:sz="4" w:space="0" w:color="auto"/>
            </w:tcBorders>
            <w:shd w:val="clear" w:color="auto" w:fill="auto"/>
            <w:noWrap/>
            <w:hideMark/>
          </w:tcPr>
          <w:p w14:paraId="2B63270A"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2159,7</w:t>
            </w:r>
          </w:p>
        </w:tc>
        <w:tc>
          <w:tcPr>
            <w:tcW w:w="646" w:type="dxa"/>
            <w:tcBorders>
              <w:top w:val="nil"/>
              <w:left w:val="nil"/>
              <w:bottom w:val="single" w:sz="4" w:space="0" w:color="auto"/>
              <w:right w:val="single" w:sz="4" w:space="0" w:color="auto"/>
            </w:tcBorders>
            <w:shd w:val="clear" w:color="auto" w:fill="auto"/>
            <w:noWrap/>
            <w:hideMark/>
          </w:tcPr>
          <w:p w14:paraId="15DD7D82"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2396,4</w:t>
            </w:r>
          </w:p>
        </w:tc>
        <w:tc>
          <w:tcPr>
            <w:tcW w:w="709" w:type="dxa"/>
            <w:tcBorders>
              <w:top w:val="nil"/>
              <w:left w:val="nil"/>
              <w:bottom w:val="single" w:sz="4" w:space="0" w:color="auto"/>
              <w:right w:val="single" w:sz="4" w:space="0" w:color="auto"/>
            </w:tcBorders>
            <w:shd w:val="clear" w:color="auto" w:fill="auto"/>
            <w:noWrap/>
            <w:hideMark/>
          </w:tcPr>
          <w:p w14:paraId="6D2493A7"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2655,6</w:t>
            </w:r>
          </w:p>
        </w:tc>
        <w:tc>
          <w:tcPr>
            <w:tcW w:w="645" w:type="dxa"/>
            <w:tcBorders>
              <w:top w:val="nil"/>
              <w:left w:val="nil"/>
              <w:bottom w:val="single" w:sz="4" w:space="0" w:color="auto"/>
              <w:right w:val="single" w:sz="4" w:space="0" w:color="auto"/>
            </w:tcBorders>
            <w:shd w:val="clear" w:color="auto" w:fill="auto"/>
            <w:noWrap/>
            <w:hideMark/>
          </w:tcPr>
          <w:p w14:paraId="2F416D0C"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2724,7</w:t>
            </w:r>
          </w:p>
        </w:tc>
        <w:tc>
          <w:tcPr>
            <w:tcW w:w="709" w:type="dxa"/>
            <w:tcBorders>
              <w:top w:val="nil"/>
              <w:left w:val="nil"/>
              <w:bottom w:val="single" w:sz="4" w:space="0" w:color="auto"/>
              <w:right w:val="single" w:sz="4" w:space="0" w:color="auto"/>
            </w:tcBorders>
            <w:shd w:val="clear" w:color="auto" w:fill="auto"/>
            <w:noWrap/>
            <w:hideMark/>
          </w:tcPr>
          <w:p w14:paraId="7C01371A"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55ABE72A"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1760,3</w:t>
            </w:r>
          </w:p>
        </w:tc>
        <w:tc>
          <w:tcPr>
            <w:tcW w:w="709" w:type="dxa"/>
            <w:tcBorders>
              <w:top w:val="nil"/>
              <w:left w:val="nil"/>
              <w:bottom w:val="single" w:sz="4" w:space="0" w:color="auto"/>
              <w:right w:val="single" w:sz="4" w:space="0" w:color="auto"/>
            </w:tcBorders>
            <w:shd w:val="clear" w:color="auto" w:fill="auto"/>
            <w:noWrap/>
            <w:hideMark/>
          </w:tcPr>
          <w:p w14:paraId="3ED026E0"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1760,3</w:t>
            </w:r>
          </w:p>
        </w:tc>
        <w:tc>
          <w:tcPr>
            <w:tcW w:w="692" w:type="dxa"/>
            <w:tcBorders>
              <w:top w:val="nil"/>
              <w:left w:val="nil"/>
              <w:bottom w:val="single" w:sz="4" w:space="0" w:color="auto"/>
              <w:right w:val="single" w:sz="4" w:space="0" w:color="auto"/>
            </w:tcBorders>
            <w:shd w:val="clear" w:color="auto" w:fill="auto"/>
            <w:noWrap/>
            <w:hideMark/>
          </w:tcPr>
          <w:p w14:paraId="52703970"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1760,3</w:t>
            </w:r>
          </w:p>
        </w:tc>
        <w:tc>
          <w:tcPr>
            <w:tcW w:w="631" w:type="dxa"/>
            <w:tcBorders>
              <w:top w:val="nil"/>
              <w:left w:val="nil"/>
              <w:bottom w:val="single" w:sz="4" w:space="0" w:color="auto"/>
              <w:right w:val="single" w:sz="4" w:space="0" w:color="auto"/>
            </w:tcBorders>
            <w:shd w:val="clear" w:color="auto" w:fill="auto"/>
            <w:noWrap/>
            <w:hideMark/>
          </w:tcPr>
          <w:p w14:paraId="36586444"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1760,3</w:t>
            </w:r>
          </w:p>
        </w:tc>
        <w:tc>
          <w:tcPr>
            <w:tcW w:w="708" w:type="dxa"/>
            <w:tcBorders>
              <w:top w:val="nil"/>
              <w:left w:val="nil"/>
              <w:bottom w:val="single" w:sz="4" w:space="0" w:color="auto"/>
              <w:right w:val="single" w:sz="4" w:space="0" w:color="auto"/>
            </w:tcBorders>
            <w:shd w:val="clear" w:color="auto" w:fill="auto"/>
            <w:noWrap/>
            <w:hideMark/>
          </w:tcPr>
          <w:p w14:paraId="780B51BA" w14:textId="77777777" w:rsidR="00D946B1" w:rsidRPr="00D946B1" w:rsidRDefault="00D946B1" w:rsidP="00D946B1">
            <w:pPr>
              <w:spacing w:after="0" w:line="240" w:lineRule="auto"/>
              <w:rPr>
                <w:rFonts w:ascii="Times New Roman" w:eastAsia="Times New Roman" w:hAnsi="Times New Roman" w:cs="Times New Roman"/>
                <w:sz w:val="18"/>
                <w:szCs w:val="18"/>
                <w:lang w:eastAsia="ru-RU"/>
              </w:rPr>
            </w:pPr>
            <w:r w:rsidRPr="00D946B1">
              <w:rPr>
                <w:rFonts w:ascii="Times New Roman" w:eastAsia="Times New Roman" w:hAnsi="Times New Roman" w:cs="Times New Roman"/>
                <w:color w:val="000000"/>
                <w:sz w:val="18"/>
                <w:szCs w:val="18"/>
                <w:lang w:eastAsia="ru-RU"/>
              </w:rPr>
              <w:t>1760,3</w:t>
            </w:r>
          </w:p>
        </w:tc>
      </w:tr>
      <w:tr w:rsidR="00D946B1" w:rsidRPr="00D946B1" w14:paraId="6C2DF7C0" w14:textId="77777777" w:rsidTr="00C822E3">
        <w:trPr>
          <w:trHeight w:val="1128"/>
        </w:trPr>
        <w:tc>
          <w:tcPr>
            <w:tcW w:w="2411" w:type="dxa"/>
            <w:tcBorders>
              <w:top w:val="single" w:sz="4" w:space="0" w:color="auto"/>
              <w:left w:val="single" w:sz="4" w:space="0" w:color="auto"/>
              <w:bottom w:val="nil"/>
              <w:right w:val="single" w:sz="4" w:space="0" w:color="auto"/>
            </w:tcBorders>
            <w:shd w:val="clear" w:color="auto" w:fill="auto"/>
            <w:hideMark/>
          </w:tcPr>
          <w:p w14:paraId="133AABC9" w14:textId="77777777" w:rsidR="00D946B1" w:rsidRPr="00D946B1" w:rsidRDefault="00D946B1" w:rsidP="00D946B1">
            <w:pPr>
              <w:spacing w:after="0" w:line="240" w:lineRule="auto"/>
              <w:jc w:val="center"/>
              <w:rPr>
                <w:rFonts w:ascii="Times New Roman" w:eastAsia="Times New Roman" w:hAnsi="Times New Roman" w:cs="Times New Roman"/>
                <w:bCs/>
                <w:color w:val="000000"/>
                <w:sz w:val="20"/>
                <w:szCs w:val="20"/>
                <w:lang w:eastAsia="ru-RU"/>
              </w:rPr>
            </w:pPr>
            <w:r w:rsidRPr="00D946B1">
              <w:rPr>
                <w:rFonts w:ascii="Times New Roman" w:eastAsia="Times New Roman" w:hAnsi="Times New Roman" w:cs="Times New Roman"/>
                <w:bCs/>
                <w:color w:val="000000"/>
                <w:sz w:val="20"/>
                <w:szCs w:val="20"/>
                <w:lang w:eastAsia="ru-RU"/>
              </w:rPr>
              <w:t>Подпрограмма 2</w:t>
            </w:r>
            <w:r w:rsidRPr="00D946B1">
              <w:rPr>
                <w:rFonts w:ascii="Times New Roman" w:eastAsia="Times New Roman" w:hAnsi="Times New Roman" w:cs="Times New Roman"/>
                <w:bCs/>
                <w:color w:val="000000"/>
                <w:sz w:val="20"/>
                <w:szCs w:val="20"/>
                <w:lang w:eastAsia="ru-RU"/>
              </w:rPr>
              <w:br/>
              <w:t>«Обеспечение реализации муниципальной программы Казанского сельского поселения «Энергоэффективность и развитие энергетики»</w:t>
            </w:r>
          </w:p>
        </w:tc>
        <w:tc>
          <w:tcPr>
            <w:tcW w:w="1682" w:type="dxa"/>
            <w:tcBorders>
              <w:top w:val="single" w:sz="4" w:space="0" w:color="auto"/>
              <w:left w:val="nil"/>
              <w:bottom w:val="nil"/>
              <w:right w:val="single" w:sz="4" w:space="0" w:color="auto"/>
            </w:tcBorders>
            <w:shd w:val="clear" w:color="auto" w:fill="auto"/>
            <w:hideMark/>
          </w:tcPr>
          <w:p w14:paraId="4CDCF983"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nil"/>
              <w:right w:val="single" w:sz="4" w:space="0" w:color="auto"/>
            </w:tcBorders>
            <w:shd w:val="clear" w:color="auto" w:fill="auto"/>
            <w:hideMark/>
          </w:tcPr>
          <w:p w14:paraId="545CF8F8"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951</w:t>
            </w:r>
          </w:p>
        </w:tc>
        <w:tc>
          <w:tcPr>
            <w:tcW w:w="781" w:type="dxa"/>
            <w:tcBorders>
              <w:top w:val="nil"/>
              <w:left w:val="nil"/>
              <w:bottom w:val="nil"/>
              <w:right w:val="single" w:sz="4" w:space="0" w:color="auto"/>
            </w:tcBorders>
            <w:shd w:val="clear" w:color="auto" w:fill="auto"/>
            <w:hideMark/>
          </w:tcPr>
          <w:p w14:paraId="0DC82EE5" w14:textId="77777777" w:rsidR="00D946B1" w:rsidRPr="00D946B1" w:rsidRDefault="00D946B1" w:rsidP="00D946B1">
            <w:pPr>
              <w:spacing w:after="0" w:line="240" w:lineRule="auto"/>
              <w:ind w:right="-97"/>
              <w:jc w:val="center"/>
              <w:rPr>
                <w:rFonts w:ascii="Times New Roman" w:eastAsia="Times New Roman" w:hAnsi="Times New Roman" w:cs="Times New Roman"/>
                <w:color w:val="000000"/>
                <w:spacing w:val="-14"/>
                <w:sz w:val="20"/>
                <w:szCs w:val="20"/>
                <w:lang w:eastAsia="ru-RU"/>
              </w:rPr>
            </w:pPr>
            <w:r w:rsidRPr="00D946B1">
              <w:rPr>
                <w:rFonts w:ascii="Times New Roman" w:eastAsia="Times New Roman" w:hAnsi="Times New Roman" w:cs="Times New Roman"/>
                <w:color w:val="000000"/>
                <w:spacing w:val="-14"/>
                <w:sz w:val="20"/>
                <w:szCs w:val="20"/>
                <w:lang w:eastAsia="ru-RU"/>
              </w:rPr>
              <w:t>X</w:t>
            </w:r>
          </w:p>
        </w:tc>
        <w:tc>
          <w:tcPr>
            <w:tcW w:w="693" w:type="dxa"/>
            <w:tcBorders>
              <w:top w:val="single" w:sz="4" w:space="0" w:color="auto"/>
              <w:left w:val="nil"/>
              <w:bottom w:val="nil"/>
              <w:right w:val="single" w:sz="4" w:space="0" w:color="auto"/>
            </w:tcBorders>
            <w:shd w:val="clear" w:color="auto" w:fill="auto"/>
            <w:hideMark/>
          </w:tcPr>
          <w:p w14:paraId="53BBB0C7"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567" w:type="dxa"/>
            <w:tcBorders>
              <w:top w:val="nil"/>
              <w:left w:val="nil"/>
              <w:bottom w:val="single" w:sz="4" w:space="0" w:color="auto"/>
              <w:right w:val="single" w:sz="4" w:space="0" w:color="auto"/>
            </w:tcBorders>
            <w:shd w:val="clear" w:color="auto" w:fill="auto"/>
            <w:hideMark/>
          </w:tcPr>
          <w:p w14:paraId="627994D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X</w:t>
            </w:r>
          </w:p>
        </w:tc>
        <w:tc>
          <w:tcPr>
            <w:tcW w:w="869" w:type="dxa"/>
            <w:tcBorders>
              <w:top w:val="nil"/>
              <w:left w:val="nil"/>
              <w:bottom w:val="single" w:sz="4" w:space="0" w:color="auto"/>
              <w:right w:val="single" w:sz="4" w:space="0" w:color="auto"/>
            </w:tcBorders>
            <w:shd w:val="clear" w:color="auto" w:fill="auto"/>
            <w:noWrap/>
            <w:hideMark/>
          </w:tcPr>
          <w:p w14:paraId="6D50C291" w14:textId="77777777" w:rsidR="00D946B1" w:rsidRPr="00D946B1" w:rsidRDefault="00D946B1" w:rsidP="00D946B1">
            <w:pPr>
              <w:spacing w:after="0" w:line="240" w:lineRule="auto"/>
              <w:ind w:right="-96"/>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E451E2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CA3749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35BCD9AA" w14:textId="77777777" w:rsidR="00D946B1" w:rsidRPr="00D946B1" w:rsidRDefault="00D946B1" w:rsidP="00D946B1">
            <w:pPr>
              <w:spacing w:after="0" w:line="240" w:lineRule="auto"/>
              <w:ind w:right="-96"/>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28F71E8F"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2B5C1896"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0727F4A8"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22E1936B" w14:textId="77777777" w:rsidR="00D946B1" w:rsidRPr="00D946B1" w:rsidRDefault="00D946B1" w:rsidP="00D946B1">
            <w:pPr>
              <w:spacing w:after="0" w:line="240" w:lineRule="auto"/>
              <w:ind w:right="-178"/>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42E1472A" w14:textId="77777777" w:rsidR="00D946B1" w:rsidRPr="00D946B1" w:rsidRDefault="00D946B1" w:rsidP="00D946B1">
            <w:pPr>
              <w:spacing w:after="0" w:line="240" w:lineRule="auto"/>
              <w:ind w:right="-178"/>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773E12F" w14:textId="77777777" w:rsidR="00D946B1" w:rsidRPr="00D946B1" w:rsidRDefault="00D946B1" w:rsidP="00D946B1">
            <w:pPr>
              <w:spacing w:after="0" w:line="240" w:lineRule="auto"/>
              <w:ind w:right="-178"/>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1392BA7E" w14:textId="77777777" w:rsidR="00D946B1" w:rsidRPr="00D946B1" w:rsidRDefault="00D946B1" w:rsidP="00D946B1">
            <w:pPr>
              <w:spacing w:after="0" w:line="240" w:lineRule="auto"/>
              <w:ind w:right="-178"/>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7F093542" w14:textId="77777777" w:rsidR="00D946B1" w:rsidRPr="00D946B1" w:rsidRDefault="00D946B1" w:rsidP="00D946B1">
            <w:pPr>
              <w:spacing w:after="0" w:line="240" w:lineRule="auto"/>
              <w:ind w:right="-178"/>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1F4D1BBD" w14:textId="77777777" w:rsidR="00D946B1" w:rsidRPr="00D946B1" w:rsidRDefault="00D946B1" w:rsidP="00D946B1">
            <w:pPr>
              <w:spacing w:after="0" w:line="240" w:lineRule="auto"/>
              <w:ind w:right="-178"/>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r>
      <w:tr w:rsidR="00D946B1" w:rsidRPr="00D946B1" w14:paraId="1F01A465" w14:textId="77777777" w:rsidTr="00C822E3">
        <w:trPr>
          <w:trHeight w:val="1469"/>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3A8675A4"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535BD5D7"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05277AF7"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56A511BF" w14:textId="77777777" w:rsidR="00D946B1" w:rsidRPr="00D946B1" w:rsidRDefault="00D946B1" w:rsidP="00D946B1">
            <w:pPr>
              <w:spacing w:after="0" w:line="240" w:lineRule="auto"/>
              <w:ind w:right="-97"/>
              <w:jc w:val="center"/>
              <w:rPr>
                <w:rFonts w:ascii="Times New Roman" w:eastAsia="Times New Roman" w:hAnsi="Times New Roman" w:cs="Times New Roman"/>
                <w:color w:val="000000"/>
                <w:spacing w:val="-14"/>
                <w:sz w:val="20"/>
                <w:szCs w:val="20"/>
                <w:lang w:eastAsia="ru-RU"/>
              </w:rPr>
            </w:pPr>
            <w:r w:rsidRPr="00D946B1">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15A6B92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Х</w:t>
            </w:r>
          </w:p>
        </w:tc>
        <w:tc>
          <w:tcPr>
            <w:tcW w:w="567" w:type="dxa"/>
            <w:tcBorders>
              <w:top w:val="nil"/>
              <w:left w:val="nil"/>
              <w:bottom w:val="single" w:sz="4" w:space="0" w:color="auto"/>
              <w:right w:val="single" w:sz="4" w:space="0" w:color="auto"/>
            </w:tcBorders>
            <w:shd w:val="clear" w:color="auto" w:fill="auto"/>
            <w:hideMark/>
          </w:tcPr>
          <w:p w14:paraId="381B100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 </w:t>
            </w:r>
          </w:p>
        </w:tc>
        <w:tc>
          <w:tcPr>
            <w:tcW w:w="869" w:type="dxa"/>
            <w:tcBorders>
              <w:top w:val="nil"/>
              <w:left w:val="nil"/>
              <w:bottom w:val="single" w:sz="4" w:space="0" w:color="auto"/>
              <w:right w:val="single" w:sz="4" w:space="0" w:color="auto"/>
            </w:tcBorders>
            <w:shd w:val="clear" w:color="auto" w:fill="auto"/>
            <w:noWrap/>
            <w:hideMark/>
          </w:tcPr>
          <w:p w14:paraId="014288C1"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0850E08"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3B783268"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0D329B92"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46" w:type="dxa"/>
            <w:tcBorders>
              <w:top w:val="nil"/>
              <w:left w:val="nil"/>
              <w:bottom w:val="single" w:sz="4" w:space="0" w:color="auto"/>
              <w:right w:val="single" w:sz="4" w:space="0" w:color="auto"/>
            </w:tcBorders>
            <w:shd w:val="clear" w:color="auto" w:fill="auto"/>
            <w:noWrap/>
            <w:hideMark/>
          </w:tcPr>
          <w:p w14:paraId="6986F712"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9C14ED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45" w:type="dxa"/>
            <w:tcBorders>
              <w:top w:val="nil"/>
              <w:left w:val="nil"/>
              <w:bottom w:val="single" w:sz="4" w:space="0" w:color="auto"/>
              <w:right w:val="single" w:sz="4" w:space="0" w:color="auto"/>
            </w:tcBorders>
            <w:shd w:val="clear" w:color="auto" w:fill="auto"/>
            <w:noWrap/>
            <w:hideMark/>
          </w:tcPr>
          <w:p w14:paraId="07FB98FB"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5A289240"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617F7C83"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14:paraId="72D89091"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92" w:type="dxa"/>
            <w:tcBorders>
              <w:top w:val="nil"/>
              <w:left w:val="nil"/>
              <w:bottom w:val="single" w:sz="4" w:space="0" w:color="auto"/>
              <w:right w:val="single" w:sz="4" w:space="0" w:color="auto"/>
            </w:tcBorders>
            <w:shd w:val="clear" w:color="auto" w:fill="auto"/>
            <w:noWrap/>
            <w:hideMark/>
          </w:tcPr>
          <w:p w14:paraId="792F08DA"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31" w:type="dxa"/>
            <w:tcBorders>
              <w:top w:val="nil"/>
              <w:left w:val="nil"/>
              <w:bottom w:val="single" w:sz="4" w:space="0" w:color="auto"/>
              <w:right w:val="single" w:sz="4" w:space="0" w:color="auto"/>
            </w:tcBorders>
            <w:shd w:val="clear" w:color="auto" w:fill="auto"/>
            <w:noWrap/>
            <w:hideMark/>
          </w:tcPr>
          <w:p w14:paraId="1C738EE8"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8" w:type="dxa"/>
            <w:tcBorders>
              <w:top w:val="nil"/>
              <w:left w:val="nil"/>
              <w:bottom w:val="single" w:sz="4" w:space="0" w:color="auto"/>
              <w:right w:val="single" w:sz="4" w:space="0" w:color="auto"/>
            </w:tcBorders>
            <w:shd w:val="clear" w:color="auto" w:fill="auto"/>
            <w:noWrap/>
            <w:hideMark/>
          </w:tcPr>
          <w:p w14:paraId="183E0990"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r>
      <w:tr w:rsidR="00D946B1" w:rsidRPr="00D946B1" w14:paraId="53E6EB37" w14:textId="77777777" w:rsidTr="00C822E3">
        <w:trPr>
          <w:trHeight w:val="4708"/>
        </w:trPr>
        <w:tc>
          <w:tcPr>
            <w:tcW w:w="2411" w:type="dxa"/>
            <w:tcBorders>
              <w:top w:val="single" w:sz="4" w:space="0" w:color="auto"/>
              <w:left w:val="single" w:sz="4" w:space="0" w:color="auto"/>
              <w:bottom w:val="single" w:sz="4" w:space="0" w:color="auto"/>
              <w:right w:val="single" w:sz="4" w:space="0" w:color="auto"/>
            </w:tcBorders>
            <w:shd w:val="clear" w:color="auto" w:fill="auto"/>
            <w:hideMark/>
          </w:tcPr>
          <w:p w14:paraId="1D0C6A5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lastRenderedPageBreak/>
              <w:t>ОМ. 2.2. Мероприятия,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информирование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14:paraId="0057850A"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Администрация Казанского сельского поселения</w:t>
            </w:r>
          </w:p>
        </w:tc>
        <w:tc>
          <w:tcPr>
            <w:tcW w:w="473" w:type="dxa"/>
            <w:tcBorders>
              <w:top w:val="single" w:sz="4" w:space="0" w:color="auto"/>
              <w:left w:val="nil"/>
              <w:bottom w:val="single" w:sz="4" w:space="0" w:color="auto"/>
              <w:right w:val="single" w:sz="4" w:space="0" w:color="auto"/>
            </w:tcBorders>
            <w:shd w:val="clear" w:color="auto" w:fill="auto"/>
            <w:hideMark/>
          </w:tcPr>
          <w:p w14:paraId="38977B6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14:paraId="266686D9" w14:textId="77777777" w:rsidR="00D946B1" w:rsidRPr="00D946B1" w:rsidRDefault="00D946B1" w:rsidP="00D946B1">
            <w:pPr>
              <w:spacing w:after="0" w:line="240" w:lineRule="auto"/>
              <w:ind w:right="-97"/>
              <w:jc w:val="center"/>
              <w:rPr>
                <w:rFonts w:ascii="Times New Roman" w:eastAsia="Times New Roman" w:hAnsi="Times New Roman" w:cs="Times New Roman"/>
                <w:color w:val="000000"/>
                <w:spacing w:val="-14"/>
                <w:sz w:val="20"/>
                <w:szCs w:val="20"/>
                <w:lang w:eastAsia="ru-RU"/>
              </w:rPr>
            </w:pPr>
            <w:r w:rsidRPr="00D946B1">
              <w:rPr>
                <w:rFonts w:ascii="Times New Roman" w:eastAsia="Times New Roman" w:hAnsi="Times New Roman" w:cs="Times New Roman"/>
                <w:color w:val="000000"/>
                <w:spacing w:val="-14"/>
                <w:sz w:val="20"/>
                <w:szCs w:val="20"/>
                <w:lang w:eastAsia="ru-RU"/>
              </w:rPr>
              <w:t>Х</w:t>
            </w:r>
          </w:p>
        </w:tc>
        <w:tc>
          <w:tcPr>
            <w:tcW w:w="693" w:type="dxa"/>
            <w:tcBorders>
              <w:top w:val="single" w:sz="4" w:space="0" w:color="auto"/>
              <w:left w:val="nil"/>
              <w:bottom w:val="single" w:sz="4" w:space="0" w:color="auto"/>
              <w:right w:val="single" w:sz="4" w:space="0" w:color="auto"/>
            </w:tcBorders>
            <w:shd w:val="clear" w:color="auto" w:fill="auto"/>
            <w:hideMark/>
          </w:tcPr>
          <w:p w14:paraId="465005E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Х </w:t>
            </w:r>
          </w:p>
        </w:tc>
        <w:tc>
          <w:tcPr>
            <w:tcW w:w="567" w:type="dxa"/>
            <w:tcBorders>
              <w:top w:val="single" w:sz="4" w:space="0" w:color="auto"/>
              <w:left w:val="nil"/>
              <w:bottom w:val="single" w:sz="4" w:space="0" w:color="auto"/>
              <w:right w:val="single" w:sz="4" w:space="0" w:color="auto"/>
            </w:tcBorders>
            <w:shd w:val="clear" w:color="auto" w:fill="auto"/>
            <w:hideMark/>
          </w:tcPr>
          <w:p w14:paraId="07003FC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Х</w:t>
            </w:r>
          </w:p>
        </w:tc>
        <w:tc>
          <w:tcPr>
            <w:tcW w:w="869" w:type="dxa"/>
            <w:tcBorders>
              <w:top w:val="single" w:sz="4" w:space="0" w:color="auto"/>
              <w:left w:val="nil"/>
              <w:bottom w:val="single" w:sz="4" w:space="0" w:color="auto"/>
              <w:right w:val="single" w:sz="4" w:space="0" w:color="auto"/>
            </w:tcBorders>
            <w:shd w:val="clear" w:color="auto" w:fill="auto"/>
            <w:noWrap/>
            <w:hideMark/>
          </w:tcPr>
          <w:p w14:paraId="2F9C41C3"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1893A8B7"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73BC23E8"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13BA7AAA"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46" w:type="dxa"/>
            <w:tcBorders>
              <w:top w:val="single" w:sz="4" w:space="0" w:color="auto"/>
              <w:left w:val="nil"/>
              <w:bottom w:val="single" w:sz="4" w:space="0" w:color="auto"/>
              <w:right w:val="single" w:sz="4" w:space="0" w:color="auto"/>
            </w:tcBorders>
            <w:shd w:val="clear" w:color="auto" w:fill="auto"/>
            <w:noWrap/>
            <w:hideMark/>
          </w:tcPr>
          <w:p w14:paraId="74007723" w14:textId="77777777" w:rsidR="00D946B1" w:rsidRPr="00D946B1" w:rsidRDefault="00D946B1" w:rsidP="00D946B1">
            <w:pPr>
              <w:spacing w:after="0" w:line="240" w:lineRule="auto"/>
              <w:ind w:right="-96"/>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50E7806F"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45" w:type="dxa"/>
            <w:tcBorders>
              <w:top w:val="single" w:sz="4" w:space="0" w:color="auto"/>
              <w:left w:val="nil"/>
              <w:bottom w:val="single" w:sz="4" w:space="0" w:color="auto"/>
              <w:right w:val="single" w:sz="4" w:space="0" w:color="auto"/>
            </w:tcBorders>
            <w:shd w:val="clear" w:color="auto" w:fill="auto"/>
            <w:noWrap/>
            <w:hideMark/>
          </w:tcPr>
          <w:p w14:paraId="5C3712F1"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47DE819D"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3E1F4A9D"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9" w:type="dxa"/>
            <w:tcBorders>
              <w:top w:val="single" w:sz="4" w:space="0" w:color="auto"/>
              <w:left w:val="nil"/>
              <w:bottom w:val="single" w:sz="4" w:space="0" w:color="auto"/>
              <w:right w:val="single" w:sz="4" w:space="0" w:color="auto"/>
            </w:tcBorders>
            <w:shd w:val="clear" w:color="auto" w:fill="auto"/>
            <w:noWrap/>
            <w:hideMark/>
          </w:tcPr>
          <w:p w14:paraId="517E3610"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92" w:type="dxa"/>
            <w:tcBorders>
              <w:top w:val="single" w:sz="4" w:space="0" w:color="auto"/>
              <w:left w:val="nil"/>
              <w:bottom w:val="single" w:sz="4" w:space="0" w:color="auto"/>
              <w:right w:val="single" w:sz="4" w:space="0" w:color="auto"/>
            </w:tcBorders>
            <w:shd w:val="clear" w:color="auto" w:fill="auto"/>
            <w:noWrap/>
            <w:hideMark/>
          </w:tcPr>
          <w:p w14:paraId="71ECD329"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631" w:type="dxa"/>
            <w:tcBorders>
              <w:top w:val="single" w:sz="4" w:space="0" w:color="auto"/>
              <w:left w:val="nil"/>
              <w:bottom w:val="single" w:sz="4" w:space="0" w:color="auto"/>
              <w:right w:val="single" w:sz="4" w:space="0" w:color="auto"/>
            </w:tcBorders>
            <w:shd w:val="clear" w:color="auto" w:fill="auto"/>
            <w:noWrap/>
            <w:hideMark/>
          </w:tcPr>
          <w:p w14:paraId="256DB373"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708" w:type="dxa"/>
            <w:tcBorders>
              <w:top w:val="single" w:sz="4" w:space="0" w:color="auto"/>
              <w:left w:val="nil"/>
              <w:bottom w:val="single" w:sz="4" w:space="0" w:color="auto"/>
              <w:right w:val="single" w:sz="4" w:space="0" w:color="auto"/>
            </w:tcBorders>
            <w:shd w:val="clear" w:color="auto" w:fill="auto"/>
            <w:noWrap/>
            <w:hideMark/>
          </w:tcPr>
          <w:p w14:paraId="7C89F773" w14:textId="77777777" w:rsidR="00D946B1" w:rsidRPr="00D946B1" w:rsidRDefault="00D946B1" w:rsidP="00D946B1">
            <w:pPr>
              <w:spacing w:after="0" w:line="240" w:lineRule="auto"/>
              <w:ind w:right="-17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r>
    </w:tbl>
    <w:p w14:paraId="5CDA814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59F95D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644CA7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68177A1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Примечание.</w:t>
      </w:r>
    </w:p>
    <w:p w14:paraId="67B395CD"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Список используемых сокращений:</w:t>
      </w:r>
    </w:p>
    <w:p w14:paraId="6F86C45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val="en-US" w:eastAsia="ru-RU"/>
        </w:rPr>
        <w:t>X</w:t>
      </w:r>
      <w:r w:rsidRPr="00D946B1">
        <w:rPr>
          <w:rFonts w:ascii="Times New Roman" w:eastAsia="Times New Roman" w:hAnsi="Times New Roman" w:cs="Times New Roman"/>
          <w:sz w:val="28"/>
          <w:szCs w:val="28"/>
          <w:lang w:eastAsia="ru-RU"/>
        </w:rPr>
        <w:t xml:space="preserve"> – данная ячейка не заполняется;</w:t>
      </w:r>
    </w:p>
    <w:p w14:paraId="20265861"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ВР – вид расходов;</w:t>
      </w:r>
    </w:p>
    <w:p w14:paraId="7A194BF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ГРБС – главный распорядитель бюджетных средств;</w:t>
      </w:r>
    </w:p>
    <w:p w14:paraId="37833A10"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roofErr w:type="spellStart"/>
      <w:r w:rsidRPr="00D946B1">
        <w:rPr>
          <w:rFonts w:ascii="Times New Roman" w:eastAsia="Times New Roman" w:hAnsi="Times New Roman" w:cs="Times New Roman"/>
          <w:sz w:val="28"/>
          <w:szCs w:val="28"/>
          <w:lang w:eastAsia="ru-RU"/>
        </w:rPr>
        <w:t>РзПр</w:t>
      </w:r>
      <w:proofErr w:type="spellEnd"/>
      <w:r w:rsidRPr="00D946B1">
        <w:rPr>
          <w:rFonts w:ascii="Times New Roman" w:eastAsia="Times New Roman" w:hAnsi="Times New Roman" w:cs="Times New Roman"/>
          <w:sz w:val="28"/>
          <w:szCs w:val="28"/>
          <w:lang w:eastAsia="ru-RU"/>
        </w:rPr>
        <w:t xml:space="preserve"> – раздел, подраздел;</w:t>
      </w:r>
    </w:p>
    <w:p w14:paraId="405745AA"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ЦСР – целевая статья расходов</w:t>
      </w:r>
      <w:bookmarkEnd w:id="10"/>
    </w:p>
    <w:p w14:paraId="6F185A08"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p w14:paraId="1442C57E"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Приложение № 4 к </w:t>
      </w:r>
    </w:p>
    <w:p w14:paraId="609F2B7E"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муниципальной программе Казанского</w:t>
      </w:r>
    </w:p>
    <w:p w14:paraId="55546DDE"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 сельского поселения «Энергоэффективность </w:t>
      </w:r>
    </w:p>
    <w:p w14:paraId="2307C979"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и развитие энергетики»</w:t>
      </w:r>
    </w:p>
    <w:p w14:paraId="7CC8E90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РАСХОДЫ</w:t>
      </w:r>
    </w:p>
    <w:p w14:paraId="42A12CC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на реализацию муниципальной программы</w:t>
      </w:r>
    </w:p>
    <w:p w14:paraId="3C3FA9C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 «Энергоэффективность и развитие энергетики»</w:t>
      </w:r>
    </w:p>
    <w:p w14:paraId="71612F2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05"/>
        <w:gridCol w:w="1212"/>
        <w:gridCol w:w="1031"/>
        <w:gridCol w:w="943"/>
        <w:gridCol w:w="943"/>
        <w:gridCol w:w="853"/>
        <w:gridCol w:w="853"/>
        <w:gridCol w:w="942"/>
        <w:gridCol w:w="853"/>
        <w:gridCol w:w="853"/>
        <w:gridCol w:w="942"/>
        <w:gridCol w:w="943"/>
        <w:gridCol w:w="852"/>
        <w:gridCol w:w="944"/>
        <w:gridCol w:w="942"/>
      </w:tblGrid>
      <w:tr w:rsidR="00D946B1" w:rsidRPr="00D946B1" w14:paraId="6D0529DF" w14:textId="77777777" w:rsidTr="00C822E3">
        <w:tc>
          <w:tcPr>
            <w:tcW w:w="2468" w:type="dxa"/>
            <w:vMerge w:val="restart"/>
            <w:tcBorders>
              <w:top w:val="single" w:sz="4" w:space="0" w:color="auto"/>
              <w:left w:val="single" w:sz="4" w:space="0" w:color="auto"/>
              <w:bottom w:val="single" w:sz="4" w:space="0" w:color="auto"/>
              <w:right w:val="single" w:sz="4" w:space="0" w:color="auto"/>
            </w:tcBorders>
            <w:hideMark/>
          </w:tcPr>
          <w:p w14:paraId="385BC32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Наименование государственной программы, номер и наименование подпрограммы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35AF8C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bCs/>
                <w:kern w:val="2"/>
                <w:sz w:val="24"/>
                <w:szCs w:val="24"/>
                <w:lang w:eastAsia="ru-RU"/>
              </w:rPr>
              <w:t>Источник финансирования</w:t>
            </w:r>
            <w:r w:rsidRPr="00D946B1">
              <w:rPr>
                <w:rFonts w:ascii="Times New Roman" w:eastAsia="Times New Roman" w:hAnsi="Times New Roman" w:cs="Times New Roman"/>
                <w:bCs/>
                <w:kern w:val="2"/>
                <w:sz w:val="24"/>
                <w:szCs w:val="24"/>
                <w:lang w:eastAsia="ru-RU"/>
              </w:rPr>
              <w:br/>
            </w:r>
          </w:p>
        </w:tc>
        <w:tc>
          <w:tcPr>
            <w:tcW w:w="1558" w:type="dxa"/>
            <w:vMerge w:val="restart"/>
            <w:tcBorders>
              <w:top w:val="single" w:sz="4" w:space="0" w:color="auto"/>
              <w:left w:val="single" w:sz="4" w:space="0" w:color="auto"/>
              <w:bottom w:val="single" w:sz="4" w:space="0" w:color="auto"/>
              <w:right w:val="single" w:sz="4" w:space="0" w:color="auto"/>
            </w:tcBorders>
            <w:hideMark/>
          </w:tcPr>
          <w:p w14:paraId="4407A27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Объем расходов, всего</w:t>
            </w:r>
          </w:p>
          <w:p w14:paraId="73EFBE5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(тыс. рублей)</w:t>
            </w:r>
          </w:p>
        </w:tc>
        <w:tc>
          <w:tcPr>
            <w:tcW w:w="16302" w:type="dxa"/>
            <w:gridSpan w:val="12"/>
            <w:tcBorders>
              <w:top w:val="single" w:sz="4" w:space="0" w:color="auto"/>
              <w:left w:val="single" w:sz="4" w:space="0" w:color="auto"/>
              <w:bottom w:val="single" w:sz="4" w:space="0" w:color="auto"/>
              <w:right w:val="single" w:sz="4" w:space="0" w:color="auto"/>
            </w:tcBorders>
            <w:hideMark/>
          </w:tcPr>
          <w:p w14:paraId="4F64E72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в том числе по годам реализации государственной программы </w:t>
            </w:r>
          </w:p>
        </w:tc>
      </w:tr>
      <w:tr w:rsidR="00D946B1" w:rsidRPr="00D946B1" w14:paraId="2B52984B" w14:textId="77777777" w:rsidTr="00C822E3">
        <w:tc>
          <w:tcPr>
            <w:tcW w:w="2468" w:type="dxa"/>
            <w:vMerge/>
            <w:tcBorders>
              <w:top w:val="single" w:sz="4" w:space="0" w:color="auto"/>
              <w:left w:val="single" w:sz="4" w:space="0" w:color="auto"/>
              <w:bottom w:val="single" w:sz="4" w:space="0" w:color="auto"/>
              <w:right w:val="single" w:sz="4" w:space="0" w:color="auto"/>
            </w:tcBorders>
            <w:vAlign w:val="center"/>
            <w:hideMark/>
          </w:tcPr>
          <w:p w14:paraId="7A243443"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F5F00A"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B0699A8" w14:textId="77777777" w:rsidR="00D946B1" w:rsidRPr="00D946B1" w:rsidRDefault="00D946B1" w:rsidP="00D946B1">
            <w:pPr>
              <w:spacing w:after="0" w:line="240" w:lineRule="auto"/>
              <w:rPr>
                <w:rFonts w:ascii="Times New Roman" w:eastAsia="Times New Roman" w:hAnsi="Times New Roman" w:cs="Times New Roman"/>
                <w:kern w:val="2"/>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14:paraId="57419CB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w:t>
            </w:r>
          </w:p>
        </w:tc>
        <w:tc>
          <w:tcPr>
            <w:tcW w:w="1418" w:type="dxa"/>
            <w:tcBorders>
              <w:top w:val="single" w:sz="4" w:space="0" w:color="auto"/>
              <w:left w:val="single" w:sz="4" w:space="0" w:color="auto"/>
              <w:bottom w:val="single" w:sz="4" w:space="0" w:color="auto"/>
              <w:right w:val="single" w:sz="4" w:space="0" w:color="auto"/>
            </w:tcBorders>
            <w:hideMark/>
          </w:tcPr>
          <w:p w14:paraId="0B252A4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hideMark/>
          </w:tcPr>
          <w:p w14:paraId="2BD31EC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14:paraId="5D4FF12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hideMark/>
          </w:tcPr>
          <w:p w14:paraId="5EE489D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14:paraId="0087E66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14:paraId="789FB2B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2025</w:t>
            </w:r>
          </w:p>
        </w:tc>
        <w:tc>
          <w:tcPr>
            <w:tcW w:w="1417" w:type="dxa"/>
            <w:tcBorders>
              <w:top w:val="single" w:sz="4" w:space="0" w:color="auto"/>
              <w:left w:val="single" w:sz="4" w:space="0" w:color="auto"/>
              <w:bottom w:val="single" w:sz="4" w:space="0" w:color="auto"/>
              <w:right w:val="single" w:sz="4" w:space="0" w:color="auto"/>
            </w:tcBorders>
          </w:tcPr>
          <w:p w14:paraId="219835D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2026</w:t>
            </w:r>
          </w:p>
        </w:tc>
        <w:tc>
          <w:tcPr>
            <w:tcW w:w="1418" w:type="dxa"/>
            <w:tcBorders>
              <w:top w:val="single" w:sz="4" w:space="0" w:color="auto"/>
              <w:left w:val="single" w:sz="4" w:space="0" w:color="auto"/>
              <w:bottom w:val="single" w:sz="4" w:space="0" w:color="auto"/>
              <w:right w:val="single" w:sz="4" w:space="0" w:color="auto"/>
            </w:tcBorders>
          </w:tcPr>
          <w:p w14:paraId="6756DF0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2027</w:t>
            </w:r>
          </w:p>
        </w:tc>
        <w:tc>
          <w:tcPr>
            <w:tcW w:w="1274" w:type="dxa"/>
            <w:tcBorders>
              <w:top w:val="single" w:sz="4" w:space="0" w:color="auto"/>
              <w:left w:val="single" w:sz="4" w:space="0" w:color="auto"/>
              <w:bottom w:val="single" w:sz="4" w:space="0" w:color="auto"/>
              <w:right w:val="single" w:sz="4" w:space="0" w:color="auto"/>
            </w:tcBorders>
          </w:tcPr>
          <w:p w14:paraId="0AB82DC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2028</w:t>
            </w:r>
          </w:p>
        </w:tc>
        <w:tc>
          <w:tcPr>
            <w:tcW w:w="1419" w:type="dxa"/>
            <w:tcBorders>
              <w:top w:val="single" w:sz="4" w:space="0" w:color="auto"/>
              <w:left w:val="single" w:sz="4" w:space="0" w:color="auto"/>
              <w:bottom w:val="single" w:sz="4" w:space="0" w:color="auto"/>
              <w:right w:val="single" w:sz="4" w:space="0" w:color="auto"/>
            </w:tcBorders>
          </w:tcPr>
          <w:p w14:paraId="56BFD66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2029</w:t>
            </w:r>
          </w:p>
        </w:tc>
        <w:tc>
          <w:tcPr>
            <w:tcW w:w="1417" w:type="dxa"/>
            <w:tcBorders>
              <w:top w:val="single" w:sz="4" w:space="0" w:color="auto"/>
              <w:left w:val="single" w:sz="4" w:space="0" w:color="auto"/>
              <w:bottom w:val="single" w:sz="4" w:space="0" w:color="auto"/>
              <w:right w:val="single" w:sz="4" w:space="0" w:color="auto"/>
            </w:tcBorders>
          </w:tcPr>
          <w:p w14:paraId="1891C58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w:t>
            </w:r>
          </w:p>
        </w:tc>
      </w:tr>
    </w:tbl>
    <w:p w14:paraId="1AA93217"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p w14:paraId="67F362B6" w14:textId="77777777" w:rsidR="00D946B1" w:rsidRPr="00D946B1" w:rsidRDefault="00D946B1" w:rsidP="00D946B1">
      <w:pPr>
        <w:spacing w:after="0" w:line="240" w:lineRule="auto"/>
        <w:jc w:val="both"/>
        <w:rPr>
          <w:rFonts w:ascii="Times New Roman" w:eastAsia="Times New Roman" w:hAnsi="Times New Roman" w:cs="Times New Roman"/>
          <w:kern w:val="2"/>
          <w:sz w:val="10"/>
          <w:szCs w:val="10"/>
          <w:lang w:eastAsia="ru-RU"/>
        </w:rPr>
      </w:pPr>
    </w:p>
    <w:tbl>
      <w:tblPr>
        <w:tblW w:w="14742" w:type="dxa"/>
        <w:tblInd w:w="-5" w:type="dxa"/>
        <w:tblLayout w:type="fixed"/>
        <w:tblLook w:val="04A0" w:firstRow="1" w:lastRow="0" w:firstColumn="1" w:lastColumn="0" w:noHBand="0" w:noVBand="1"/>
      </w:tblPr>
      <w:tblGrid>
        <w:gridCol w:w="1560"/>
        <w:gridCol w:w="1275"/>
        <w:gridCol w:w="993"/>
        <w:gridCol w:w="992"/>
        <w:gridCol w:w="850"/>
        <w:gridCol w:w="851"/>
        <w:gridCol w:w="850"/>
        <w:gridCol w:w="992"/>
        <w:gridCol w:w="851"/>
        <w:gridCol w:w="850"/>
        <w:gridCol w:w="992"/>
        <w:gridCol w:w="851"/>
        <w:gridCol w:w="992"/>
        <w:gridCol w:w="851"/>
        <w:gridCol w:w="992"/>
      </w:tblGrid>
      <w:tr w:rsidR="00D946B1" w:rsidRPr="00D946B1" w14:paraId="2F675C9E" w14:textId="77777777" w:rsidTr="00C822E3">
        <w:trPr>
          <w:trHeight w:val="24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ECF75"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9B88F"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A25E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8E0F7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52F38F82"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4D55B2C"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81784D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9512957"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ABCFA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F4982AB"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226CDE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5B5495D"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6CC750F"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CB3BF75"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14</w:t>
            </w:r>
          </w:p>
        </w:tc>
        <w:tc>
          <w:tcPr>
            <w:tcW w:w="992" w:type="dxa"/>
            <w:tcBorders>
              <w:top w:val="single" w:sz="4" w:space="0" w:color="auto"/>
              <w:left w:val="nil"/>
              <w:bottom w:val="single" w:sz="4" w:space="0" w:color="auto"/>
              <w:right w:val="single" w:sz="4" w:space="0" w:color="auto"/>
            </w:tcBorders>
          </w:tcPr>
          <w:p w14:paraId="36C49A7C"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15</w:t>
            </w:r>
          </w:p>
        </w:tc>
      </w:tr>
      <w:tr w:rsidR="00D946B1" w:rsidRPr="00D946B1" w14:paraId="2A399847" w14:textId="77777777" w:rsidTr="00C822E3">
        <w:trPr>
          <w:trHeight w:val="141"/>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58DD83"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Муниципальная программа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0B36A257"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14:paraId="49FE9C7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26815,2</w:t>
            </w:r>
          </w:p>
        </w:tc>
        <w:tc>
          <w:tcPr>
            <w:tcW w:w="992" w:type="dxa"/>
            <w:tcBorders>
              <w:top w:val="single" w:sz="4" w:space="0" w:color="auto"/>
              <w:left w:val="nil"/>
              <w:bottom w:val="single" w:sz="4" w:space="0" w:color="auto"/>
              <w:right w:val="single" w:sz="4" w:space="0" w:color="auto"/>
            </w:tcBorders>
            <w:shd w:val="clear" w:color="auto" w:fill="auto"/>
            <w:noWrap/>
            <w:hideMark/>
          </w:tcPr>
          <w:p w14:paraId="47C5C8F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09BC757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1DF4259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3A53AC6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2496,4</w:t>
            </w:r>
          </w:p>
        </w:tc>
        <w:tc>
          <w:tcPr>
            <w:tcW w:w="992" w:type="dxa"/>
            <w:tcBorders>
              <w:top w:val="single" w:sz="4" w:space="0" w:color="auto"/>
              <w:left w:val="nil"/>
              <w:bottom w:val="single" w:sz="4" w:space="0" w:color="auto"/>
              <w:right w:val="single" w:sz="4" w:space="0" w:color="auto"/>
            </w:tcBorders>
            <w:shd w:val="clear" w:color="auto" w:fill="auto"/>
            <w:noWrap/>
            <w:hideMark/>
          </w:tcPr>
          <w:p w14:paraId="370A10B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182FE46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005AAF9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320F221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099B142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1D61484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381EAE6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0C155A6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r>
      <w:tr w:rsidR="00D946B1" w:rsidRPr="00D946B1" w14:paraId="03A70F1F" w14:textId="77777777" w:rsidTr="00C822E3">
        <w:trPr>
          <w:trHeight w:val="16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E93AF7C"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2C0242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2036D809"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30AA72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ABAE0B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E4B1DF3" w14:textId="77777777" w:rsidR="00D946B1" w:rsidRPr="00D946B1" w:rsidRDefault="00D946B1" w:rsidP="00D946B1">
            <w:pPr>
              <w:spacing w:after="0" w:line="240" w:lineRule="auto"/>
              <w:ind w:right="-108"/>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2C8D4E8"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8"/>
                <w:lang w:eastAsia="ru-RU"/>
              </w:rPr>
            </w:pPr>
            <w:r w:rsidRPr="00D946B1">
              <w:rPr>
                <w:rFonts w:ascii="Times New Roman" w:eastAsia="Times New Roman" w:hAnsi="Times New Roman" w:cs="Times New Roman"/>
                <w:color w:val="000000"/>
                <w:spacing w:val="-8"/>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D9CBC31"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0ECA3EF"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159AC51"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834648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D00C6B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1D39FBD"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EA3DFEB"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tcPr>
          <w:p w14:paraId="0FD1EE13"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r>
      <w:tr w:rsidR="00D946B1" w:rsidRPr="00D946B1" w14:paraId="0D85982F" w14:textId="77777777" w:rsidTr="00C822E3">
        <w:trPr>
          <w:trHeight w:val="6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FBBEED"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66D8597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14EC51F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9114B9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78ED2E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D3DADF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248234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47EB53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BFA9E9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08A3467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AD26EC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5F0FA0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8B48C5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0178256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793F53F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6775D481" w14:textId="77777777" w:rsidTr="00C822E3">
        <w:trPr>
          <w:trHeight w:val="30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92BF38D"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62B561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hideMark/>
          </w:tcPr>
          <w:p w14:paraId="4791AEF4"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14:paraId="3AF1AC3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6469AC0D"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44FA4D48" w14:textId="77777777" w:rsidR="00D946B1" w:rsidRPr="00D946B1" w:rsidRDefault="00D946B1" w:rsidP="00D946B1">
            <w:pPr>
              <w:spacing w:after="0" w:line="240" w:lineRule="auto"/>
              <w:rPr>
                <w:rFonts w:ascii="Times New Roman" w:eastAsia="Times New Roman" w:hAnsi="Times New Roman" w:cs="Times New Roman"/>
                <w:color w:val="000000"/>
                <w:spacing w:val="-8"/>
                <w:lang w:eastAsia="ru-RU"/>
              </w:rPr>
            </w:pPr>
            <w:r w:rsidRPr="00D946B1">
              <w:rPr>
                <w:rFonts w:ascii="Times New Roman" w:eastAsia="Times New Roman" w:hAnsi="Times New Roman" w:cs="Times New Roman"/>
                <w:color w:val="000000"/>
                <w:spacing w:val="-8"/>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5173A5D6" w14:textId="77777777" w:rsidR="00D946B1" w:rsidRPr="00D946B1" w:rsidRDefault="00D946B1" w:rsidP="00D946B1">
            <w:pPr>
              <w:spacing w:after="0" w:line="240" w:lineRule="auto"/>
              <w:rPr>
                <w:rFonts w:ascii="Times New Roman" w:eastAsia="Times New Roman" w:hAnsi="Times New Roman" w:cs="Times New Roman"/>
                <w:color w:val="000000"/>
                <w:spacing w:val="-8"/>
                <w:lang w:eastAsia="ru-RU"/>
              </w:rPr>
            </w:pPr>
            <w:r w:rsidRPr="00D946B1">
              <w:rPr>
                <w:rFonts w:ascii="Times New Roman" w:eastAsia="Times New Roman" w:hAnsi="Times New Roman" w:cs="Times New Roman"/>
                <w:color w:val="000000"/>
                <w:spacing w:val="-8"/>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5CADE50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1638E331"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14:paraId="1F707C8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3965596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0024680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0FB81F61"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14:paraId="25987441"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vAlign w:val="bottom"/>
          </w:tcPr>
          <w:p w14:paraId="64B0A34E"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r>
      <w:tr w:rsidR="00D946B1" w:rsidRPr="00D946B1" w14:paraId="317B2EAD" w14:textId="77777777" w:rsidTr="00C822E3">
        <w:trPr>
          <w:trHeight w:val="26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E664BA8"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25712A00"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0164FDCC"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A692CA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4FE2458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69228F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203B6B7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295BFB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65E8BE5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2CDC3C1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7FB4389"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1D5AA32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932EF5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2145EA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tcPr>
          <w:p w14:paraId="127F1CA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581BB75A" w14:textId="77777777" w:rsidTr="00C822E3">
        <w:trPr>
          <w:trHeight w:val="8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DBA6DED"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5417F716"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366EE69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26815,2</w:t>
            </w:r>
          </w:p>
        </w:tc>
        <w:tc>
          <w:tcPr>
            <w:tcW w:w="992" w:type="dxa"/>
            <w:tcBorders>
              <w:top w:val="single" w:sz="4" w:space="0" w:color="auto"/>
              <w:left w:val="nil"/>
              <w:bottom w:val="single" w:sz="4" w:space="0" w:color="auto"/>
              <w:right w:val="single" w:sz="4" w:space="0" w:color="auto"/>
            </w:tcBorders>
            <w:shd w:val="clear" w:color="auto" w:fill="auto"/>
            <w:noWrap/>
            <w:hideMark/>
          </w:tcPr>
          <w:p w14:paraId="5791731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01F92EB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4F81275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28D0570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2496,4</w:t>
            </w:r>
          </w:p>
        </w:tc>
        <w:tc>
          <w:tcPr>
            <w:tcW w:w="992" w:type="dxa"/>
            <w:tcBorders>
              <w:top w:val="single" w:sz="4" w:space="0" w:color="auto"/>
              <w:left w:val="nil"/>
              <w:bottom w:val="single" w:sz="4" w:space="0" w:color="auto"/>
              <w:right w:val="single" w:sz="4" w:space="0" w:color="auto"/>
            </w:tcBorders>
            <w:shd w:val="clear" w:color="auto" w:fill="auto"/>
            <w:noWrap/>
            <w:hideMark/>
          </w:tcPr>
          <w:p w14:paraId="5BA6BCF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26AD513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6212596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74FC2F0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09A65B9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4E13B31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64CAB5B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4FAA6CC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r>
      <w:tr w:rsidR="00D946B1" w:rsidRPr="00D946B1" w14:paraId="1092CBF3" w14:textId="77777777" w:rsidTr="00C822E3">
        <w:trPr>
          <w:trHeight w:val="41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55E637"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C6DA2C0"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single" w:sz="4" w:space="0" w:color="auto"/>
              <w:left w:val="nil"/>
              <w:bottom w:val="single" w:sz="4" w:space="0" w:color="auto"/>
              <w:right w:val="single" w:sz="4" w:space="0" w:color="auto"/>
            </w:tcBorders>
            <w:shd w:val="clear" w:color="auto" w:fill="auto"/>
            <w:noWrap/>
            <w:hideMark/>
          </w:tcPr>
          <w:p w14:paraId="6509604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33BED33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ABAB06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70DAF0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2FFF94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410A136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A97E3C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00A6FC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B6F3CB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57962C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CCFDA9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D00B7D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single" w:sz="4" w:space="0" w:color="auto"/>
              <w:left w:val="nil"/>
              <w:bottom w:val="single" w:sz="4" w:space="0" w:color="auto"/>
              <w:right w:val="single" w:sz="4" w:space="0" w:color="auto"/>
            </w:tcBorders>
          </w:tcPr>
          <w:p w14:paraId="5F9920F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r>
      <w:tr w:rsidR="00D946B1" w:rsidRPr="00D946B1" w14:paraId="47FAC56C" w14:textId="77777777" w:rsidTr="00C822E3">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AA6D46F"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1D309825"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6C49738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8E28CD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642CD6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BCDECF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6077FD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8C02DF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FB0A59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6CE510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408317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95EA8F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F8462B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4CD058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6859616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r>
      <w:tr w:rsidR="00D946B1" w:rsidRPr="00D946B1" w14:paraId="28F58BC8" w14:textId="77777777" w:rsidTr="00C822E3">
        <w:trPr>
          <w:trHeight w:val="538"/>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A7496A0"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65C36285"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color w:val="000000"/>
                <w:kern w:val="2"/>
                <w:sz w:val="20"/>
                <w:szCs w:val="20"/>
                <w:lang w:eastAsia="ru-RU"/>
              </w:rPr>
              <w:t>безвозмездные поступлени</w:t>
            </w:r>
            <w:r w:rsidRPr="00D946B1">
              <w:rPr>
                <w:rFonts w:ascii="Times New Roman" w:eastAsia="Times New Roman" w:hAnsi="Times New Roman" w:cs="Times New Roman"/>
                <w:bCs/>
                <w:color w:val="000000"/>
                <w:kern w:val="2"/>
                <w:sz w:val="20"/>
                <w:szCs w:val="20"/>
                <w:lang w:eastAsia="ru-RU"/>
              </w:rPr>
              <w:lastRenderedPageBreak/>
              <w:t>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13A785D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lastRenderedPageBreak/>
              <w:t>–</w:t>
            </w:r>
          </w:p>
        </w:tc>
        <w:tc>
          <w:tcPr>
            <w:tcW w:w="992" w:type="dxa"/>
            <w:tcBorders>
              <w:top w:val="nil"/>
              <w:left w:val="nil"/>
              <w:bottom w:val="single" w:sz="4" w:space="0" w:color="auto"/>
              <w:right w:val="single" w:sz="4" w:space="0" w:color="auto"/>
            </w:tcBorders>
            <w:shd w:val="clear" w:color="auto" w:fill="auto"/>
            <w:noWrap/>
            <w:hideMark/>
          </w:tcPr>
          <w:p w14:paraId="1CC5ACA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67D0A3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5FE86E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089FCF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8BB9B8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04967D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B20D9E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6543B00"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8683EC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23E031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00A0B5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5C61A4A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1B1CFDF4" w14:textId="77777777" w:rsidTr="00C822E3">
        <w:trPr>
          <w:trHeight w:val="40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F004295"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7807408B"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4943FC6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03792AD"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7F02CFB6"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9E7634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2CD8F68F"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A779C46"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9B2F87A"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61F3525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EAB7EF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431D67E"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26FE6BAD"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975A5C4"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bottom"/>
          </w:tcPr>
          <w:p w14:paraId="0165027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r>
      <w:tr w:rsidR="00D946B1" w:rsidRPr="00D946B1" w14:paraId="261D5C65" w14:textId="77777777" w:rsidTr="00C822E3">
        <w:trPr>
          <w:trHeight w:val="30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247483E"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nil"/>
              <w:right w:val="single" w:sz="4" w:space="0" w:color="auto"/>
            </w:tcBorders>
            <w:shd w:val="clear" w:color="auto" w:fill="auto"/>
            <w:hideMark/>
          </w:tcPr>
          <w:p w14:paraId="43AB464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1CB317F6"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DAB04D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4E6A3F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F2C58F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35D3A8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A9BBF4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40636B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D6E43E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A30CA8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CD6079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9EEEDF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E2C3E6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6263B4D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5D946E8E" w14:textId="77777777" w:rsidTr="00C822E3">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F6E62AF"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8CCC52A"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42B4C42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BD7167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584BEF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09E383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0DF317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D7A089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DA7493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5AF9E3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D556D7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1560F2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D90349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03E747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07081ED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r>
      <w:tr w:rsidR="00D946B1" w:rsidRPr="00D946B1" w14:paraId="7CBF69A3" w14:textId="77777777" w:rsidTr="00C822E3">
        <w:trPr>
          <w:trHeight w:val="98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6223DD"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2A06ACCE" w14:textId="77777777" w:rsidR="00D946B1" w:rsidRPr="00D946B1" w:rsidRDefault="00D946B1" w:rsidP="00D946B1">
            <w:pPr>
              <w:spacing w:after="0" w:line="240" w:lineRule="auto"/>
              <w:rPr>
                <w:rFonts w:ascii="Times New Roman" w:eastAsia="Times New Roman" w:hAnsi="Times New Roman" w:cs="Times New Roman"/>
                <w:color w:val="000000"/>
                <w:kern w:val="2"/>
                <w:sz w:val="20"/>
                <w:szCs w:val="20"/>
                <w:lang w:eastAsia="ru-RU"/>
              </w:rPr>
            </w:pPr>
            <w:r w:rsidRPr="00D946B1">
              <w:rPr>
                <w:rFonts w:ascii="Times New Roman" w:eastAsia="Times New Roman" w:hAnsi="Times New Roman" w:cs="Times New Roman"/>
                <w:color w:val="000000"/>
                <w:kern w:val="2"/>
                <w:sz w:val="20"/>
                <w:szCs w:val="20"/>
                <w:lang w:eastAsia="ru-RU"/>
              </w:rPr>
              <w:t>внебюджетные источники</w:t>
            </w:r>
          </w:p>
          <w:p w14:paraId="5D20144E"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p w14:paraId="32B7DA64"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hideMark/>
          </w:tcPr>
          <w:p w14:paraId="5241F0F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6C5136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1857B8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8E0DD9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5A17A6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EE213D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21F149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D64B7C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BEAEA2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E253E4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5D3AD9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4B68A3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69E1211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r>
      <w:tr w:rsidR="00D946B1" w:rsidRPr="00D946B1" w14:paraId="66A88898" w14:textId="77777777" w:rsidTr="00C822E3">
        <w:trPr>
          <w:trHeight w:val="14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447CD6"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Подпрограмма 1</w:t>
            </w:r>
            <w:r w:rsidRPr="00D946B1">
              <w:rPr>
                <w:rFonts w:ascii="Times New Roman" w:eastAsia="Times New Roman" w:hAnsi="Times New Roman" w:cs="Times New Roman"/>
                <w:color w:val="000000"/>
                <w:sz w:val="24"/>
                <w:szCs w:val="24"/>
                <w:lang w:eastAsia="ru-RU"/>
              </w:rPr>
              <w:br/>
              <w:t>«Энергосбережение и повышение энергетической эффективности Казанского сельского поселения»</w:t>
            </w:r>
          </w:p>
          <w:p w14:paraId="1C7609DE" w14:textId="77777777" w:rsidR="00D946B1" w:rsidRPr="00D946B1" w:rsidRDefault="00D946B1" w:rsidP="00D946B1">
            <w:pPr>
              <w:spacing w:after="0" w:line="240" w:lineRule="auto"/>
              <w:jc w:val="center"/>
              <w:rPr>
                <w:rFonts w:ascii="Times New Roman" w:eastAsia="Times New Roman" w:hAnsi="Times New Roman" w:cs="Times New Roman"/>
                <w:b/>
                <w:color w:val="FF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7765413E"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auto" w:fill="auto"/>
            <w:noWrap/>
            <w:hideMark/>
          </w:tcPr>
          <w:p w14:paraId="0284DF3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26815,2</w:t>
            </w:r>
          </w:p>
        </w:tc>
        <w:tc>
          <w:tcPr>
            <w:tcW w:w="992" w:type="dxa"/>
            <w:tcBorders>
              <w:top w:val="single" w:sz="4" w:space="0" w:color="auto"/>
              <w:left w:val="nil"/>
              <w:bottom w:val="single" w:sz="4" w:space="0" w:color="auto"/>
              <w:right w:val="single" w:sz="4" w:space="0" w:color="auto"/>
            </w:tcBorders>
            <w:shd w:val="clear" w:color="auto" w:fill="auto"/>
            <w:noWrap/>
            <w:hideMark/>
          </w:tcPr>
          <w:p w14:paraId="3E72EB1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59B0884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6467DC0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7F7033F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2496,4</w:t>
            </w:r>
          </w:p>
        </w:tc>
        <w:tc>
          <w:tcPr>
            <w:tcW w:w="992" w:type="dxa"/>
            <w:tcBorders>
              <w:top w:val="single" w:sz="4" w:space="0" w:color="auto"/>
              <w:left w:val="nil"/>
              <w:bottom w:val="single" w:sz="4" w:space="0" w:color="auto"/>
              <w:right w:val="single" w:sz="4" w:space="0" w:color="auto"/>
            </w:tcBorders>
            <w:shd w:val="clear" w:color="auto" w:fill="auto"/>
            <w:noWrap/>
            <w:hideMark/>
          </w:tcPr>
          <w:p w14:paraId="0E871CA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7063A8F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3A559AD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012304C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377BF14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28E3411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314461E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276B9E6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r>
      <w:tr w:rsidR="00D946B1" w:rsidRPr="00D946B1" w14:paraId="548FEC04" w14:textId="77777777" w:rsidTr="00C822E3">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6A8D0B61"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3FFA721D"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05F88F44"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2B9CD72E"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3AF7D162"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502875FE"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3B435F80"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22B37D41"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5AD8F297"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0" w:type="dxa"/>
            <w:tcBorders>
              <w:top w:val="nil"/>
              <w:left w:val="nil"/>
              <w:bottom w:val="single" w:sz="4" w:space="0" w:color="auto"/>
              <w:right w:val="single" w:sz="4" w:space="0" w:color="auto"/>
            </w:tcBorders>
            <w:shd w:val="clear" w:color="auto" w:fill="auto"/>
            <w:noWrap/>
            <w:hideMark/>
          </w:tcPr>
          <w:p w14:paraId="4FDF6BBD"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4935062E"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123AE85B"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noWrap/>
            <w:hideMark/>
          </w:tcPr>
          <w:p w14:paraId="78F0B622"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851" w:type="dxa"/>
            <w:tcBorders>
              <w:top w:val="nil"/>
              <w:left w:val="nil"/>
              <w:bottom w:val="single" w:sz="4" w:space="0" w:color="auto"/>
              <w:right w:val="single" w:sz="4" w:space="0" w:color="auto"/>
            </w:tcBorders>
            <w:shd w:val="clear" w:color="auto" w:fill="auto"/>
            <w:noWrap/>
            <w:hideMark/>
          </w:tcPr>
          <w:p w14:paraId="458836B4"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c>
          <w:tcPr>
            <w:tcW w:w="992" w:type="dxa"/>
            <w:tcBorders>
              <w:top w:val="nil"/>
              <w:left w:val="nil"/>
              <w:bottom w:val="single" w:sz="4" w:space="0" w:color="auto"/>
              <w:right w:val="single" w:sz="4" w:space="0" w:color="auto"/>
            </w:tcBorders>
            <w:shd w:val="clear" w:color="auto" w:fill="auto"/>
          </w:tcPr>
          <w:p w14:paraId="15A77714" w14:textId="77777777" w:rsidR="00D946B1" w:rsidRPr="00D946B1" w:rsidRDefault="00D946B1" w:rsidP="00D946B1">
            <w:pPr>
              <w:spacing w:after="0" w:line="240" w:lineRule="auto"/>
              <w:jc w:val="center"/>
              <w:rPr>
                <w:rFonts w:ascii="Times New Roman" w:eastAsia="Times New Roman" w:hAnsi="Times New Roman" w:cs="Times New Roman"/>
                <w:bCs/>
                <w:lang w:eastAsia="ru-RU"/>
              </w:rPr>
            </w:pPr>
            <w:r w:rsidRPr="00D946B1">
              <w:rPr>
                <w:rFonts w:ascii="Times New Roman" w:eastAsia="Times New Roman" w:hAnsi="Times New Roman" w:cs="Times New Roman"/>
                <w:bCs/>
                <w:lang w:eastAsia="ru-RU"/>
              </w:rPr>
              <w:t>-</w:t>
            </w:r>
          </w:p>
        </w:tc>
      </w:tr>
      <w:tr w:rsidR="00D946B1" w:rsidRPr="00D946B1" w14:paraId="3D97EB3C" w14:textId="77777777" w:rsidTr="00C822E3">
        <w:trPr>
          <w:trHeight w:val="580"/>
        </w:trPr>
        <w:tc>
          <w:tcPr>
            <w:tcW w:w="1560" w:type="dxa"/>
            <w:vMerge/>
            <w:tcBorders>
              <w:top w:val="nil"/>
              <w:left w:val="single" w:sz="4" w:space="0" w:color="auto"/>
              <w:bottom w:val="single" w:sz="4" w:space="0" w:color="000000"/>
              <w:right w:val="single" w:sz="4" w:space="0" w:color="auto"/>
            </w:tcBorders>
            <w:vAlign w:val="center"/>
            <w:hideMark/>
          </w:tcPr>
          <w:p w14:paraId="305E46AC"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2BC9F99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7E781BA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0C97F5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D26930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BE45C4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2B3C6C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5DCF39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878DB8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F8A28A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2455B8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9D4A52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3DD1A17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E2C1E3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6D8FB82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p>
        </w:tc>
      </w:tr>
      <w:tr w:rsidR="00D946B1" w:rsidRPr="00D946B1" w14:paraId="28A38421" w14:textId="77777777" w:rsidTr="00C822E3">
        <w:trPr>
          <w:trHeight w:val="528"/>
        </w:trPr>
        <w:tc>
          <w:tcPr>
            <w:tcW w:w="1560" w:type="dxa"/>
            <w:vMerge/>
            <w:tcBorders>
              <w:top w:val="nil"/>
              <w:left w:val="single" w:sz="4" w:space="0" w:color="auto"/>
              <w:bottom w:val="single" w:sz="4" w:space="0" w:color="000000"/>
              <w:right w:val="single" w:sz="4" w:space="0" w:color="auto"/>
            </w:tcBorders>
            <w:vAlign w:val="center"/>
            <w:hideMark/>
          </w:tcPr>
          <w:p w14:paraId="08283272"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0923E42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hideMark/>
          </w:tcPr>
          <w:p w14:paraId="40F39FFA"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5D4D196D"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71D5621B"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22219B26"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7E49C5A9"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6F30E1D2"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41543830"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hideMark/>
          </w:tcPr>
          <w:p w14:paraId="56FC6FDD"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D5C56BD"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4A786840"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0844460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hideMark/>
          </w:tcPr>
          <w:p w14:paraId="3E4042A8"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14:paraId="4249EA04"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r>
      <w:tr w:rsidR="00D946B1" w:rsidRPr="00D946B1" w14:paraId="22EBC260" w14:textId="77777777" w:rsidTr="00C822E3">
        <w:trPr>
          <w:trHeight w:val="359"/>
        </w:trPr>
        <w:tc>
          <w:tcPr>
            <w:tcW w:w="1560" w:type="dxa"/>
            <w:vMerge/>
            <w:tcBorders>
              <w:top w:val="nil"/>
              <w:left w:val="single" w:sz="4" w:space="0" w:color="auto"/>
              <w:bottom w:val="single" w:sz="4" w:space="0" w:color="000000"/>
              <w:right w:val="single" w:sz="4" w:space="0" w:color="auto"/>
            </w:tcBorders>
            <w:vAlign w:val="center"/>
            <w:hideMark/>
          </w:tcPr>
          <w:p w14:paraId="2410B650"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302EEA1D"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12D82637"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93ED0F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9E45EE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91A0B2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72AB05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BBB8C9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50C486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3436ED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CFF0D0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FA2F1B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91F300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C833C4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31ABB281"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47E2FAA3" w14:textId="77777777" w:rsidTr="00C822E3">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498CA99A"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345352C9"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местный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7B9BBAB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26815,2</w:t>
            </w:r>
          </w:p>
        </w:tc>
        <w:tc>
          <w:tcPr>
            <w:tcW w:w="992" w:type="dxa"/>
            <w:tcBorders>
              <w:top w:val="single" w:sz="4" w:space="0" w:color="auto"/>
              <w:left w:val="nil"/>
              <w:bottom w:val="single" w:sz="4" w:space="0" w:color="auto"/>
              <w:right w:val="single" w:sz="4" w:space="0" w:color="auto"/>
            </w:tcBorders>
            <w:shd w:val="clear" w:color="auto" w:fill="auto"/>
            <w:noWrap/>
            <w:hideMark/>
          </w:tcPr>
          <w:p w14:paraId="2055F1B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2129,0</w:t>
            </w:r>
          </w:p>
        </w:tc>
        <w:tc>
          <w:tcPr>
            <w:tcW w:w="850" w:type="dxa"/>
            <w:tcBorders>
              <w:top w:val="single" w:sz="4" w:space="0" w:color="auto"/>
              <w:left w:val="nil"/>
              <w:bottom w:val="single" w:sz="4" w:space="0" w:color="auto"/>
              <w:right w:val="single" w:sz="4" w:space="0" w:color="auto"/>
            </w:tcBorders>
            <w:shd w:val="clear" w:color="auto" w:fill="auto"/>
            <w:noWrap/>
            <w:hideMark/>
          </w:tcPr>
          <w:p w14:paraId="1C25E19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2248,8</w:t>
            </w:r>
          </w:p>
        </w:tc>
        <w:tc>
          <w:tcPr>
            <w:tcW w:w="851" w:type="dxa"/>
            <w:tcBorders>
              <w:top w:val="single" w:sz="4" w:space="0" w:color="auto"/>
              <w:left w:val="nil"/>
              <w:bottom w:val="single" w:sz="4" w:space="0" w:color="auto"/>
              <w:right w:val="single" w:sz="4" w:space="0" w:color="auto"/>
            </w:tcBorders>
            <w:shd w:val="clear" w:color="auto" w:fill="auto"/>
            <w:noWrap/>
            <w:hideMark/>
          </w:tcPr>
          <w:p w14:paraId="744CA3A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2299,3</w:t>
            </w:r>
          </w:p>
        </w:tc>
        <w:tc>
          <w:tcPr>
            <w:tcW w:w="850" w:type="dxa"/>
            <w:tcBorders>
              <w:top w:val="single" w:sz="4" w:space="0" w:color="auto"/>
              <w:left w:val="nil"/>
              <w:bottom w:val="single" w:sz="4" w:space="0" w:color="auto"/>
              <w:right w:val="single" w:sz="4" w:space="0" w:color="auto"/>
            </w:tcBorders>
            <w:shd w:val="clear" w:color="auto" w:fill="auto"/>
            <w:noWrap/>
            <w:hideMark/>
          </w:tcPr>
          <w:p w14:paraId="3B2F9EF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2496,4</w:t>
            </w:r>
          </w:p>
        </w:tc>
        <w:tc>
          <w:tcPr>
            <w:tcW w:w="992" w:type="dxa"/>
            <w:tcBorders>
              <w:top w:val="single" w:sz="4" w:space="0" w:color="auto"/>
              <w:left w:val="nil"/>
              <w:bottom w:val="single" w:sz="4" w:space="0" w:color="auto"/>
              <w:right w:val="single" w:sz="4" w:space="0" w:color="auto"/>
            </w:tcBorders>
            <w:shd w:val="clear" w:color="auto" w:fill="auto"/>
            <w:noWrap/>
            <w:hideMark/>
          </w:tcPr>
          <w:p w14:paraId="2CF2BE2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2755,6</w:t>
            </w:r>
          </w:p>
        </w:tc>
        <w:tc>
          <w:tcPr>
            <w:tcW w:w="851" w:type="dxa"/>
            <w:tcBorders>
              <w:top w:val="single" w:sz="4" w:space="0" w:color="auto"/>
              <w:left w:val="nil"/>
              <w:bottom w:val="single" w:sz="4" w:space="0" w:color="auto"/>
              <w:right w:val="single" w:sz="4" w:space="0" w:color="auto"/>
            </w:tcBorders>
            <w:shd w:val="clear" w:color="auto" w:fill="auto"/>
            <w:noWrap/>
            <w:hideMark/>
          </w:tcPr>
          <w:p w14:paraId="7775B62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2824,7</w:t>
            </w:r>
          </w:p>
        </w:tc>
        <w:tc>
          <w:tcPr>
            <w:tcW w:w="850" w:type="dxa"/>
            <w:tcBorders>
              <w:top w:val="single" w:sz="4" w:space="0" w:color="auto"/>
              <w:left w:val="nil"/>
              <w:bottom w:val="single" w:sz="4" w:space="0" w:color="auto"/>
              <w:right w:val="single" w:sz="4" w:space="0" w:color="auto"/>
            </w:tcBorders>
            <w:shd w:val="clear" w:color="auto" w:fill="auto"/>
            <w:noWrap/>
            <w:hideMark/>
          </w:tcPr>
          <w:p w14:paraId="79D919A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18B9294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12706E8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shd w:val="clear" w:color="auto" w:fill="auto"/>
            <w:noWrap/>
            <w:hideMark/>
          </w:tcPr>
          <w:p w14:paraId="7E4C97D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14:paraId="5B6AF84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c>
          <w:tcPr>
            <w:tcW w:w="992" w:type="dxa"/>
            <w:tcBorders>
              <w:top w:val="single" w:sz="4" w:space="0" w:color="auto"/>
              <w:left w:val="nil"/>
              <w:bottom w:val="single" w:sz="4" w:space="0" w:color="auto"/>
              <w:right w:val="single" w:sz="4" w:space="0" w:color="auto"/>
            </w:tcBorders>
          </w:tcPr>
          <w:p w14:paraId="31C4043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2010,3</w:t>
            </w:r>
          </w:p>
        </w:tc>
      </w:tr>
      <w:tr w:rsidR="00D946B1" w:rsidRPr="00D946B1" w14:paraId="4016A055" w14:textId="77777777" w:rsidTr="00C822E3">
        <w:trPr>
          <w:trHeight w:val="455"/>
        </w:trPr>
        <w:tc>
          <w:tcPr>
            <w:tcW w:w="1560" w:type="dxa"/>
            <w:vMerge/>
            <w:tcBorders>
              <w:top w:val="nil"/>
              <w:left w:val="single" w:sz="4" w:space="0" w:color="auto"/>
              <w:bottom w:val="single" w:sz="4" w:space="0" w:color="auto"/>
              <w:right w:val="single" w:sz="4" w:space="0" w:color="auto"/>
            </w:tcBorders>
            <w:vAlign w:val="center"/>
            <w:hideMark/>
          </w:tcPr>
          <w:p w14:paraId="69B629B0"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0C6A230D"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5ECF6297"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50635E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A4E290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389743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B3B7CE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433827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7219D5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F9E320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2F30AF0"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0F7A0E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6E3D62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D9B0D6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505DF897"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2528B1C6" w14:textId="77777777" w:rsidTr="00C822E3">
        <w:trPr>
          <w:trHeight w:val="14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11B0CD"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Подпрограмма 2</w:t>
            </w:r>
            <w:r w:rsidRPr="00D946B1">
              <w:rPr>
                <w:rFonts w:ascii="Times New Roman" w:eastAsia="Times New Roman" w:hAnsi="Times New Roman" w:cs="Times New Roman"/>
                <w:color w:val="000000"/>
                <w:sz w:val="24"/>
                <w:szCs w:val="24"/>
                <w:lang w:eastAsia="ru-RU"/>
              </w:rPr>
              <w:br/>
              <w:t xml:space="preserve">«Обеспечение реализации </w:t>
            </w:r>
            <w:r w:rsidRPr="00D946B1">
              <w:rPr>
                <w:rFonts w:ascii="Times New Roman" w:eastAsia="Times New Roman" w:hAnsi="Times New Roman" w:cs="Times New Roman"/>
                <w:color w:val="000000"/>
                <w:sz w:val="24"/>
                <w:szCs w:val="24"/>
                <w:lang w:eastAsia="ru-RU"/>
              </w:rPr>
              <w:lastRenderedPageBreak/>
              <w:t>муниципальной программы Казанского сельского поселения Энергоэффективность и развитие энергетики»</w:t>
            </w:r>
          </w:p>
        </w:tc>
        <w:tc>
          <w:tcPr>
            <w:tcW w:w="1275" w:type="dxa"/>
            <w:tcBorders>
              <w:top w:val="single" w:sz="4" w:space="0" w:color="auto"/>
              <w:left w:val="nil"/>
              <w:bottom w:val="single" w:sz="4" w:space="0" w:color="auto"/>
              <w:right w:val="single" w:sz="4" w:space="0" w:color="auto"/>
            </w:tcBorders>
            <w:shd w:val="clear" w:color="auto" w:fill="auto"/>
            <w:hideMark/>
          </w:tcPr>
          <w:p w14:paraId="24B86CBC"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lastRenderedPageBreak/>
              <w:t>всего</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2302DFB"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60CD2E"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5AC0CC5"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47297BD"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341403"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F09594"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3A7041D"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955B2F6"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BF6CD1"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BE8BE2"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091D9D"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AC1F8EF"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77CE0E"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r>
      <w:tr w:rsidR="00D946B1" w:rsidRPr="00D946B1" w14:paraId="6EF7BB35" w14:textId="77777777" w:rsidTr="00C822E3">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38C5BC"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E0677BF"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92C8193"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B73BE2B"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2534254"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F2447AA"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DE129C"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7CB9F2"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AF6597F"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7D43C26"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4143D91"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78AD39E"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3E53C7A"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C4DD356"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0B15ADE"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p>
        </w:tc>
      </w:tr>
      <w:tr w:rsidR="00D946B1" w:rsidRPr="00D946B1" w14:paraId="585D4EBF" w14:textId="77777777" w:rsidTr="00C822E3">
        <w:trPr>
          <w:trHeight w:val="5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0D5C1D0"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3790F39"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color w:val="000000"/>
                <w:kern w:val="2"/>
                <w:sz w:val="20"/>
                <w:szCs w:val="20"/>
                <w:lang w:eastAsia="ru-RU"/>
              </w:rPr>
              <w:t>безвозмездные поступлени</w:t>
            </w:r>
            <w:r w:rsidRPr="00D946B1">
              <w:rPr>
                <w:rFonts w:ascii="Times New Roman" w:eastAsia="Times New Roman" w:hAnsi="Times New Roman" w:cs="Times New Roman"/>
                <w:bCs/>
                <w:color w:val="000000"/>
                <w:kern w:val="2"/>
                <w:sz w:val="20"/>
                <w:szCs w:val="20"/>
                <w:lang w:eastAsia="ru-RU"/>
              </w:rPr>
              <w:lastRenderedPageBreak/>
              <w:t>я в областной бюджет</w:t>
            </w:r>
          </w:p>
        </w:tc>
        <w:tc>
          <w:tcPr>
            <w:tcW w:w="993" w:type="dxa"/>
            <w:tcBorders>
              <w:top w:val="single" w:sz="4" w:space="0" w:color="auto"/>
              <w:left w:val="nil"/>
              <w:bottom w:val="single" w:sz="4" w:space="0" w:color="auto"/>
              <w:right w:val="single" w:sz="4" w:space="0" w:color="auto"/>
            </w:tcBorders>
            <w:shd w:val="clear" w:color="auto" w:fill="auto"/>
            <w:noWrap/>
            <w:hideMark/>
          </w:tcPr>
          <w:p w14:paraId="2649BC3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lastRenderedPageBreak/>
              <w:t>–</w:t>
            </w:r>
          </w:p>
        </w:tc>
        <w:tc>
          <w:tcPr>
            <w:tcW w:w="992" w:type="dxa"/>
            <w:tcBorders>
              <w:top w:val="single" w:sz="4" w:space="0" w:color="auto"/>
              <w:left w:val="nil"/>
              <w:bottom w:val="single" w:sz="4" w:space="0" w:color="auto"/>
              <w:right w:val="single" w:sz="4" w:space="0" w:color="auto"/>
            </w:tcBorders>
            <w:shd w:val="clear" w:color="auto" w:fill="auto"/>
            <w:noWrap/>
            <w:hideMark/>
          </w:tcPr>
          <w:p w14:paraId="75C5B6B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3D002BB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A99775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C838A4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D5DECC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750DC9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742C62D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5D83927"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33157AC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5A14674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BCA1A9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736A842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4BDB3A31" w14:textId="77777777" w:rsidTr="00C822E3">
        <w:trPr>
          <w:trHeight w:val="528"/>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0EA2C93C"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160EC017"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EEBFC29"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358783"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69C8587"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BB7D2F"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CBE58B4"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5DC92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1F9EBBA"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BD5184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9108613"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9F46889"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05B1D3F"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7DCCB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14:paraId="2F222466"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r>
      <w:tr w:rsidR="00D946B1" w:rsidRPr="00D946B1" w14:paraId="51143AD6" w14:textId="77777777" w:rsidTr="00C822E3">
        <w:trPr>
          <w:trHeight w:val="354"/>
        </w:trPr>
        <w:tc>
          <w:tcPr>
            <w:tcW w:w="1560" w:type="dxa"/>
            <w:vMerge/>
            <w:tcBorders>
              <w:top w:val="nil"/>
              <w:left w:val="single" w:sz="4" w:space="0" w:color="auto"/>
              <w:bottom w:val="single" w:sz="4" w:space="0" w:color="000000"/>
              <w:right w:val="single" w:sz="4" w:space="0" w:color="auto"/>
            </w:tcBorders>
            <w:vAlign w:val="center"/>
            <w:hideMark/>
          </w:tcPr>
          <w:p w14:paraId="3454522D"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single" w:sz="4" w:space="0" w:color="auto"/>
            </w:tcBorders>
            <w:shd w:val="clear" w:color="auto" w:fill="auto"/>
            <w:hideMark/>
          </w:tcPr>
          <w:p w14:paraId="21E1632A"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single" w:sz="4" w:space="0" w:color="auto"/>
              <w:left w:val="nil"/>
              <w:bottom w:val="single" w:sz="4" w:space="0" w:color="auto"/>
              <w:right w:val="single" w:sz="4" w:space="0" w:color="auto"/>
            </w:tcBorders>
            <w:shd w:val="clear" w:color="auto" w:fill="auto"/>
            <w:noWrap/>
            <w:hideMark/>
          </w:tcPr>
          <w:p w14:paraId="5EA5FB6D"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0AB752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6CB9B92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2C01B7A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58F0813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1D9A60F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685D35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hideMark/>
          </w:tcPr>
          <w:p w14:paraId="1709AFF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69B1284B"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4C63A59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5D4F56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75D7AFA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auto"/>
          </w:tcPr>
          <w:p w14:paraId="6E79C8A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69D515AB" w14:textId="77777777" w:rsidTr="00C822E3">
        <w:trPr>
          <w:trHeight w:val="276"/>
        </w:trPr>
        <w:tc>
          <w:tcPr>
            <w:tcW w:w="1560" w:type="dxa"/>
            <w:vMerge/>
            <w:tcBorders>
              <w:top w:val="nil"/>
              <w:left w:val="single" w:sz="4" w:space="0" w:color="auto"/>
              <w:bottom w:val="single" w:sz="4" w:space="0" w:color="000000"/>
              <w:right w:val="single" w:sz="4" w:space="0" w:color="auto"/>
            </w:tcBorders>
            <w:vAlign w:val="center"/>
            <w:hideMark/>
          </w:tcPr>
          <w:p w14:paraId="1022012E"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14:paraId="03940899"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vAlign w:val="center"/>
            <w:hideMark/>
          </w:tcPr>
          <w:p w14:paraId="611A829D"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14:paraId="5111A13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14:paraId="2C63AA0E"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14:paraId="067FAF76" w14:textId="77777777" w:rsidR="00D946B1" w:rsidRPr="00D946B1" w:rsidRDefault="00D946B1" w:rsidP="00D946B1">
            <w:pPr>
              <w:spacing w:after="0" w:line="240" w:lineRule="auto"/>
              <w:jc w:val="center"/>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6B7AE335"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46B61F0"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6990D6E"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38A4F540"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B616C3F"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382781D"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F46D876"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6BEAFE3B"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14:paraId="312815B2"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r>
      <w:tr w:rsidR="00D946B1" w:rsidRPr="00D946B1" w14:paraId="547EC6D5" w14:textId="77777777" w:rsidTr="00C822E3">
        <w:trPr>
          <w:trHeight w:val="237"/>
        </w:trPr>
        <w:tc>
          <w:tcPr>
            <w:tcW w:w="1560" w:type="dxa"/>
            <w:vMerge/>
            <w:tcBorders>
              <w:top w:val="nil"/>
              <w:left w:val="single" w:sz="4" w:space="0" w:color="auto"/>
              <w:bottom w:val="single" w:sz="4" w:space="0" w:color="auto"/>
              <w:right w:val="single" w:sz="4" w:space="0" w:color="auto"/>
            </w:tcBorders>
            <w:vAlign w:val="center"/>
            <w:hideMark/>
          </w:tcPr>
          <w:p w14:paraId="2EAD3051" w14:textId="77777777" w:rsidR="00D946B1" w:rsidRPr="00D946B1" w:rsidRDefault="00D946B1" w:rsidP="00D946B1">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hideMark/>
          </w:tcPr>
          <w:p w14:paraId="45235C2E"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789438DC"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9563C3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C500FC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679EEF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ED0E02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0E3520E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73AF4E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1BD1753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D89B2A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6970F4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C30E3A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A99D8C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tcPr>
          <w:p w14:paraId="5B1F229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53F8D542" w14:textId="77777777" w:rsidTr="00C822E3">
        <w:trPr>
          <w:trHeight w:val="25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E9EBA43"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4A5C70DC"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57627D90"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7877EEC0"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2C0F3C1B"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5F819121"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08A9771C"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684B11A9"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22F16BD8"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0" w:type="dxa"/>
            <w:tcBorders>
              <w:top w:val="nil"/>
              <w:left w:val="nil"/>
              <w:bottom w:val="single" w:sz="4" w:space="0" w:color="auto"/>
              <w:right w:val="single" w:sz="4" w:space="0" w:color="auto"/>
            </w:tcBorders>
            <w:shd w:val="clear" w:color="auto" w:fill="auto"/>
            <w:noWrap/>
            <w:hideMark/>
          </w:tcPr>
          <w:p w14:paraId="22C30314"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2E59E64A"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49E47E6C"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noWrap/>
            <w:hideMark/>
          </w:tcPr>
          <w:p w14:paraId="5DD2D165"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14:paraId="7BB7F990"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c>
          <w:tcPr>
            <w:tcW w:w="992" w:type="dxa"/>
            <w:tcBorders>
              <w:top w:val="nil"/>
              <w:left w:val="nil"/>
              <w:bottom w:val="single" w:sz="4" w:space="0" w:color="auto"/>
              <w:right w:val="single" w:sz="4" w:space="0" w:color="auto"/>
            </w:tcBorders>
            <w:shd w:val="clear" w:color="auto" w:fill="auto"/>
          </w:tcPr>
          <w:p w14:paraId="5BEDFC67" w14:textId="77777777" w:rsidR="00D946B1" w:rsidRPr="00D946B1" w:rsidRDefault="00D946B1" w:rsidP="00D946B1">
            <w:pPr>
              <w:spacing w:after="0" w:line="240" w:lineRule="auto"/>
              <w:jc w:val="center"/>
              <w:rPr>
                <w:rFonts w:ascii="Times New Roman" w:eastAsia="Times New Roman" w:hAnsi="Times New Roman" w:cs="Times New Roman"/>
                <w:bCs/>
                <w:color w:val="000000"/>
                <w:lang w:eastAsia="ru-RU"/>
              </w:rPr>
            </w:pPr>
            <w:r w:rsidRPr="00D946B1">
              <w:rPr>
                <w:rFonts w:ascii="Times New Roman" w:eastAsia="Times New Roman" w:hAnsi="Times New Roman" w:cs="Times New Roman"/>
                <w:bCs/>
                <w:color w:val="000000"/>
                <w:lang w:eastAsia="ru-RU"/>
              </w:rPr>
              <w:t>-</w:t>
            </w:r>
          </w:p>
        </w:tc>
      </w:tr>
      <w:tr w:rsidR="00D946B1" w:rsidRPr="00D946B1" w14:paraId="08BE6381" w14:textId="77777777" w:rsidTr="00C822E3">
        <w:trPr>
          <w:trHeight w:val="68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1A16A7"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5FE3B7B1"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color w:val="000000"/>
                <w:kern w:val="2"/>
                <w:sz w:val="20"/>
                <w:szCs w:val="20"/>
                <w:lang w:eastAsia="ru-RU"/>
              </w:rPr>
              <w:t>безвозмездные поступления в областной бюджет</w:t>
            </w:r>
          </w:p>
        </w:tc>
        <w:tc>
          <w:tcPr>
            <w:tcW w:w="993" w:type="dxa"/>
            <w:tcBorders>
              <w:top w:val="nil"/>
              <w:left w:val="nil"/>
              <w:bottom w:val="single" w:sz="4" w:space="0" w:color="auto"/>
              <w:right w:val="single" w:sz="4" w:space="0" w:color="auto"/>
            </w:tcBorders>
            <w:shd w:val="clear" w:color="auto" w:fill="auto"/>
            <w:noWrap/>
            <w:hideMark/>
          </w:tcPr>
          <w:p w14:paraId="3E0AF5E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587F79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C31DB1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FAF7BB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A2909D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36A92E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A93A5E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D5068E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0D56BE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3698DAF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11577C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FA191D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0463EE6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74E9B3F3" w14:textId="77777777" w:rsidTr="00C822E3">
        <w:trPr>
          <w:trHeight w:val="43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AFBFD2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002C2208"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bCs/>
                <w:iCs/>
                <w:color w:val="000000"/>
                <w:kern w:val="2"/>
                <w:sz w:val="20"/>
                <w:szCs w:val="20"/>
                <w:lang w:eastAsia="ru-RU"/>
              </w:rPr>
              <w:t>в том числе за счет средств:</w:t>
            </w:r>
          </w:p>
        </w:tc>
        <w:tc>
          <w:tcPr>
            <w:tcW w:w="993" w:type="dxa"/>
            <w:tcBorders>
              <w:top w:val="nil"/>
              <w:left w:val="nil"/>
              <w:bottom w:val="single" w:sz="4" w:space="0" w:color="auto"/>
              <w:right w:val="single" w:sz="4" w:space="0" w:color="auto"/>
            </w:tcBorders>
            <w:shd w:val="clear" w:color="auto" w:fill="auto"/>
            <w:noWrap/>
            <w:vAlign w:val="bottom"/>
            <w:hideMark/>
          </w:tcPr>
          <w:p w14:paraId="3822445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5A51A6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79F36E68"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ADF8F6F"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3D8E4E58"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7606894"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898AABD"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14:paraId="43DAFE9C"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3667A5E"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D713DDE"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C5F3FB3"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D1B6588"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vAlign w:val="bottom"/>
          </w:tcPr>
          <w:p w14:paraId="5F12F263"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r w:rsidRPr="00D946B1">
              <w:rPr>
                <w:rFonts w:ascii="Times New Roman" w:eastAsia="Times New Roman" w:hAnsi="Times New Roman" w:cs="Times New Roman"/>
                <w:color w:val="000000"/>
                <w:lang w:eastAsia="ru-RU"/>
              </w:rPr>
              <w:t> </w:t>
            </w:r>
          </w:p>
        </w:tc>
      </w:tr>
      <w:tr w:rsidR="00D946B1" w:rsidRPr="00D946B1" w14:paraId="6021192C" w14:textId="77777777" w:rsidTr="00C822E3">
        <w:trPr>
          <w:trHeight w:val="33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4A97860"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nil"/>
              <w:right w:val="single" w:sz="4" w:space="0" w:color="auto"/>
            </w:tcBorders>
            <w:shd w:val="clear" w:color="auto" w:fill="auto"/>
            <w:hideMark/>
          </w:tcPr>
          <w:p w14:paraId="347BC189"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федерального бюджета</w:t>
            </w:r>
          </w:p>
        </w:tc>
        <w:tc>
          <w:tcPr>
            <w:tcW w:w="993" w:type="dxa"/>
            <w:tcBorders>
              <w:top w:val="nil"/>
              <w:left w:val="nil"/>
              <w:bottom w:val="single" w:sz="4" w:space="0" w:color="auto"/>
              <w:right w:val="single" w:sz="4" w:space="0" w:color="auto"/>
            </w:tcBorders>
            <w:shd w:val="clear" w:color="auto" w:fill="auto"/>
            <w:noWrap/>
            <w:hideMark/>
          </w:tcPr>
          <w:p w14:paraId="0ABC634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7838C78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354C274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458B3AA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9555E6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B12569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79902D1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2B1F274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5326066"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8A91D3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AD1CF7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E11134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401E293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72C67DC2" w14:textId="77777777" w:rsidTr="00C822E3">
        <w:trPr>
          <w:trHeight w:val="27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0CF8B2B"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51AD6D2"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местный бюджет</w:t>
            </w:r>
          </w:p>
        </w:tc>
        <w:tc>
          <w:tcPr>
            <w:tcW w:w="993" w:type="dxa"/>
            <w:tcBorders>
              <w:top w:val="nil"/>
              <w:left w:val="nil"/>
              <w:bottom w:val="single" w:sz="4" w:space="0" w:color="auto"/>
              <w:right w:val="single" w:sz="4" w:space="0" w:color="auto"/>
            </w:tcBorders>
            <w:shd w:val="clear" w:color="auto" w:fill="auto"/>
            <w:noWrap/>
            <w:hideMark/>
          </w:tcPr>
          <w:p w14:paraId="51B02D3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6EC2E17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4551115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5213E2F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5FF80BA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9E4F12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F03F79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063E9CA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B0C4DB8"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20E554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4AEA389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1689003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20DA539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r w:rsidR="00D946B1" w:rsidRPr="00D946B1" w14:paraId="42C49290" w14:textId="77777777" w:rsidTr="00C822E3">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3D35F82" w14:textId="77777777" w:rsidR="00D946B1" w:rsidRPr="00D946B1" w:rsidRDefault="00D946B1" w:rsidP="00D946B1">
            <w:pPr>
              <w:spacing w:after="0" w:line="240" w:lineRule="auto"/>
              <w:rPr>
                <w:rFonts w:ascii="Times New Roman" w:eastAsia="Times New Roman" w:hAnsi="Times New Roman" w:cs="Times New Roman"/>
                <w:color w:val="000000"/>
                <w:lang w:eastAsia="ru-RU"/>
              </w:rPr>
            </w:pPr>
          </w:p>
        </w:tc>
        <w:tc>
          <w:tcPr>
            <w:tcW w:w="1275" w:type="dxa"/>
            <w:tcBorders>
              <w:top w:val="nil"/>
              <w:left w:val="single" w:sz="4" w:space="0" w:color="auto"/>
              <w:bottom w:val="single" w:sz="4" w:space="0" w:color="auto"/>
              <w:right w:val="single" w:sz="4" w:space="0" w:color="auto"/>
            </w:tcBorders>
            <w:shd w:val="clear" w:color="auto" w:fill="auto"/>
            <w:hideMark/>
          </w:tcPr>
          <w:p w14:paraId="1F03C496"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kern w:val="2"/>
                <w:sz w:val="20"/>
                <w:szCs w:val="2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noWrap/>
            <w:hideMark/>
          </w:tcPr>
          <w:p w14:paraId="6E997778"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108933A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A8F474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65AEAF8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798FEEF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1CF19F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1235D5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14:paraId="64BF9E5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2629D54F"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2DE8F48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shd w:val="clear" w:color="auto" w:fill="auto"/>
            <w:noWrap/>
            <w:hideMark/>
          </w:tcPr>
          <w:p w14:paraId="5CFA3ED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851" w:type="dxa"/>
            <w:tcBorders>
              <w:top w:val="nil"/>
              <w:left w:val="nil"/>
              <w:bottom w:val="single" w:sz="4" w:space="0" w:color="auto"/>
              <w:right w:val="single" w:sz="4" w:space="0" w:color="auto"/>
            </w:tcBorders>
            <w:shd w:val="clear" w:color="auto" w:fill="auto"/>
            <w:noWrap/>
            <w:hideMark/>
          </w:tcPr>
          <w:p w14:paraId="074A208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c>
          <w:tcPr>
            <w:tcW w:w="992" w:type="dxa"/>
            <w:tcBorders>
              <w:top w:val="nil"/>
              <w:left w:val="nil"/>
              <w:bottom w:val="single" w:sz="4" w:space="0" w:color="auto"/>
              <w:right w:val="single" w:sz="4" w:space="0" w:color="auto"/>
            </w:tcBorders>
          </w:tcPr>
          <w:p w14:paraId="41CF24D3"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w:t>
            </w:r>
          </w:p>
        </w:tc>
      </w:tr>
    </w:tbl>
    <w:p w14:paraId="0A3764F9" w14:textId="77777777" w:rsidR="00D946B1" w:rsidRPr="00D946B1" w:rsidRDefault="00D946B1" w:rsidP="00D946B1">
      <w:pPr>
        <w:pageBreakBefore/>
        <w:spacing w:after="0" w:line="240" w:lineRule="auto"/>
        <w:jc w:val="right"/>
        <w:rPr>
          <w:rFonts w:ascii="Times New Roman" w:eastAsia="Times New Roman" w:hAnsi="Times New Roman" w:cs="Times New Roman"/>
          <w:kern w:val="2"/>
          <w:sz w:val="28"/>
          <w:szCs w:val="26"/>
          <w:lang w:eastAsia="ru-RU"/>
        </w:rPr>
      </w:pPr>
      <w:proofErr w:type="spellStart"/>
      <w:r w:rsidRPr="00D946B1">
        <w:rPr>
          <w:rFonts w:ascii="Times New Roman" w:eastAsia="Times New Roman" w:hAnsi="Times New Roman" w:cs="Times New Roman"/>
          <w:kern w:val="2"/>
          <w:sz w:val="28"/>
          <w:szCs w:val="26"/>
          <w:lang w:eastAsia="ru-RU"/>
        </w:rPr>
        <w:lastRenderedPageBreak/>
        <w:t>ППриложение</w:t>
      </w:r>
      <w:proofErr w:type="spellEnd"/>
      <w:r w:rsidRPr="00D946B1">
        <w:rPr>
          <w:rFonts w:ascii="Times New Roman" w:eastAsia="Times New Roman" w:hAnsi="Times New Roman" w:cs="Times New Roman"/>
          <w:kern w:val="2"/>
          <w:sz w:val="28"/>
          <w:szCs w:val="26"/>
          <w:lang w:eastAsia="ru-RU"/>
        </w:rPr>
        <w:t xml:space="preserve"> № 5 к муниципальной программе Казанского сельского поселения «Энергоэффективность и развитие промышленности и энергетики»</w:t>
      </w:r>
    </w:p>
    <w:p w14:paraId="0A2962F3"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СВЕДЕНИЯ</w:t>
      </w:r>
    </w:p>
    <w:p w14:paraId="70C5CA7C"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 показателях по Казанскому сельскому поселению</w:t>
      </w:r>
    </w:p>
    <w:p w14:paraId="6EF5D873" w14:textId="77777777" w:rsidR="00D946B1" w:rsidRPr="00D946B1" w:rsidRDefault="00D946B1" w:rsidP="00D946B1">
      <w:pPr>
        <w:spacing w:after="0" w:line="221" w:lineRule="auto"/>
        <w:jc w:val="center"/>
        <w:rPr>
          <w:rFonts w:ascii="Times New Roman" w:eastAsia="Times New Roman" w:hAnsi="Times New Roman" w:cs="Times New Roman"/>
          <w:kern w:val="2"/>
          <w:sz w:val="10"/>
          <w:szCs w:val="10"/>
          <w:lang w:eastAsia="ru-RU"/>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5"/>
        <w:gridCol w:w="3086"/>
        <w:gridCol w:w="689"/>
        <w:gridCol w:w="828"/>
        <w:gridCol w:w="691"/>
        <w:gridCol w:w="690"/>
        <w:gridCol w:w="691"/>
        <w:gridCol w:w="691"/>
        <w:gridCol w:w="691"/>
        <w:gridCol w:w="827"/>
        <w:gridCol w:w="828"/>
        <w:gridCol w:w="827"/>
        <w:gridCol w:w="828"/>
        <w:gridCol w:w="827"/>
        <w:gridCol w:w="827"/>
        <w:gridCol w:w="828"/>
      </w:tblGrid>
      <w:tr w:rsidR="00D946B1" w:rsidRPr="00D946B1" w14:paraId="4D43C0E9" w14:textId="77777777" w:rsidTr="00C822E3">
        <w:trPr>
          <w:tblHeader/>
        </w:trPr>
        <w:tc>
          <w:tcPr>
            <w:tcW w:w="595" w:type="dxa"/>
            <w:vMerge w:val="restart"/>
          </w:tcPr>
          <w:p w14:paraId="687DB91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п/п</w:t>
            </w:r>
          </w:p>
        </w:tc>
        <w:tc>
          <w:tcPr>
            <w:tcW w:w="3086" w:type="dxa"/>
            <w:vMerge w:val="restart"/>
          </w:tcPr>
          <w:p w14:paraId="3A31ED2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Номер и наименование показателя (индикатора), </w:t>
            </w:r>
          </w:p>
          <w:p w14:paraId="28632C6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наименование муниципального образования Ростовской области</w:t>
            </w:r>
          </w:p>
        </w:tc>
        <w:tc>
          <w:tcPr>
            <w:tcW w:w="10763" w:type="dxa"/>
            <w:gridSpan w:val="14"/>
          </w:tcPr>
          <w:p w14:paraId="7FAA8F2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Значение показателя</w:t>
            </w:r>
          </w:p>
        </w:tc>
      </w:tr>
      <w:tr w:rsidR="00D946B1" w:rsidRPr="00D946B1" w14:paraId="73F1DB9F" w14:textId="77777777" w:rsidTr="00C822E3">
        <w:trPr>
          <w:tblHeader/>
        </w:trPr>
        <w:tc>
          <w:tcPr>
            <w:tcW w:w="595" w:type="dxa"/>
            <w:vMerge/>
          </w:tcPr>
          <w:p w14:paraId="3B4C856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c>
        <w:tc>
          <w:tcPr>
            <w:tcW w:w="3086" w:type="dxa"/>
            <w:vMerge/>
          </w:tcPr>
          <w:p w14:paraId="01A5D92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c>
        <w:tc>
          <w:tcPr>
            <w:tcW w:w="689" w:type="dxa"/>
          </w:tcPr>
          <w:p w14:paraId="528914EC"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2017 </w:t>
            </w:r>
          </w:p>
          <w:p w14:paraId="6FF4747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828" w:type="dxa"/>
          </w:tcPr>
          <w:p w14:paraId="10247FD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2018 </w:t>
            </w:r>
          </w:p>
          <w:p w14:paraId="63489AE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691" w:type="dxa"/>
          </w:tcPr>
          <w:p w14:paraId="736B037A"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2019 </w:t>
            </w:r>
          </w:p>
          <w:p w14:paraId="6B7159AD"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690" w:type="dxa"/>
          </w:tcPr>
          <w:p w14:paraId="768A338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2020 </w:t>
            </w:r>
          </w:p>
          <w:p w14:paraId="2EE7178F"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691" w:type="dxa"/>
          </w:tcPr>
          <w:p w14:paraId="727FA33C"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2021 </w:t>
            </w:r>
          </w:p>
          <w:p w14:paraId="25A63048"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691" w:type="dxa"/>
          </w:tcPr>
          <w:p w14:paraId="7396FAD1"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2022 </w:t>
            </w:r>
          </w:p>
          <w:p w14:paraId="02211AC4"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691" w:type="dxa"/>
          </w:tcPr>
          <w:p w14:paraId="4B0C87FA"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2023 </w:t>
            </w:r>
          </w:p>
          <w:p w14:paraId="3AC95332"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827" w:type="dxa"/>
          </w:tcPr>
          <w:p w14:paraId="588979AF"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2024 </w:t>
            </w:r>
          </w:p>
          <w:p w14:paraId="2D0E0438"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828" w:type="dxa"/>
          </w:tcPr>
          <w:p w14:paraId="0DC4A36D"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2025 </w:t>
            </w:r>
          </w:p>
          <w:p w14:paraId="4BBE4039"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827" w:type="dxa"/>
          </w:tcPr>
          <w:p w14:paraId="5CB2AA50"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2026</w:t>
            </w:r>
          </w:p>
          <w:p w14:paraId="4D3CB69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год</w:t>
            </w:r>
          </w:p>
        </w:tc>
        <w:tc>
          <w:tcPr>
            <w:tcW w:w="828" w:type="dxa"/>
          </w:tcPr>
          <w:p w14:paraId="2D34F461"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2027</w:t>
            </w:r>
          </w:p>
          <w:p w14:paraId="638FF1F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год</w:t>
            </w:r>
          </w:p>
        </w:tc>
        <w:tc>
          <w:tcPr>
            <w:tcW w:w="827" w:type="dxa"/>
          </w:tcPr>
          <w:p w14:paraId="2441C069"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2028</w:t>
            </w:r>
          </w:p>
          <w:p w14:paraId="097F3A6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год</w:t>
            </w:r>
          </w:p>
        </w:tc>
        <w:tc>
          <w:tcPr>
            <w:tcW w:w="827" w:type="dxa"/>
          </w:tcPr>
          <w:p w14:paraId="70F0A5C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2029</w:t>
            </w:r>
          </w:p>
          <w:p w14:paraId="5B15E3F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828" w:type="dxa"/>
          </w:tcPr>
          <w:p w14:paraId="71D77EF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2030</w:t>
            </w:r>
          </w:p>
          <w:p w14:paraId="732F2D8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r>
    </w:tbl>
    <w:p w14:paraId="2083454B"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9"/>
        <w:gridCol w:w="3063"/>
        <w:gridCol w:w="697"/>
        <w:gridCol w:w="833"/>
        <w:gridCol w:w="745"/>
        <w:gridCol w:w="710"/>
        <w:gridCol w:w="617"/>
        <w:gridCol w:w="701"/>
        <w:gridCol w:w="701"/>
        <w:gridCol w:w="831"/>
        <w:gridCol w:w="833"/>
        <w:gridCol w:w="831"/>
        <w:gridCol w:w="833"/>
        <w:gridCol w:w="831"/>
        <w:gridCol w:w="831"/>
        <w:gridCol w:w="833"/>
      </w:tblGrid>
      <w:tr w:rsidR="00D946B1" w:rsidRPr="00D946B1" w14:paraId="3D4ED99C" w14:textId="77777777" w:rsidTr="00C822E3">
        <w:trPr>
          <w:tblHeader/>
        </w:trPr>
        <w:tc>
          <w:tcPr>
            <w:tcW w:w="610" w:type="dxa"/>
            <w:hideMark/>
          </w:tcPr>
          <w:p w14:paraId="670622B0"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w:t>
            </w:r>
          </w:p>
        </w:tc>
        <w:tc>
          <w:tcPr>
            <w:tcW w:w="3063" w:type="dxa"/>
            <w:hideMark/>
          </w:tcPr>
          <w:p w14:paraId="716DAEF9"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w:t>
            </w:r>
          </w:p>
        </w:tc>
        <w:tc>
          <w:tcPr>
            <w:tcW w:w="697" w:type="dxa"/>
            <w:hideMark/>
          </w:tcPr>
          <w:p w14:paraId="17DE7C06"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3</w:t>
            </w:r>
          </w:p>
        </w:tc>
        <w:tc>
          <w:tcPr>
            <w:tcW w:w="833" w:type="dxa"/>
            <w:hideMark/>
          </w:tcPr>
          <w:p w14:paraId="4D48A581"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4</w:t>
            </w:r>
          </w:p>
        </w:tc>
        <w:tc>
          <w:tcPr>
            <w:tcW w:w="745" w:type="dxa"/>
            <w:hideMark/>
          </w:tcPr>
          <w:p w14:paraId="77022FF5"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w:t>
            </w:r>
          </w:p>
        </w:tc>
        <w:tc>
          <w:tcPr>
            <w:tcW w:w="710" w:type="dxa"/>
            <w:hideMark/>
          </w:tcPr>
          <w:p w14:paraId="29F6D200"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6</w:t>
            </w:r>
          </w:p>
        </w:tc>
        <w:tc>
          <w:tcPr>
            <w:tcW w:w="617" w:type="dxa"/>
            <w:hideMark/>
          </w:tcPr>
          <w:p w14:paraId="7CE3178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7</w:t>
            </w:r>
          </w:p>
        </w:tc>
        <w:tc>
          <w:tcPr>
            <w:tcW w:w="701" w:type="dxa"/>
            <w:hideMark/>
          </w:tcPr>
          <w:p w14:paraId="2F0B55FD"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8</w:t>
            </w:r>
          </w:p>
        </w:tc>
        <w:tc>
          <w:tcPr>
            <w:tcW w:w="701" w:type="dxa"/>
            <w:hideMark/>
          </w:tcPr>
          <w:p w14:paraId="60EE95C3"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9</w:t>
            </w:r>
          </w:p>
        </w:tc>
        <w:tc>
          <w:tcPr>
            <w:tcW w:w="831" w:type="dxa"/>
            <w:hideMark/>
          </w:tcPr>
          <w:p w14:paraId="3BF4454A"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10</w:t>
            </w:r>
          </w:p>
        </w:tc>
        <w:tc>
          <w:tcPr>
            <w:tcW w:w="833" w:type="dxa"/>
            <w:hideMark/>
          </w:tcPr>
          <w:p w14:paraId="2512ED7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w:t>
            </w:r>
          </w:p>
        </w:tc>
        <w:tc>
          <w:tcPr>
            <w:tcW w:w="831" w:type="dxa"/>
          </w:tcPr>
          <w:p w14:paraId="622DCAC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12</w:t>
            </w:r>
          </w:p>
        </w:tc>
        <w:tc>
          <w:tcPr>
            <w:tcW w:w="833" w:type="dxa"/>
          </w:tcPr>
          <w:p w14:paraId="11C9CDA7"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13</w:t>
            </w:r>
          </w:p>
        </w:tc>
        <w:tc>
          <w:tcPr>
            <w:tcW w:w="831" w:type="dxa"/>
          </w:tcPr>
          <w:p w14:paraId="05E33578"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14</w:t>
            </w:r>
          </w:p>
        </w:tc>
        <w:tc>
          <w:tcPr>
            <w:tcW w:w="831" w:type="dxa"/>
          </w:tcPr>
          <w:p w14:paraId="7887001A"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15</w:t>
            </w:r>
          </w:p>
        </w:tc>
        <w:tc>
          <w:tcPr>
            <w:tcW w:w="833" w:type="dxa"/>
          </w:tcPr>
          <w:p w14:paraId="6E1BD888"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16</w:t>
            </w:r>
          </w:p>
        </w:tc>
      </w:tr>
      <w:tr w:rsidR="00D946B1" w:rsidRPr="00D946B1" w14:paraId="2FA6A8EB" w14:textId="77777777" w:rsidTr="00C822E3">
        <w:tc>
          <w:tcPr>
            <w:tcW w:w="610" w:type="dxa"/>
            <w:hideMark/>
          </w:tcPr>
          <w:p w14:paraId="14FF076C"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val="en-US" w:eastAsia="ru-RU"/>
              </w:rPr>
              <w:t>I</w:t>
            </w:r>
            <w:r w:rsidRPr="00D946B1">
              <w:rPr>
                <w:rFonts w:ascii="Times New Roman" w:eastAsia="Times New Roman" w:hAnsi="Times New Roman" w:cs="Times New Roman"/>
                <w:sz w:val="28"/>
                <w:szCs w:val="28"/>
                <w:lang w:eastAsia="ru-RU"/>
              </w:rPr>
              <w:t>.</w:t>
            </w:r>
          </w:p>
        </w:tc>
        <w:tc>
          <w:tcPr>
            <w:tcW w:w="3063" w:type="dxa"/>
            <w:hideMark/>
          </w:tcPr>
          <w:p w14:paraId="16CC743B"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Показатель 3. Доля фактически освещенных улиц в общей протяженности Казанского сельского поселения (процентов)</w:t>
            </w:r>
          </w:p>
        </w:tc>
        <w:tc>
          <w:tcPr>
            <w:tcW w:w="697" w:type="dxa"/>
            <w:hideMark/>
          </w:tcPr>
          <w:p w14:paraId="3C93C58A"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59,1</w:t>
            </w:r>
          </w:p>
        </w:tc>
        <w:tc>
          <w:tcPr>
            <w:tcW w:w="833" w:type="dxa"/>
            <w:hideMark/>
          </w:tcPr>
          <w:p w14:paraId="0C0E0B4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59,1</w:t>
            </w:r>
          </w:p>
        </w:tc>
        <w:tc>
          <w:tcPr>
            <w:tcW w:w="745" w:type="dxa"/>
            <w:hideMark/>
          </w:tcPr>
          <w:p w14:paraId="11D2D1CC"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59,1</w:t>
            </w:r>
          </w:p>
        </w:tc>
        <w:tc>
          <w:tcPr>
            <w:tcW w:w="710" w:type="dxa"/>
            <w:hideMark/>
          </w:tcPr>
          <w:p w14:paraId="5FC74B62"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65,0</w:t>
            </w:r>
          </w:p>
        </w:tc>
        <w:tc>
          <w:tcPr>
            <w:tcW w:w="617" w:type="dxa"/>
            <w:hideMark/>
          </w:tcPr>
          <w:p w14:paraId="7BA3EB5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68,0</w:t>
            </w:r>
          </w:p>
        </w:tc>
        <w:tc>
          <w:tcPr>
            <w:tcW w:w="701" w:type="dxa"/>
            <w:hideMark/>
          </w:tcPr>
          <w:p w14:paraId="5A88EC7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70,0</w:t>
            </w:r>
          </w:p>
        </w:tc>
        <w:tc>
          <w:tcPr>
            <w:tcW w:w="701" w:type="dxa"/>
            <w:hideMark/>
          </w:tcPr>
          <w:p w14:paraId="51E41BA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75,0</w:t>
            </w:r>
          </w:p>
        </w:tc>
        <w:tc>
          <w:tcPr>
            <w:tcW w:w="831" w:type="dxa"/>
            <w:hideMark/>
          </w:tcPr>
          <w:p w14:paraId="37056C4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78,0</w:t>
            </w:r>
          </w:p>
        </w:tc>
        <w:tc>
          <w:tcPr>
            <w:tcW w:w="833" w:type="dxa"/>
            <w:hideMark/>
          </w:tcPr>
          <w:p w14:paraId="661873E7"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80,0</w:t>
            </w:r>
          </w:p>
        </w:tc>
        <w:tc>
          <w:tcPr>
            <w:tcW w:w="831" w:type="dxa"/>
          </w:tcPr>
          <w:p w14:paraId="53234C05"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85,0</w:t>
            </w:r>
          </w:p>
        </w:tc>
        <w:tc>
          <w:tcPr>
            <w:tcW w:w="833" w:type="dxa"/>
          </w:tcPr>
          <w:p w14:paraId="0C283343"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88,0</w:t>
            </w:r>
          </w:p>
        </w:tc>
        <w:tc>
          <w:tcPr>
            <w:tcW w:w="831" w:type="dxa"/>
          </w:tcPr>
          <w:p w14:paraId="7D4343D7"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90,0</w:t>
            </w:r>
          </w:p>
        </w:tc>
        <w:tc>
          <w:tcPr>
            <w:tcW w:w="831" w:type="dxa"/>
          </w:tcPr>
          <w:p w14:paraId="188E7948"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95,0</w:t>
            </w:r>
          </w:p>
        </w:tc>
        <w:tc>
          <w:tcPr>
            <w:tcW w:w="833" w:type="dxa"/>
          </w:tcPr>
          <w:p w14:paraId="2CCF8178" w14:textId="77777777" w:rsidR="00D946B1" w:rsidRPr="00D946B1" w:rsidRDefault="00D946B1" w:rsidP="00D946B1">
            <w:pPr>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100,0</w:t>
            </w:r>
          </w:p>
        </w:tc>
      </w:tr>
    </w:tbl>
    <w:p w14:paraId="7202B87A" w14:textId="77777777" w:rsidR="00CD600A" w:rsidRDefault="00CD600A" w:rsidP="00D946B1">
      <w:pPr>
        <w:spacing w:after="0" w:line="240" w:lineRule="auto"/>
        <w:jc w:val="right"/>
        <w:rPr>
          <w:rFonts w:ascii="Times New Roman" w:eastAsia="Times New Roman" w:hAnsi="Times New Roman" w:cs="Times New Roman"/>
          <w:kern w:val="2"/>
          <w:sz w:val="28"/>
          <w:szCs w:val="28"/>
          <w:lang w:eastAsia="ru-RU"/>
        </w:rPr>
        <w:sectPr w:rsidR="00CD600A" w:rsidSect="00CD600A">
          <w:pgSz w:w="16838" w:h="11906" w:orient="landscape"/>
          <w:pgMar w:top="851" w:right="1134" w:bottom="1134" w:left="1134" w:header="709" w:footer="709" w:gutter="0"/>
          <w:cols w:space="708"/>
          <w:docGrid w:linePitch="360"/>
        </w:sectPr>
      </w:pPr>
    </w:p>
    <w:p w14:paraId="685510E9" w14:textId="77777777" w:rsidR="00D946B1" w:rsidRPr="00D946B1" w:rsidRDefault="00D946B1" w:rsidP="00D946B1">
      <w:pPr>
        <w:spacing w:after="0" w:line="240" w:lineRule="auto"/>
        <w:jc w:val="right"/>
        <w:rPr>
          <w:rFonts w:ascii="Times New Roman" w:eastAsia="Times New Roman" w:hAnsi="Times New Roman" w:cs="Times New Roman"/>
          <w:sz w:val="20"/>
          <w:szCs w:val="20"/>
          <w:lang w:eastAsia="ru-RU"/>
        </w:rPr>
      </w:pPr>
    </w:p>
    <w:p w14:paraId="32CEB59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РОССИЙСКАЯ ФЕДЕРАЦИЯ </w:t>
      </w:r>
    </w:p>
    <w:p w14:paraId="3F1A1E81"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РОСТОВСКАЯ ОБЛАСТЬ</w:t>
      </w:r>
    </w:p>
    <w:p w14:paraId="681105DD"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ВЕРХНЕДОНСКОЙ РАЙОН</w:t>
      </w:r>
    </w:p>
    <w:p w14:paraId="701AE8A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МУНИЦИПАЛЬНОЕ ОБРАЗОВАНИЕ</w:t>
      </w:r>
    </w:p>
    <w:p w14:paraId="535CCBD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«КАЗАНСКОЕ СЕЛЬСКОЕ ПОСЕЛЕНИЕ»</w:t>
      </w:r>
    </w:p>
    <w:p w14:paraId="2A053B0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25B6EE76"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sz w:val="28"/>
          <w:szCs w:val="28"/>
          <w:lang w:eastAsia="ru-RU"/>
        </w:rPr>
        <w:t>ПОСТАНОВЛЕНИЕ</w:t>
      </w:r>
    </w:p>
    <w:p w14:paraId="75E6FA0F" w14:textId="77777777" w:rsidR="00D946B1" w:rsidRPr="00D946B1" w:rsidRDefault="00D946B1" w:rsidP="00D946B1">
      <w:pPr>
        <w:spacing w:after="0" w:line="240" w:lineRule="auto"/>
        <w:jc w:val="center"/>
        <w:rPr>
          <w:rFonts w:ascii="Times New Roman" w:eastAsia="Times New Roman" w:hAnsi="Times New Roman" w:cs="Times New Roman"/>
          <w:bCs/>
          <w:sz w:val="28"/>
          <w:szCs w:val="28"/>
          <w:lang w:eastAsia="ru-RU"/>
        </w:rPr>
      </w:pPr>
    </w:p>
    <w:p w14:paraId="3913FF72" w14:textId="77777777" w:rsidR="00D946B1" w:rsidRPr="00D946B1" w:rsidRDefault="00D946B1" w:rsidP="00D946B1">
      <w:pPr>
        <w:spacing w:after="0" w:line="240" w:lineRule="auto"/>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13.10.2022                                                 №160                                     ст.  Казанская</w:t>
      </w:r>
    </w:p>
    <w:p w14:paraId="4F3B84C4" w14:textId="77777777" w:rsidR="00D946B1" w:rsidRPr="00D946B1" w:rsidRDefault="00D946B1" w:rsidP="00D946B1">
      <w:pPr>
        <w:spacing w:after="0" w:line="240" w:lineRule="auto"/>
        <w:rPr>
          <w:rFonts w:ascii="Times New Roman" w:eastAsia="Times New Roman" w:hAnsi="Times New Roman" w:cs="Times New Roman"/>
          <w:bCs/>
          <w:sz w:val="28"/>
          <w:szCs w:val="28"/>
          <w:lang w:eastAsia="ru-RU"/>
        </w:rPr>
      </w:pPr>
    </w:p>
    <w:p w14:paraId="39613091" w14:textId="77777777" w:rsidR="00D946B1" w:rsidRPr="00D946B1" w:rsidRDefault="00D946B1" w:rsidP="00D946B1">
      <w:pPr>
        <w:spacing w:after="0" w:line="216" w:lineRule="auto"/>
        <w:jc w:val="center"/>
        <w:rPr>
          <w:rFonts w:ascii="Times New Roman" w:eastAsia="Times New Roman" w:hAnsi="Times New Roman" w:cs="Times New Roman"/>
          <w:bCs/>
          <w:sz w:val="26"/>
          <w:szCs w:val="26"/>
          <w:lang w:eastAsia="ru-RU"/>
        </w:rPr>
      </w:pPr>
    </w:p>
    <w:p w14:paraId="6090EA97"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О внесении изменений в Постановление №258 </w:t>
      </w:r>
    </w:p>
    <w:p w14:paraId="32847A5F"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от 26.12.2018г. «Об утверждении муниципальной </w:t>
      </w:r>
    </w:p>
    <w:p w14:paraId="1F576E59"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Казанского сельского поселения </w:t>
      </w:r>
    </w:p>
    <w:p w14:paraId="78310C05"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«Развитие транспортной системы»</w:t>
      </w:r>
    </w:p>
    <w:p w14:paraId="0CA704CB" w14:textId="77777777" w:rsidR="00D946B1" w:rsidRPr="00D946B1" w:rsidRDefault="00D946B1" w:rsidP="00D946B1">
      <w:pPr>
        <w:spacing w:after="0" w:line="276" w:lineRule="auto"/>
        <w:rPr>
          <w:rFonts w:ascii="Times New Roman" w:eastAsia="Times New Roman" w:hAnsi="Times New Roman" w:cs="Times New Roman"/>
          <w:sz w:val="28"/>
          <w:szCs w:val="28"/>
          <w:lang w:eastAsia="ru-RU"/>
        </w:rPr>
      </w:pPr>
    </w:p>
    <w:p w14:paraId="7E6FA5A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 основании перечня муниципальных программ, утвержденного </w:t>
      </w:r>
      <w:r w:rsidRPr="00D946B1">
        <w:rPr>
          <w:rFonts w:ascii="Times New Roman" w:eastAsia="Times New Roman" w:hAnsi="Times New Roman" w:cs="Times New Roman"/>
          <w:color w:val="1D1B11"/>
          <w:sz w:val="28"/>
          <w:szCs w:val="28"/>
          <w:lang w:eastAsia="ru-RU"/>
        </w:rPr>
        <w:t xml:space="preserve">постановлением </w:t>
      </w:r>
      <w:r w:rsidRPr="00D946B1">
        <w:rPr>
          <w:rFonts w:ascii="Times New Roman" w:eastAsia="Times New Roman" w:hAnsi="Times New Roman" w:cs="Times New Roman"/>
          <w:sz w:val="28"/>
          <w:szCs w:val="28"/>
          <w:lang w:eastAsia="ru-RU"/>
        </w:rPr>
        <w:t xml:space="preserve">Администрации Казанского сельского поселения от 05.09.2018 № 169, руководствуясь </w:t>
      </w:r>
      <w:r w:rsidRPr="00D946B1">
        <w:rPr>
          <w:rFonts w:ascii="Times New Roman" w:eastAsia="Times New Roman" w:hAnsi="Times New Roman" w:cs="Times New Roman"/>
          <w:color w:val="1D1B11"/>
          <w:sz w:val="28"/>
          <w:szCs w:val="28"/>
          <w:lang w:eastAsia="ru-RU"/>
        </w:rPr>
        <w:t xml:space="preserve">постановлениями </w:t>
      </w:r>
      <w:r w:rsidRPr="00D946B1">
        <w:rPr>
          <w:rFonts w:ascii="Times New Roman" w:eastAsia="Times New Roman" w:hAnsi="Times New Roman" w:cs="Times New Roman"/>
          <w:sz w:val="28"/>
          <w:szCs w:val="28"/>
          <w:lang w:eastAsia="ru-RU"/>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14:paraId="1C32E391" w14:textId="77777777" w:rsidR="00D946B1" w:rsidRPr="00D946B1" w:rsidRDefault="00D946B1" w:rsidP="00D946B1">
      <w:pPr>
        <w:spacing w:after="0" w:line="240" w:lineRule="auto"/>
        <w:jc w:val="both"/>
        <w:rPr>
          <w:rFonts w:ascii="Times New Roman" w:eastAsia="Times New Roman" w:hAnsi="Times New Roman" w:cs="Times New Roman"/>
          <w:bCs/>
          <w:sz w:val="28"/>
          <w:szCs w:val="28"/>
          <w:lang w:eastAsia="ru-RU"/>
        </w:rPr>
      </w:pPr>
    </w:p>
    <w:p w14:paraId="6750FABB" w14:textId="77777777" w:rsidR="00D946B1" w:rsidRPr="00D946B1" w:rsidRDefault="00D946B1" w:rsidP="00D946B1">
      <w:pPr>
        <w:widowControl w:val="0"/>
        <w:spacing w:after="0" w:line="240" w:lineRule="auto"/>
        <w:jc w:val="center"/>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ПОСТАНОВЛЯЮ:</w:t>
      </w:r>
    </w:p>
    <w:p w14:paraId="28AFB599" w14:textId="77777777" w:rsidR="00D946B1" w:rsidRPr="00D946B1" w:rsidRDefault="00D946B1" w:rsidP="00D946B1">
      <w:pPr>
        <w:widowControl w:val="0"/>
        <w:spacing w:after="0" w:line="240" w:lineRule="auto"/>
        <w:jc w:val="center"/>
        <w:rPr>
          <w:rFonts w:ascii="Times New Roman" w:eastAsia="Times New Roman" w:hAnsi="Times New Roman" w:cs="Times New Roman"/>
          <w:bCs/>
          <w:sz w:val="28"/>
          <w:szCs w:val="28"/>
          <w:lang w:eastAsia="ru-RU"/>
        </w:rPr>
      </w:pPr>
    </w:p>
    <w:p w14:paraId="77D66401" w14:textId="77777777" w:rsidR="00D946B1" w:rsidRPr="00D946B1" w:rsidRDefault="00D946B1" w:rsidP="00D946B1">
      <w:pPr>
        <w:widowControl w:val="0"/>
        <w:spacing w:after="0" w:line="240" w:lineRule="auto"/>
        <w:rPr>
          <w:rFonts w:ascii="Times New Roman" w:eastAsia="Times New Roman" w:hAnsi="Times New Roman" w:cs="Times New Roman"/>
          <w:bCs/>
          <w:sz w:val="28"/>
          <w:szCs w:val="28"/>
          <w:lang w:eastAsia="ru-RU"/>
        </w:rPr>
      </w:pPr>
      <w:r w:rsidRPr="00D946B1">
        <w:rPr>
          <w:rFonts w:ascii="Times New Roman" w:eastAsia="Times New Roman" w:hAnsi="Times New Roman" w:cs="Times New Roman"/>
          <w:bCs/>
          <w:sz w:val="28"/>
          <w:szCs w:val="28"/>
          <w:lang w:eastAsia="ru-RU"/>
        </w:rPr>
        <w:t xml:space="preserve">          1. Муниципальную программу Казанского сельского поселения «Развитие транспортной системы» изложить в редакции  согласно приложению №1.</w:t>
      </w:r>
    </w:p>
    <w:p w14:paraId="76C767C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2. Сектору экономики и финансов производить финансирование с учетом внесенных изменений.</w:t>
      </w:r>
    </w:p>
    <w:p w14:paraId="5AE45EC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3. Постановление вступает в силу со дня подписания и подлежит официальному опубликованию. </w:t>
      </w:r>
    </w:p>
    <w:p w14:paraId="0616033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4. Контроль за выполнением постановления оставляю за собой.</w:t>
      </w:r>
    </w:p>
    <w:p w14:paraId="1587256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7CB2F65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78A19FED" w14:textId="77777777" w:rsidR="00D946B1" w:rsidRPr="00D946B1" w:rsidRDefault="00D946B1" w:rsidP="00D946B1">
      <w:pPr>
        <w:widowControl w:val="0"/>
        <w:spacing w:after="0" w:line="240" w:lineRule="auto"/>
        <w:jc w:val="both"/>
        <w:rPr>
          <w:rFonts w:ascii="Times New Roman" w:eastAsia="Times New Roman" w:hAnsi="Times New Roman" w:cs="Times New Roman"/>
          <w:bCs/>
          <w:color w:val="FF0000"/>
          <w:sz w:val="28"/>
          <w:szCs w:val="28"/>
          <w:lang w:eastAsia="ru-RU"/>
        </w:rPr>
      </w:pPr>
    </w:p>
    <w:p w14:paraId="6B814101" w14:textId="77777777" w:rsidR="00D946B1" w:rsidRPr="00D946B1" w:rsidRDefault="00D946B1" w:rsidP="00D946B1">
      <w:pPr>
        <w:spacing w:after="0" w:line="240" w:lineRule="auto"/>
        <w:outlineLvl w:val="0"/>
        <w:rPr>
          <w:rFonts w:ascii="Times New Roman" w:eastAsia="Times New Roman" w:hAnsi="Times New Roman" w:cs="Times New (W1)"/>
          <w:bCs/>
          <w:color w:val="FF0000"/>
          <w:sz w:val="24"/>
          <w:szCs w:val="24"/>
          <w:lang w:eastAsia="ru-RU"/>
        </w:rPr>
      </w:pPr>
    </w:p>
    <w:p w14:paraId="58A7B195" w14:textId="77777777" w:rsidR="00D946B1" w:rsidRPr="00D946B1" w:rsidRDefault="00D946B1" w:rsidP="00D946B1">
      <w:pPr>
        <w:spacing w:after="0" w:line="240" w:lineRule="auto"/>
        <w:outlineLvl w:val="0"/>
        <w:rPr>
          <w:rFonts w:ascii="Times New Roman" w:eastAsia="Times New Roman" w:hAnsi="Times New Roman" w:cs="Times New (W1)"/>
          <w:bCs/>
          <w:color w:val="FF0000"/>
          <w:sz w:val="24"/>
          <w:szCs w:val="24"/>
          <w:lang w:eastAsia="ru-RU"/>
        </w:rPr>
      </w:pPr>
    </w:p>
    <w:p w14:paraId="34548276" w14:textId="77777777" w:rsidR="00D946B1" w:rsidRPr="00D946B1" w:rsidRDefault="00D946B1" w:rsidP="00D946B1">
      <w:pPr>
        <w:spacing w:after="0" w:line="240" w:lineRule="auto"/>
        <w:outlineLvl w:val="0"/>
        <w:rPr>
          <w:rFonts w:ascii="Times New Roman" w:eastAsia="Times New Roman" w:hAnsi="Times New Roman" w:cs="Times New (W1)"/>
          <w:bCs/>
          <w:sz w:val="28"/>
          <w:szCs w:val="28"/>
          <w:lang w:eastAsia="ru-RU"/>
        </w:rPr>
      </w:pPr>
      <w:r w:rsidRPr="00D946B1">
        <w:rPr>
          <w:rFonts w:ascii="Times New Roman" w:eastAsia="Times New Roman" w:hAnsi="Times New Roman" w:cs="Times New (W1)"/>
          <w:bCs/>
          <w:sz w:val="28"/>
          <w:szCs w:val="28"/>
          <w:lang w:eastAsia="ru-RU"/>
        </w:rPr>
        <w:t>Глава Администрации</w:t>
      </w:r>
    </w:p>
    <w:p w14:paraId="291DC0D6" w14:textId="77777777" w:rsidR="00D946B1" w:rsidRPr="00D946B1" w:rsidRDefault="00D946B1" w:rsidP="00D946B1">
      <w:pPr>
        <w:spacing w:after="0" w:line="240" w:lineRule="auto"/>
        <w:outlineLvl w:val="0"/>
        <w:rPr>
          <w:rFonts w:ascii="Times New Roman" w:eastAsia="Times New Roman" w:hAnsi="Times New Roman" w:cs="Times New (W1)"/>
          <w:bCs/>
          <w:sz w:val="28"/>
          <w:szCs w:val="28"/>
          <w:lang w:eastAsia="ru-RU"/>
        </w:rPr>
      </w:pPr>
      <w:r w:rsidRPr="00D946B1">
        <w:rPr>
          <w:rFonts w:ascii="Times New Roman" w:eastAsia="Times New Roman" w:hAnsi="Times New Roman" w:cs="Times New (W1)"/>
          <w:bCs/>
          <w:sz w:val="28"/>
          <w:szCs w:val="28"/>
          <w:lang w:eastAsia="ru-RU"/>
        </w:rPr>
        <w:t xml:space="preserve">Казанского сельского поселения                                                      Л.А. </w:t>
      </w:r>
      <w:proofErr w:type="spellStart"/>
      <w:r w:rsidRPr="00D946B1">
        <w:rPr>
          <w:rFonts w:ascii="Times New Roman" w:eastAsia="Times New Roman" w:hAnsi="Times New Roman" w:cs="Times New (W1)"/>
          <w:bCs/>
          <w:sz w:val="28"/>
          <w:szCs w:val="28"/>
          <w:lang w:eastAsia="ru-RU"/>
        </w:rPr>
        <w:t>Самолаева</w:t>
      </w:r>
      <w:proofErr w:type="spellEnd"/>
    </w:p>
    <w:p w14:paraId="757B8EA8"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201CB6B9"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089A9C12"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2E620F3E"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02EF99EA"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lang w:eastAsia="ru-RU"/>
        </w:rPr>
      </w:pPr>
    </w:p>
    <w:p w14:paraId="3CF0580F" w14:textId="77777777" w:rsidR="00D946B1" w:rsidRPr="00D946B1" w:rsidRDefault="00D946B1" w:rsidP="00D946B1">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Приложение №1</w:t>
      </w:r>
    </w:p>
    <w:p w14:paraId="6B6F1E2D"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к постановлению</w:t>
      </w:r>
    </w:p>
    <w:p w14:paraId="20E59651"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Администрации</w:t>
      </w:r>
    </w:p>
    <w:p w14:paraId="22C45F8B"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 xml:space="preserve">Казанского сельского поселения </w:t>
      </w:r>
    </w:p>
    <w:p w14:paraId="62922139" w14:textId="77777777" w:rsidR="00D946B1" w:rsidRPr="00D946B1" w:rsidRDefault="00D946B1" w:rsidP="00D946B1">
      <w:pPr>
        <w:autoSpaceDE w:val="0"/>
        <w:autoSpaceDN w:val="0"/>
        <w:adjustRightInd w:val="0"/>
        <w:spacing w:after="0" w:line="240" w:lineRule="auto"/>
        <w:jc w:val="right"/>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от  13.10.2022 №160</w:t>
      </w:r>
    </w:p>
    <w:p w14:paraId="1B117DB9" w14:textId="77777777" w:rsidR="00D946B1" w:rsidRPr="00D946B1" w:rsidRDefault="00D946B1" w:rsidP="00D946B1">
      <w:pPr>
        <w:spacing w:after="0" w:line="240" w:lineRule="auto"/>
        <w:jc w:val="right"/>
        <w:rPr>
          <w:rFonts w:ascii="Times New Roman" w:eastAsia="Times New Roman" w:hAnsi="Times New Roman" w:cs="Times New Roman"/>
          <w:sz w:val="28"/>
          <w:szCs w:val="28"/>
          <w:lang w:eastAsia="ru-RU"/>
        </w:rPr>
      </w:pPr>
    </w:p>
    <w:p w14:paraId="0910D8E9" w14:textId="77777777" w:rsidR="00D946B1" w:rsidRPr="00D946B1" w:rsidRDefault="00D946B1" w:rsidP="00D946B1">
      <w:pPr>
        <w:spacing w:after="0" w:line="240" w:lineRule="auto"/>
        <w:jc w:val="center"/>
        <w:rPr>
          <w:rFonts w:ascii="Times New Roman" w:eastAsia="Times New Roman" w:hAnsi="Times New Roman" w:cs="Times New Roman"/>
          <w:caps/>
          <w:sz w:val="28"/>
          <w:szCs w:val="28"/>
          <w:u w:val="single"/>
          <w:lang w:eastAsia="ru-RU"/>
        </w:rPr>
      </w:pPr>
    </w:p>
    <w:p w14:paraId="665E06AF" w14:textId="77777777" w:rsidR="00D946B1" w:rsidRPr="00D946B1" w:rsidRDefault="00D946B1" w:rsidP="00D946B1">
      <w:pPr>
        <w:spacing w:after="0" w:line="240" w:lineRule="auto"/>
        <w:jc w:val="center"/>
        <w:rPr>
          <w:rFonts w:ascii="Times New Roman" w:eastAsia="Times New Roman" w:hAnsi="Times New Roman" w:cs="Times New Roman"/>
          <w:caps/>
          <w:sz w:val="28"/>
          <w:szCs w:val="28"/>
          <w:lang w:eastAsia="ru-RU"/>
        </w:rPr>
      </w:pPr>
      <w:r w:rsidRPr="00D946B1">
        <w:rPr>
          <w:rFonts w:ascii="Times New Roman" w:eastAsia="Times New Roman" w:hAnsi="Times New Roman" w:cs="Times New Roman"/>
          <w:caps/>
          <w:sz w:val="28"/>
          <w:szCs w:val="28"/>
          <w:lang w:eastAsia="ru-RU"/>
        </w:rPr>
        <w:t>МУНИЦИПАЛЬНАЯ</w:t>
      </w:r>
      <w:r w:rsidRPr="00D946B1">
        <w:rPr>
          <w:rFonts w:ascii="Times New Roman" w:eastAsia="Times New Roman" w:hAnsi="Times New Roman" w:cs="Times New Roman"/>
          <w:caps/>
          <w:sz w:val="28"/>
          <w:szCs w:val="28"/>
          <w:u w:val="single"/>
          <w:lang w:eastAsia="ru-RU"/>
        </w:rPr>
        <w:t xml:space="preserve"> </w:t>
      </w:r>
      <w:r w:rsidRPr="00D946B1">
        <w:rPr>
          <w:rFonts w:ascii="Times New Roman" w:eastAsia="Times New Roman" w:hAnsi="Times New Roman" w:cs="Times New Roman"/>
          <w:caps/>
          <w:sz w:val="28"/>
          <w:szCs w:val="28"/>
          <w:lang w:eastAsia="ru-RU"/>
        </w:rPr>
        <w:t xml:space="preserve">программа </w:t>
      </w:r>
    </w:p>
    <w:p w14:paraId="40334F93"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sz w:val="28"/>
          <w:szCs w:val="28"/>
          <w:lang w:eastAsia="ru-RU"/>
        </w:rPr>
        <w:t xml:space="preserve">Казанского сельского поселения «Развитие </w:t>
      </w:r>
      <w:r w:rsidRPr="00D946B1">
        <w:rPr>
          <w:rFonts w:ascii="Times New Roman" w:eastAsia="Times New Roman" w:hAnsi="Times New Roman" w:cs="Times New Roman"/>
          <w:color w:val="000000"/>
          <w:sz w:val="28"/>
          <w:szCs w:val="28"/>
          <w:lang w:eastAsia="ru-RU"/>
        </w:rPr>
        <w:t>транспортной системы»</w:t>
      </w:r>
    </w:p>
    <w:p w14:paraId="0B8098BE" w14:textId="77777777" w:rsidR="00D946B1" w:rsidRPr="00D946B1" w:rsidRDefault="00D946B1" w:rsidP="00D946B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bookmarkStart w:id="11" w:name="_Hlk114143646"/>
    </w:p>
    <w:p w14:paraId="5F70586F" w14:textId="77777777" w:rsidR="00D946B1" w:rsidRPr="00D946B1" w:rsidRDefault="00D946B1" w:rsidP="00D946B1">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Паспорт</w:t>
      </w:r>
    </w:p>
    <w:p w14:paraId="73FD88FE" w14:textId="77777777" w:rsidR="00D946B1" w:rsidRPr="00D946B1" w:rsidRDefault="00D946B1" w:rsidP="00D946B1">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муниципальной программы Казанского сельского поселения </w:t>
      </w:r>
      <w:r w:rsidRPr="00D946B1">
        <w:rPr>
          <w:rFonts w:ascii="Times New Roman" w:eastAsia="Times New Roman" w:hAnsi="Times New Roman" w:cs="Times New Roman"/>
          <w:kern w:val="2"/>
          <w:sz w:val="28"/>
          <w:szCs w:val="28"/>
          <w:lang w:eastAsia="ru-RU"/>
        </w:rPr>
        <w:br/>
        <w:t>«Развитие транспортной системы»</w:t>
      </w:r>
    </w:p>
    <w:bookmarkEnd w:id="11"/>
    <w:p w14:paraId="607D5CF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D946B1" w:rsidRPr="00D946B1" w14:paraId="1DE7FFE1" w14:textId="77777777" w:rsidTr="00C822E3">
        <w:tc>
          <w:tcPr>
            <w:tcW w:w="2678" w:type="dxa"/>
          </w:tcPr>
          <w:p w14:paraId="4464C17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bookmarkStart w:id="12" w:name="_Hlk114143623"/>
            <w:r w:rsidRPr="00D946B1">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408" w:type="dxa"/>
          </w:tcPr>
          <w:p w14:paraId="685E68C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08E6EB92" w14:textId="77777777" w:rsidR="00D946B1" w:rsidRPr="00D946B1" w:rsidRDefault="00D946B1" w:rsidP="00D946B1">
            <w:pPr>
              <w:spacing w:after="12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муниципальная программа Казанского сельского поселения «Развитие транспортной системы» (далее – муниципальная программа)</w:t>
            </w:r>
          </w:p>
        </w:tc>
      </w:tr>
      <w:tr w:rsidR="00D946B1" w:rsidRPr="00D946B1" w14:paraId="35D70959" w14:textId="77777777" w:rsidTr="00C822E3">
        <w:tc>
          <w:tcPr>
            <w:tcW w:w="2678" w:type="dxa"/>
          </w:tcPr>
          <w:p w14:paraId="68502B4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408" w:type="dxa"/>
          </w:tcPr>
          <w:p w14:paraId="6699737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27EFCEA3" w14:textId="77777777" w:rsidR="00D946B1" w:rsidRPr="00D946B1" w:rsidRDefault="00D946B1" w:rsidP="00D946B1">
            <w:pPr>
              <w:spacing w:after="12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4B266715" w14:textId="77777777" w:rsidTr="00C822E3">
        <w:tc>
          <w:tcPr>
            <w:tcW w:w="2678" w:type="dxa"/>
          </w:tcPr>
          <w:p w14:paraId="158E75C6"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Соисполнители муниципальной программы </w:t>
            </w:r>
          </w:p>
        </w:tc>
        <w:tc>
          <w:tcPr>
            <w:tcW w:w="408" w:type="dxa"/>
          </w:tcPr>
          <w:p w14:paraId="1548E9A0"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2937578C"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tc>
      </w:tr>
      <w:tr w:rsidR="00D946B1" w:rsidRPr="00D946B1" w14:paraId="0F45C567" w14:textId="77777777" w:rsidTr="00C822E3">
        <w:tc>
          <w:tcPr>
            <w:tcW w:w="2678" w:type="dxa"/>
          </w:tcPr>
          <w:p w14:paraId="1B4D6693"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Участники муниципальной программы </w:t>
            </w:r>
          </w:p>
        </w:tc>
        <w:tc>
          <w:tcPr>
            <w:tcW w:w="408" w:type="dxa"/>
          </w:tcPr>
          <w:p w14:paraId="0364D5FF"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4E723AC7" w14:textId="77777777" w:rsidR="00D946B1" w:rsidRPr="00D946B1" w:rsidRDefault="00D946B1" w:rsidP="00D946B1">
            <w:pPr>
              <w:spacing w:after="12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151604FC" w14:textId="77777777" w:rsidTr="00C822E3">
        <w:tc>
          <w:tcPr>
            <w:tcW w:w="2678" w:type="dxa"/>
          </w:tcPr>
          <w:p w14:paraId="02B2C37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Подпрограммы муниципальной программы </w:t>
            </w:r>
          </w:p>
          <w:p w14:paraId="1F020EF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c>
          <w:tcPr>
            <w:tcW w:w="408" w:type="dxa"/>
          </w:tcPr>
          <w:p w14:paraId="2D04E5F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2FF5E841" w14:textId="77777777" w:rsidR="00D946B1" w:rsidRPr="00D946B1" w:rsidRDefault="00D946B1" w:rsidP="00D946B1">
            <w:pPr>
              <w:tabs>
                <w:tab w:val="left" w:pos="497"/>
              </w:tabs>
              <w:spacing w:after="0" w:line="240" w:lineRule="auto"/>
              <w:contextualSpacing/>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1 «</w:t>
            </w:r>
            <w:r w:rsidRPr="00D946B1">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r w:rsidRPr="00D946B1">
              <w:rPr>
                <w:rFonts w:ascii="Times New Roman" w:eastAsia="Times New Roman" w:hAnsi="Times New Roman" w:cs="Times New Roman"/>
                <w:kern w:val="2"/>
                <w:sz w:val="28"/>
                <w:szCs w:val="28"/>
                <w:lang w:eastAsia="ru-RU"/>
              </w:rPr>
              <w:t>».</w:t>
            </w:r>
          </w:p>
          <w:p w14:paraId="07DBC4B5" w14:textId="77777777" w:rsidR="00D946B1" w:rsidRPr="00D946B1" w:rsidRDefault="00D946B1" w:rsidP="00D946B1">
            <w:pPr>
              <w:tabs>
                <w:tab w:val="left" w:pos="497"/>
              </w:tabs>
              <w:spacing w:after="0" w:line="240" w:lineRule="auto"/>
              <w:contextualSpacing/>
              <w:jc w:val="both"/>
              <w:rPr>
                <w:rFonts w:ascii="Times New Roman" w:eastAsia="Times New Roman" w:hAnsi="Times New Roman" w:cs="Times New Roman"/>
                <w:kern w:val="2"/>
                <w:sz w:val="28"/>
                <w:szCs w:val="28"/>
                <w:lang w:eastAsia="ru-RU"/>
              </w:rPr>
            </w:pPr>
          </w:p>
        </w:tc>
      </w:tr>
      <w:tr w:rsidR="00D946B1" w:rsidRPr="00D946B1" w14:paraId="1D1A2AD8" w14:textId="77777777" w:rsidTr="00C822E3">
        <w:tc>
          <w:tcPr>
            <w:tcW w:w="2678" w:type="dxa"/>
          </w:tcPr>
          <w:p w14:paraId="08C9F7FD"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Программно-целевые инструменты муниципальной программы </w:t>
            </w:r>
          </w:p>
          <w:p w14:paraId="473B607A" w14:textId="77777777" w:rsidR="00D946B1" w:rsidRPr="00D946B1" w:rsidRDefault="00D946B1" w:rsidP="00D946B1">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Цели                         муниципальной программы </w:t>
            </w:r>
          </w:p>
          <w:p w14:paraId="4BF111A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3FB5C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Задачи муниципальной программы </w:t>
            </w:r>
          </w:p>
          <w:p w14:paraId="792E236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12285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5A3B6A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4A20A8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77B37F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D1F8EF2" w14:textId="77777777" w:rsidR="00D946B1" w:rsidRPr="00D946B1" w:rsidRDefault="00D946B1" w:rsidP="00D946B1">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7EBBAFEE" w14:textId="77777777" w:rsidR="00D946B1" w:rsidRPr="00D946B1" w:rsidRDefault="00D946B1" w:rsidP="00D946B1">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Целевые показатели муниципальной программы</w:t>
            </w:r>
          </w:p>
          <w:p w14:paraId="01592B6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4E2140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0286BE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9C043C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FF5E2D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70D4D3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459214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A5DC3B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A2AC63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02C0F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2B171D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C68073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DEA7E5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и сроки реализации муниципальной программы</w:t>
            </w:r>
          </w:p>
          <w:p w14:paraId="47FE6909"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Ресурсное обеспечение муниципальной программы</w:t>
            </w:r>
          </w:p>
          <w:p w14:paraId="0610616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D756BC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CB5B14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15FAD4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E87D35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BC27F54"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F9B762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A0FCE2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B651CF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115054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E791F1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7AA46B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A689FE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CAE8E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557035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2938B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67293B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49979E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EE70D4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0F44B2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6F32CF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A11FDC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F420F5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453581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C67623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530AFF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7DBE05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93B21C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C8ADE6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681ECF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16D266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368549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4818CF5"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Ожидаемые результаты реализации муниципальной программы </w:t>
            </w:r>
          </w:p>
          <w:p w14:paraId="190948A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4350A9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8" w:type="dxa"/>
          </w:tcPr>
          <w:p w14:paraId="51E4B147"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w:t>
            </w:r>
          </w:p>
          <w:p w14:paraId="4D71C9E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15ABBD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0E41D2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A3F9EB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5B98144"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28A0E7E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FEDF08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631097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244EA5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68DE790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9D5B33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649559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665716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CBD27D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FADE9E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DF3F0E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26CC206" w14:textId="77777777" w:rsidR="00D946B1" w:rsidRPr="00D946B1" w:rsidRDefault="00D946B1" w:rsidP="00D946B1">
            <w:pPr>
              <w:spacing w:before="240" w:after="0" w:line="240" w:lineRule="auto"/>
              <w:jc w:val="center"/>
              <w:rPr>
                <w:rFonts w:ascii="Times New Roman" w:eastAsia="Times New Roman" w:hAnsi="Times New Roman" w:cs="Times New Roman"/>
                <w:kern w:val="2"/>
                <w:sz w:val="28"/>
                <w:szCs w:val="28"/>
                <w:lang w:eastAsia="ru-RU"/>
              </w:rPr>
            </w:pPr>
          </w:p>
          <w:p w14:paraId="515C5BA9"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5F35496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1A4E84B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145F0B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3316C7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A1AB0A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CF6C81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266DC4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F1DFD1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C833F1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217FFD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DBEB4A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824FA1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D9BB86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9FDEBA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D476F1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87EA3D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D6170E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E357EB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54C5900"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p>
          <w:p w14:paraId="1CFF394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6444DC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5698D7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D65A9F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036FD8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8A88A0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4C4A0B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65650B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8644EB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B2C4CC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D8910C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E568B5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92DA1D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6A779C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1F7564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8B5C83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0CEF1C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E1EF6D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4F0D7A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68DB59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57C948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75C140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27947D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1C5707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E77BCE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2979F1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DBE60C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B92EFE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F0A73A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F043F8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106517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A71501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81ABC8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4C0558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19DC98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D48FD5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42B960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72820F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985EFC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24BD69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2754FE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986347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C97AF3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22AD196"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p>
          <w:p w14:paraId="7FB74F3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665F3A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0401F7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703BFA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5DBE54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FF694F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1BE14A9"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c>
        <w:tc>
          <w:tcPr>
            <w:tcW w:w="6921" w:type="dxa"/>
          </w:tcPr>
          <w:p w14:paraId="642B6924"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отсутствуют</w:t>
            </w:r>
          </w:p>
          <w:p w14:paraId="706D6A6F"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p>
          <w:p w14:paraId="309914CB"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p>
          <w:p w14:paraId="7BBF7BF2"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p>
          <w:p w14:paraId="7C02E8B3"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r w:rsidRPr="00D946B1">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16A6098D" w14:textId="77777777" w:rsidR="00D946B1" w:rsidRPr="00D946B1" w:rsidRDefault="00D946B1" w:rsidP="00D946B1">
            <w:pPr>
              <w:spacing w:before="60"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повышение уровня безопасности дорожного движения</w:t>
            </w:r>
          </w:p>
          <w:p w14:paraId="7AC916B3"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0F78BEE0"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263F55F1"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улучшение транспортного обслуживания населения;</w:t>
            </w:r>
          </w:p>
          <w:p w14:paraId="66D0CBBA"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снижение тяжести травм в дорожно-транспортных происшествиях</w:t>
            </w:r>
          </w:p>
          <w:p w14:paraId="73247BDA"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p>
          <w:p w14:paraId="59B05FDE" w14:textId="77777777" w:rsidR="00D946B1" w:rsidRPr="00D946B1" w:rsidRDefault="00D946B1" w:rsidP="00D946B1">
            <w:pPr>
              <w:spacing w:after="0" w:line="240" w:lineRule="auto"/>
              <w:jc w:val="both"/>
              <w:rPr>
                <w:rFonts w:ascii="Times New Roman" w:eastAsia="Calibri" w:hAnsi="Times New Roman" w:cs="Times New Roman"/>
                <w:sz w:val="16"/>
                <w:szCs w:val="16"/>
              </w:rPr>
            </w:pPr>
          </w:p>
          <w:p w14:paraId="5E5AA349"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563706FA"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18138E66" w14:textId="77777777" w:rsidR="00D946B1" w:rsidRPr="00D946B1" w:rsidRDefault="00D946B1" w:rsidP="00D946B1">
            <w:pPr>
              <w:spacing w:before="120"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414A8FE8" w14:textId="77777777" w:rsidR="00D946B1" w:rsidRPr="00D946B1" w:rsidRDefault="00D946B1" w:rsidP="00D946B1">
            <w:pPr>
              <w:spacing w:before="120" w:after="0" w:line="240" w:lineRule="auto"/>
              <w:rPr>
                <w:rFonts w:ascii="Times New Roman" w:eastAsia="Calibri" w:hAnsi="Times New Roman" w:cs="Times New Roman"/>
                <w:color w:val="FF0000"/>
                <w:sz w:val="28"/>
                <w:szCs w:val="28"/>
              </w:rPr>
            </w:pPr>
          </w:p>
          <w:p w14:paraId="647FA19A"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2019 – 2030 годы,</w:t>
            </w:r>
          </w:p>
          <w:p w14:paraId="0F67877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реализации программы не выделяются</w:t>
            </w:r>
          </w:p>
          <w:p w14:paraId="11C5612A"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p>
          <w:p w14:paraId="5C2D35D0"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4D76572F" w14:textId="77777777" w:rsidR="00D946B1" w:rsidRPr="00D946B1" w:rsidRDefault="00D946B1" w:rsidP="00D946B1">
            <w:pPr>
              <w:spacing w:after="0" w:line="240" w:lineRule="auto"/>
              <w:jc w:val="both"/>
              <w:rPr>
                <w:rFonts w:ascii="Times New Roman" w:eastAsia="Calibri" w:hAnsi="Times New Roman" w:cs="Times New Roman"/>
                <w:sz w:val="28"/>
                <w:szCs w:val="28"/>
              </w:rPr>
            </w:pPr>
            <w:bookmarkStart w:id="13" w:name="_Hlk61081864"/>
            <w:r w:rsidRPr="00D946B1">
              <w:rPr>
                <w:rFonts w:ascii="Times New Roman" w:eastAsia="Calibri" w:hAnsi="Times New Roman" w:cs="Times New Roman"/>
                <w:sz w:val="28"/>
                <w:szCs w:val="28"/>
              </w:rPr>
              <w:t>общий объем финансирования муниципальной программы на 2019 – 2030 годы составляет 27850,8 тыс. рублей, в том числе по годам:</w:t>
            </w:r>
          </w:p>
          <w:p w14:paraId="4FFB921F"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2019 году –7068,8 тыс. рублей;</w:t>
            </w:r>
          </w:p>
          <w:p w14:paraId="01218642"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в 2020 году – 6180,8 тыс. рублей; </w:t>
            </w:r>
          </w:p>
          <w:p w14:paraId="7E28410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в 2021 году – 7186,5 тыс. рублей; </w:t>
            </w:r>
          </w:p>
          <w:p w14:paraId="6953AC71"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2022 году – 7414,7 тыс. рублей;</w:t>
            </w:r>
          </w:p>
          <w:p w14:paraId="4A0B5D04"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2023 году – 0,0 тыс. рублей;</w:t>
            </w:r>
          </w:p>
          <w:p w14:paraId="30FC46DC"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2024 году – 0,0 тыс. рублей;</w:t>
            </w:r>
          </w:p>
          <w:p w14:paraId="593728AF"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2025 году – 0,0 тыс. рублей;</w:t>
            </w:r>
          </w:p>
          <w:p w14:paraId="34209558"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2026 году – 0,0 тыс. рублей;</w:t>
            </w:r>
          </w:p>
          <w:p w14:paraId="610E2DA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2027 году – 0,0 тыс. рублей;</w:t>
            </w:r>
          </w:p>
          <w:p w14:paraId="77FA53F4"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2028 году – 0,0 тыс. рублей;</w:t>
            </w:r>
          </w:p>
          <w:p w14:paraId="5973B43F"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2029 году – 0,0 тыс. рублей;</w:t>
            </w:r>
          </w:p>
          <w:p w14:paraId="46D6B16C"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2030 году – 0,0 тыс. рублей</w:t>
            </w:r>
            <w:bookmarkEnd w:id="13"/>
            <w:r w:rsidRPr="00D946B1">
              <w:rPr>
                <w:rFonts w:ascii="Times New Roman" w:eastAsia="Calibri" w:hAnsi="Times New Roman" w:cs="Times New Roman"/>
                <w:sz w:val="28"/>
                <w:szCs w:val="28"/>
              </w:rPr>
              <w:t>;</w:t>
            </w:r>
          </w:p>
          <w:p w14:paraId="35616296"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средства областного бюджета – 0,0 тыс. руб.</w:t>
            </w:r>
          </w:p>
          <w:p w14:paraId="740FF2F9"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средства местных бюджетов – 27850,8 тыс. рублей, </w:t>
            </w:r>
          </w:p>
          <w:p w14:paraId="22E93C89"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том числе:</w:t>
            </w:r>
          </w:p>
          <w:p w14:paraId="68C413D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2019 году – 7068,8 тыс. рублей;</w:t>
            </w:r>
          </w:p>
          <w:p w14:paraId="4539B7D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в 2020 году – 6180,8 тыс. рублей;</w:t>
            </w:r>
          </w:p>
          <w:p w14:paraId="524E3DF8"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2021 году – 7186,5 тыс. рублей;</w:t>
            </w:r>
          </w:p>
          <w:p w14:paraId="1EAC39E6"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2022 году – 7414,8 тыс. рублей;</w:t>
            </w:r>
          </w:p>
          <w:p w14:paraId="5035E81F"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2023 году – 0,0 тыс. рублей;</w:t>
            </w:r>
          </w:p>
          <w:p w14:paraId="3F16D69C"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2024 году – 0,0 тыс. рублей;</w:t>
            </w:r>
          </w:p>
          <w:p w14:paraId="6A340758"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2025 году – 0,0 тыс. рублей;</w:t>
            </w:r>
          </w:p>
          <w:p w14:paraId="690AB1A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2026 году – 0,0 тыс. рублей;</w:t>
            </w:r>
          </w:p>
          <w:p w14:paraId="5A4E4914"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2027 году – 0,0 тыс. рублей;</w:t>
            </w:r>
          </w:p>
          <w:p w14:paraId="0856764F"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2028 году – 0,0 тыс. рублей;</w:t>
            </w:r>
          </w:p>
          <w:p w14:paraId="780579B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2029 году – 0,0 тыс. рублей;</w:t>
            </w:r>
          </w:p>
          <w:p w14:paraId="051AF9C3"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2030 году – 0,0 тыс. рублей.</w:t>
            </w:r>
          </w:p>
          <w:p w14:paraId="76EC5B9E"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6483BBED"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2CCD52EF"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5BF35A83"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21E43C91"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4BF44C82" w14:textId="77777777" w:rsidR="00D946B1" w:rsidRPr="00D946B1" w:rsidRDefault="00D946B1" w:rsidP="00D946B1">
            <w:pPr>
              <w:spacing w:before="120"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7627FC27" w14:textId="77777777" w:rsidR="00D946B1" w:rsidRPr="00D946B1" w:rsidRDefault="00D946B1" w:rsidP="00D946B1">
            <w:pPr>
              <w:spacing w:before="40"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улучшение состояния автомобильных дорог;</w:t>
            </w:r>
          </w:p>
          <w:p w14:paraId="770157B4" w14:textId="77777777" w:rsidR="00D946B1" w:rsidRPr="00D946B1" w:rsidRDefault="00D946B1" w:rsidP="00D946B1">
            <w:pPr>
              <w:spacing w:before="40"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098E9831" w14:textId="77777777" w:rsidR="00D946B1" w:rsidRPr="00D946B1" w:rsidRDefault="00D946B1" w:rsidP="00D946B1">
            <w:pPr>
              <w:spacing w:after="4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сокращение демографического и социального ущерба от дорожно-транспортных происшествий и их последствий.</w:t>
            </w:r>
          </w:p>
          <w:p w14:paraId="3E7156C2" w14:textId="77777777" w:rsidR="00D946B1" w:rsidRPr="00D946B1" w:rsidRDefault="00D946B1" w:rsidP="00D946B1">
            <w:pPr>
              <w:spacing w:after="0" w:line="240" w:lineRule="auto"/>
              <w:jc w:val="both"/>
              <w:rPr>
                <w:rFonts w:ascii="Times New Roman" w:eastAsia="Times New Roman" w:hAnsi="Times New Roman" w:cs="Times New Roman"/>
                <w:color w:val="000000"/>
                <w:kern w:val="2"/>
                <w:sz w:val="16"/>
                <w:szCs w:val="16"/>
                <w:lang w:eastAsia="ru-RU"/>
              </w:rPr>
            </w:pPr>
          </w:p>
        </w:tc>
      </w:tr>
    </w:tbl>
    <w:bookmarkEnd w:id="12"/>
    <w:p w14:paraId="0FEA563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Паспорт</w:t>
      </w:r>
    </w:p>
    <w:p w14:paraId="2BF978B5"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 Казанского сельского поселения</w:t>
      </w:r>
    </w:p>
    <w:p w14:paraId="1C98889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tbl>
      <w:tblPr>
        <w:tblW w:w="4986" w:type="pct"/>
        <w:tblLayout w:type="fixed"/>
        <w:tblCellMar>
          <w:left w:w="57" w:type="dxa"/>
          <w:right w:w="57" w:type="dxa"/>
        </w:tblCellMar>
        <w:tblLook w:val="00A0" w:firstRow="1" w:lastRow="0" w:firstColumn="1" w:lastColumn="0" w:noHBand="0" w:noVBand="0"/>
      </w:tblPr>
      <w:tblGrid>
        <w:gridCol w:w="2648"/>
        <w:gridCol w:w="405"/>
        <w:gridCol w:w="6840"/>
      </w:tblGrid>
      <w:tr w:rsidR="00D946B1" w:rsidRPr="00D946B1" w14:paraId="7EE701F2" w14:textId="77777777" w:rsidTr="00C822E3">
        <w:tc>
          <w:tcPr>
            <w:tcW w:w="2678" w:type="dxa"/>
          </w:tcPr>
          <w:p w14:paraId="22BD556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Наименование подпрограммы </w:t>
            </w:r>
          </w:p>
        </w:tc>
        <w:tc>
          <w:tcPr>
            <w:tcW w:w="408" w:type="dxa"/>
          </w:tcPr>
          <w:p w14:paraId="5482725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2B693B3D"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«Развитие сети автомобильных дорог в Казанском сельском поселении»</w:t>
            </w:r>
          </w:p>
          <w:p w14:paraId="7F125F82" w14:textId="77777777" w:rsidR="00D946B1" w:rsidRPr="00D946B1" w:rsidRDefault="00D946B1" w:rsidP="00D946B1">
            <w:pPr>
              <w:spacing w:after="120" w:line="240" w:lineRule="auto"/>
              <w:jc w:val="both"/>
              <w:rPr>
                <w:rFonts w:ascii="Times New Roman" w:eastAsia="Times New Roman" w:hAnsi="Times New Roman" w:cs="Times New Roman"/>
                <w:kern w:val="2"/>
                <w:sz w:val="28"/>
                <w:szCs w:val="28"/>
                <w:lang w:eastAsia="ru-RU"/>
              </w:rPr>
            </w:pPr>
          </w:p>
        </w:tc>
      </w:tr>
      <w:tr w:rsidR="00D946B1" w:rsidRPr="00D946B1" w14:paraId="2C71BD04" w14:textId="77777777" w:rsidTr="00C822E3">
        <w:tc>
          <w:tcPr>
            <w:tcW w:w="2678" w:type="dxa"/>
          </w:tcPr>
          <w:p w14:paraId="7F42ADB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408" w:type="dxa"/>
          </w:tcPr>
          <w:p w14:paraId="3C0EB7E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1BB29102" w14:textId="77777777" w:rsidR="00D946B1" w:rsidRPr="00D946B1" w:rsidRDefault="00D946B1" w:rsidP="00D946B1">
            <w:pPr>
              <w:spacing w:after="12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3CE42502" w14:textId="77777777" w:rsidTr="00C822E3">
        <w:tc>
          <w:tcPr>
            <w:tcW w:w="2678" w:type="dxa"/>
          </w:tcPr>
          <w:p w14:paraId="226CFA47"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 xml:space="preserve">Соисполнители подпрограммы </w:t>
            </w:r>
          </w:p>
        </w:tc>
        <w:tc>
          <w:tcPr>
            <w:tcW w:w="408" w:type="dxa"/>
          </w:tcPr>
          <w:p w14:paraId="49CA35A2"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6D785866"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tc>
      </w:tr>
      <w:tr w:rsidR="00D946B1" w:rsidRPr="00D946B1" w14:paraId="69EA99DF" w14:textId="77777777" w:rsidTr="00C822E3">
        <w:tc>
          <w:tcPr>
            <w:tcW w:w="2678" w:type="dxa"/>
          </w:tcPr>
          <w:p w14:paraId="176CA38F"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Участники подпрограммы </w:t>
            </w:r>
          </w:p>
        </w:tc>
        <w:tc>
          <w:tcPr>
            <w:tcW w:w="408" w:type="dxa"/>
          </w:tcPr>
          <w:p w14:paraId="3DCB52A8"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21" w:type="dxa"/>
          </w:tcPr>
          <w:p w14:paraId="3C2EC93A" w14:textId="77777777" w:rsidR="00D946B1" w:rsidRPr="00D946B1" w:rsidRDefault="00D946B1" w:rsidP="00D946B1">
            <w:pPr>
              <w:spacing w:after="12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0A59154E" w14:textId="77777777" w:rsidTr="00C822E3">
        <w:tc>
          <w:tcPr>
            <w:tcW w:w="2678" w:type="dxa"/>
          </w:tcPr>
          <w:p w14:paraId="681DFE1D"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Программно-целевые инструменты подпрограммы </w:t>
            </w:r>
          </w:p>
          <w:p w14:paraId="61AA9346" w14:textId="77777777" w:rsidR="00D946B1" w:rsidRPr="00D946B1" w:rsidRDefault="00D946B1" w:rsidP="00D946B1">
            <w:pPr>
              <w:pageBreakBefore/>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Цели                         подпрограммы </w:t>
            </w:r>
          </w:p>
          <w:p w14:paraId="67E0BE1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3EA6EF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3B10E4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A7D3A8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Задачи подпрограммы </w:t>
            </w:r>
          </w:p>
          <w:p w14:paraId="313BB94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B40412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B100C8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1BE241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67C2A6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47472C9" w14:textId="77777777" w:rsidR="00D946B1" w:rsidRPr="00D946B1" w:rsidRDefault="00D946B1" w:rsidP="00D946B1">
            <w:pPr>
              <w:autoSpaceDE w:val="0"/>
              <w:autoSpaceDN w:val="0"/>
              <w:adjustRightInd w:val="0"/>
              <w:spacing w:before="240" w:after="0" w:line="240" w:lineRule="auto"/>
              <w:rPr>
                <w:rFonts w:ascii="Times New Roman" w:eastAsia="Times New Roman" w:hAnsi="Times New Roman" w:cs="Times New Roman"/>
                <w:kern w:val="2"/>
                <w:sz w:val="28"/>
                <w:szCs w:val="28"/>
                <w:lang w:eastAsia="ru-RU"/>
              </w:rPr>
            </w:pPr>
          </w:p>
          <w:p w14:paraId="12646509" w14:textId="77777777" w:rsidR="00D946B1" w:rsidRPr="00D946B1" w:rsidRDefault="00D946B1" w:rsidP="00D946B1">
            <w:pPr>
              <w:autoSpaceDE w:val="0"/>
              <w:autoSpaceDN w:val="0"/>
              <w:adjustRightInd w:val="0"/>
              <w:spacing w:before="36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Целевые индикаторы и показатели подпрограммы</w:t>
            </w:r>
          </w:p>
          <w:p w14:paraId="3084BFD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FC0966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A581FC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1C7EE1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E057ED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3DF9E1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4C1146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E39704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C95A6C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42C8068"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A46D45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A4D278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CF1838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и сроки реализации подпрограммы</w:t>
            </w:r>
          </w:p>
          <w:p w14:paraId="384F17E6"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Ресурсное обеспечение подпрограммы</w:t>
            </w:r>
          </w:p>
          <w:p w14:paraId="4D54AE3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4AB6D4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F8B668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EA067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A05E10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E96004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B94F1D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C0DB2D9"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92F31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484A56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FCA379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BC24C4D"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7F620A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84EA7A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C83032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91D5D5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693A356"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58EDD8F5"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37A90A1E"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AF5F5F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8E8FE9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1D7C7B6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B977C21"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D81EA0A"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BFC324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52109C3"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F80340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4583D70"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7839F6AF"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2B9814C"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01A225D7"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4926BCB"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403E178D"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Ожидаемые результаты реализации подпрограммы </w:t>
            </w:r>
          </w:p>
          <w:p w14:paraId="291A422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6F67D7E2" w14:textId="77777777" w:rsidR="00D946B1" w:rsidRPr="00D946B1" w:rsidRDefault="00D946B1" w:rsidP="00D946B1">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408" w:type="dxa"/>
          </w:tcPr>
          <w:p w14:paraId="7DD1E884"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w:t>
            </w:r>
          </w:p>
          <w:p w14:paraId="78D2140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E58198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4D9268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9A860B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B9210A2"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5D9508B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97D3E7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4D1FBC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6B3C82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4A1213A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288A9D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FE84B1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D965F3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CD0A0D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AB757B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6ACA16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7B8E6C7" w14:textId="77777777" w:rsidR="00D946B1" w:rsidRPr="00D946B1" w:rsidRDefault="00D946B1" w:rsidP="00D946B1">
            <w:pPr>
              <w:spacing w:before="240" w:after="0" w:line="240" w:lineRule="auto"/>
              <w:jc w:val="center"/>
              <w:rPr>
                <w:rFonts w:ascii="Times New Roman" w:eastAsia="Times New Roman" w:hAnsi="Times New Roman" w:cs="Times New Roman"/>
                <w:kern w:val="2"/>
                <w:sz w:val="28"/>
                <w:szCs w:val="28"/>
                <w:lang w:eastAsia="ru-RU"/>
              </w:rPr>
            </w:pPr>
          </w:p>
          <w:p w14:paraId="2B7A2B86" w14:textId="77777777" w:rsidR="00D946B1" w:rsidRPr="00D946B1" w:rsidRDefault="00D946B1" w:rsidP="00D946B1">
            <w:pPr>
              <w:spacing w:after="0" w:line="240" w:lineRule="auto"/>
              <w:jc w:val="right"/>
              <w:rPr>
                <w:rFonts w:ascii="Times New Roman" w:eastAsia="Times New Roman" w:hAnsi="Times New Roman" w:cs="Times New Roman"/>
                <w:kern w:val="2"/>
                <w:sz w:val="28"/>
                <w:szCs w:val="28"/>
                <w:lang w:eastAsia="ru-RU"/>
              </w:rPr>
            </w:pPr>
          </w:p>
          <w:p w14:paraId="08E4753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3F72A2E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BDFD6B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53D658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F6BC7B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4D9F77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8F6B83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C04F93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5DA269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D069C9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1B1EF6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239EBC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317155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799D76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3EAA5B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BE39EE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6545D8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D9430A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91B23C7"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p>
          <w:p w14:paraId="71384A1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77FCC3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CCA551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92F178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EA6EE3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50D68B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E77A2F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EB430E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1C3FC5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6B4257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80F19B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65B0C4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DF3B8F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A0CCC0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7FB133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61CD81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B9A72D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F33D04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1CA4CD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8F3E47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F8FD6A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C2AE4C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497F9A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551D84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FE22C3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2C7753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8E908D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F04E09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92A0D4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D4D1F2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2B0453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F5C8EC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CDF01F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25A98F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8AA7BA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F571D5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C0DC21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6DBAF6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4E5653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F69353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22C56D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A0BCB8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18C8D1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80E1715" w14:textId="77777777" w:rsidR="00D946B1" w:rsidRPr="00D946B1" w:rsidRDefault="00D946B1" w:rsidP="00D946B1">
            <w:pPr>
              <w:spacing w:before="120" w:after="0" w:line="240" w:lineRule="auto"/>
              <w:jc w:val="center"/>
              <w:rPr>
                <w:rFonts w:ascii="Times New Roman" w:eastAsia="Times New Roman" w:hAnsi="Times New Roman" w:cs="Times New Roman"/>
                <w:kern w:val="2"/>
                <w:sz w:val="28"/>
                <w:szCs w:val="28"/>
                <w:lang w:eastAsia="ru-RU"/>
              </w:rPr>
            </w:pPr>
          </w:p>
          <w:p w14:paraId="1F98450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F9D6FC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5D51C8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BB3A42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5ADEE3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C98CA1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C8C9AFB"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c>
        <w:tc>
          <w:tcPr>
            <w:tcW w:w="6921" w:type="dxa"/>
          </w:tcPr>
          <w:p w14:paraId="192280DA"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отсутствуют</w:t>
            </w:r>
          </w:p>
          <w:p w14:paraId="5BB5F3B9"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p>
          <w:p w14:paraId="6E53F9D0"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p>
          <w:p w14:paraId="26A39933"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p>
          <w:p w14:paraId="6D38FE16"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r w:rsidRPr="00D946B1">
              <w:rPr>
                <w:rFonts w:ascii="Times New Roman" w:eastAsia="Times New Roman" w:hAnsi="Times New Roman" w:cs="Times New Roman"/>
                <w:kern w:val="2"/>
                <w:sz w:val="28"/>
                <w:szCs w:val="28"/>
                <w:lang w:eastAsia="ru-RU"/>
              </w:rPr>
              <w:t xml:space="preserve">создание условий для устойчивого функционирования транспортной системы Казанского сельского поселения; </w:t>
            </w:r>
          </w:p>
          <w:p w14:paraId="3E78738D" w14:textId="77777777" w:rsidR="00D946B1" w:rsidRPr="00D946B1" w:rsidRDefault="00D946B1" w:rsidP="00D946B1">
            <w:pPr>
              <w:spacing w:before="60"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повышение уровня безопасности дорожного движения</w:t>
            </w:r>
          </w:p>
          <w:p w14:paraId="2DF5AEE2"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4542D29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обеспечение функционирования и развития сети автомобильных дорог общего пользования Казанского сельского поселения;</w:t>
            </w:r>
          </w:p>
          <w:p w14:paraId="2F95D76E"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улучшение транспортного обслуживания населения;</w:t>
            </w:r>
          </w:p>
          <w:p w14:paraId="22765202"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снижение тяжести травм в дорожно-транспортных происшествиях</w:t>
            </w:r>
          </w:p>
          <w:p w14:paraId="3034CF4C"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p>
          <w:p w14:paraId="750175C4" w14:textId="77777777" w:rsidR="00D946B1" w:rsidRPr="00D946B1" w:rsidRDefault="00D946B1" w:rsidP="00D946B1">
            <w:pPr>
              <w:spacing w:after="0" w:line="240" w:lineRule="auto"/>
              <w:jc w:val="both"/>
              <w:rPr>
                <w:rFonts w:ascii="Times New Roman" w:eastAsia="Calibri" w:hAnsi="Times New Roman" w:cs="Times New Roman"/>
                <w:sz w:val="16"/>
                <w:szCs w:val="16"/>
              </w:rPr>
            </w:pPr>
          </w:p>
          <w:p w14:paraId="540FD44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протяженность сети автомобильных дорог общего пользования местного значения на территории Казанского сельского поселения;</w:t>
            </w:r>
          </w:p>
          <w:p w14:paraId="7E4F1C7A"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3C04641D" w14:textId="77777777" w:rsidR="00D946B1" w:rsidRPr="00D946B1" w:rsidRDefault="00D946B1" w:rsidP="00D946B1">
            <w:pPr>
              <w:spacing w:before="120"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0F8186AD" w14:textId="77777777" w:rsidR="00D946B1" w:rsidRPr="00D946B1" w:rsidRDefault="00D946B1" w:rsidP="00D946B1">
            <w:pPr>
              <w:spacing w:before="120" w:after="0" w:line="240" w:lineRule="auto"/>
              <w:rPr>
                <w:rFonts w:ascii="Times New Roman" w:eastAsia="Calibri" w:hAnsi="Times New Roman" w:cs="Times New Roman"/>
                <w:color w:val="FF0000"/>
                <w:sz w:val="28"/>
                <w:szCs w:val="28"/>
              </w:rPr>
            </w:pPr>
          </w:p>
          <w:p w14:paraId="77186207" w14:textId="77777777" w:rsidR="00D946B1" w:rsidRPr="00D946B1" w:rsidRDefault="00D946B1" w:rsidP="00D946B1">
            <w:pPr>
              <w:spacing w:before="120"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2019 – 2030 годы,</w:t>
            </w:r>
          </w:p>
          <w:p w14:paraId="7D7595CF"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реализации программы не выделяются</w:t>
            </w:r>
          </w:p>
          <w:p w14:paraId="23011C5D" w14:textId="77777777" w:rsidR="00D946B1" w:rsidRPr="00D946B1" w:rsidRDefault="00D946B1" w:rsidP="00D946B1">
            <w:pPr>
              <w:spacing w:before="120" w:after="0" w:line="240" w:lineRule="auto"/>
              <w:jc w:val="both"/>
              <w:rPr>
                <w:rFonts w:ascii="Times New Roman" w:eastAsia="Calibri" w:hAnsi="Times New Roman" w:cs="Times New Roman"/>
                <w:sz w:val="28"/>
                <w:szCs w:val="28"/>
              </w:rPr>
            </w:pPr>
          </w:p>
          <w:p w14:paraId="7CA9E07E"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1C16314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общий объем финансирования муниципальной программы на 2019 – 2030 годы составляет 27850,8 тыс. рублей, в том числе по годам:</w:t>
            </w:r>
          </w:p>
          <w:p w14:paraId="1A6CE256"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2019 году –7068,8 тыс. рублей;</w:t>
            </w:r>
          </w:p>
          <w:p w14:paraId="5E33AE8B"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в 2020 году – 6180,8 тыс. рублей; </w:t>
            </w:r>
          </w:p>
          <w:p w14:paraId="7FBBF843"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в 2021 году – 7186,5 тыс. рублей; </w:t>
            </w:r>
          </w:p>
          <w:p w14:paraId="69302683"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2022 году – 7414,7 тыс. рублей;</w:t>
            </w:r>
          </w:p>
          <w:p w14:paraId="77425950"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2023 году – 0,0 тыс. рублей;</w:t>
            </w:r>
          </w:p>
          <w:p w14:paraId="4769373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2024 году – 0,0 тыс. рублей;</w:t>
            </w:r>
          </w:p>
          <w:p w14:paraId="2A781B3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2025 году – 0,0 тыс. рублей;</w:t>
            </w:r>
          </w:p>
          <w:p w14:paraId="5CB8C57A"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2026 году – 0,0 тыс. рублей;</w:t>
            </w:r>
          </w:p>
          <w:p w14:paraId="377CB183"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2027 году – 0,0 тыс. рублей;</w:t>
            </w:r>
          </w:p>
          <w:p w14:paraId="45B2C069"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2028 году – 0,0 тыс. рублей;</w:t>
            </w:r>
          </w:p>
          <w:p w14:paraId="758C6378"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2029 году – 0,0 тыс. рублей;</w:t>
            </w:r>
          </w:p>
          <w:p w14:paraId="25D0DEF1"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2030 году – 0,0 тыс. рублей;</w:t>
            </w:r>
          </w:p>
          <w:p w14:paraId="59059034"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средства областного бюджета – 0,0 тыс. руб.</w:t>
            </w:r>
          </w:p>
          <w:p w14:paraId="4579EDC3"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средства местных бюджетов – 27850,8 тыс. рублей, </w:t>
            </w:r>
          </w:p>
          <w:p w14:paraId="71A327A1"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том числе:</w:t>
            </w:r>
          </w:p>
          <w:p w14:paraId="1B344ADE"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2019 году – 7068,8 тыс. рублей;</w:t>
            </w:r>
          </w:p>
          <w:p w14:paraId="4028F86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2020 году – 6180,8 тыс. рублей;</w:t>
            </w:r>
          </w:p>
          <w:p w14:paraId="7ECE1B0C"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2021 году – 7186,5 тыс. рублей;</w:t>
            </w:r>
          </w:p>
          <w:p w14:paraId="43F08BD4"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2022 году – 7414,8 тыс. рублей;</w:t>
            </w:r>
          </w:p>
          <w:p w14:paraId="7E311037"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2023 году – 0,0 тыс. рублей;</w:t>
            </w:r>
          </w:p>
          <w:p w14:paraId="3B4803C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2024 году – 0,0 тыс. рублей;</w:t>
            </w:r>
          </w:p>
          <w:p w14:paraId="54C564B9"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2025 году – 0,0 тыс. рублей;</w:t>
            </w:r>
          </w:p>
          <w:p w14:paraId="33B5E3FA"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2026 году – 0,0 тыс. рублей;</w:t>
            </w:r>
          </w:p>
          <w:p w14:paraId="63F7AE5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2027 году – 0,0 тыс. рублей;</w:t>
            </w:r>
          </w:p>
          <w:p w14:paraId="2FE7DBC8"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2028 году – 0,0 тыс. рублей;</w:t>
            </w:r>
          </w:p>
          <w:p w14:paraId="6CE74685"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2029 году – 0,0 тыс. рублей;</w:t>
            </w:r>
          </w:p>
          <w:p w14:paraId="7F89455D" w14:textId="77777777" w:rsidR="00D946B1" w:rsidRPr="00D946B1" w:rsidRDefault="00D946B1" w:rsidP="00D946B1">
            <w:pPr>
              <w:spacing w:after="0" w:line="240"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в 2030 году – 0,0 тыс. рублей.</w:t>
            </w:r>
          </w:p>
          <w:p w14:paraId="5036F419"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средств внебюджетных источников - не предусмотрены</w:t>
            </w:r>
          </w:p>
          <w:p w14:paraId="673F51E6"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0335D733"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438D6F8E"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23FD84FD" w14:textId="77777777" w:rsidR="00D946B1" w:rsidRPr="00D946B1" w:rsidRDefault="00D946B1" w:rsidP="00D946B1">
            <w:pPr>
              <w:spacing w:after="0" w:line="240" w:lineRule="auto"/>
              <w:jc w:val="both"/>
              <w:rPr>
                <w:rFonts w:ascii="Times New Roman" w:eastAsia="Calibri" w:hAnsi="Times New Roman" w:cs="Times New Roman"/>
                <w:sz w:val="28"/>
                <w:szCs w:val="28"/>
              </w:rPr>
            </w:pPr>
          </w:p>
          <w:p w14:paraId="4FE3A5B1" w14:textId="77777777" w:rsidR="00D946B1" w:rsidRPr="00D946B1" w:rsidRDefault="00D946B1" w:rsidP="00D946B1">
            <w:pPr>
              <w:spacing w:before="120"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развитая транспортная система, обеспечивающая стабильное развитие Казанского сельского поселения;</w:t>
            </w:r>
          </w:p>
          <w:p w14:paraId="6B585196" w14:textId="77777777" w:rsidR="00D946B1" w:rsidRPr="00D946B1" w:rsidRDefault="00D946B1" w:rsidP="00D946B1">
            <w:pPr>
              <w:spacing w:before="40"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улучшение состояния автомобильных дорог;</w:t>
            </w:r>
          </w:p>
          <w:p w14:paraId="363EE2FA" w14:textId="77777777" w:rsidR="00D946B1" w:rsidRPr="00D946B1" w:rsidRDefault="00D946B1" w:rsidP="00D946B1">
            <w:pPr>
              <w:spacing w:before="40"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Казанского сельского поселения;</w:t>
            </w:r>
          </w:p>
          <w:p w14:paraId="2596517C" w14:textId="77777777" w:rsidR="00D946B1" w:rsidRPr="00D946B1" w:rsidRDefault="00D946B1" w:rsidP="00D946B1">
            <w:pPr>
              <w:spacing w:after="4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color w:val="000000"/>
                <w:kern w:val="2"/>
                <w:sz w:val="28"/>
                <w:szCs w:val="28"/>
                <w:lang w:eastAsia="ru-RU"/>
              </w:rPr>
              <w:lastRenderedPageBreak/>
              <w:t>сокращение демографического и социального ущерба от дорожно-транспортных происшествий и их последствий.</w:t>
            </w:r>
          </w:p>
          <w:p w14:paraId="12C0D286" w14:textId="77777777" w:rsidR="00D946B1" w:rsidRPr="00D946B1" w:rsidRDefault="00D946B1" w:rsidP="00D946B1">
            <w:pPr>
              <w:spacing w:after="0" w:line="240" w:lineRule="auto"/>
              <w:jc w:val="both"/>
              <w:rPr>
                <w:rFonts w:ascii="Times New Roman" w:eastAsia="Times New Roman" w:hAnsi="Times New Roman" w:cs="Times New Roman"/>
                <w:color w:val="000000"/>
                <w:kern w:val="2"/>
                <w:sz w:val="16"/>
                <w:szCs w:val="16"/>
                <w:lang w:eastAsia="ru-RU"/>
              </w:rPr>
            </w:pPr>
          </w:p>
        </w:tc>
      </w:tr>
    </w:tbl>
    <w:p w14:paraId="169314C6"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2390B5B1" w14:textId="77777777" w:rsidR="00D946B1" w:rsidRPr="00D946B1" w:rsidRDefault="00D946B1">
      <w:pPr>
        <w:numPr>
          <w:ilvl w:val="0"/>
          <w:numId w:val="4"/>
        </w:numPr>
        <w:autoSpaceDE w:val="0"/>
        <w:autoSpaceDN w:val="0"/>
        <w:adjustRightInd w:val="0"/>
        <w:spacing w:after="0" w:line="240" w:lineRule="auto"/>
        <w:ind w:left="0" w:firstLine="0"/>
        <w:jc w:val="center"/>
        <w:outlineLvl w:val="1"/>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Приоритеты и цели </w:t>
      </w:r>
      <w:r w:rsidRPr="00D946B1">
        <w:rPr>
          <w:rFonts w:ascii="Times New Roman" w:eastAsia="Times New Roman" w:hAnsi="Times New Roman" w:cs="Times New Roman"/>
          <w:sz w:val="28"/>
          <w:szCs w:val="28"/>
          <w:lang w:eastAsia="ru-RU"/>
        </w:rPr>
        <w:br/>
        <w:t xml:space="preserve">муниципальной политики Казанского сельского поселения </w:t>
      </w:r>
      <w:r w:rsidRPr="00D946B1">
        <w:rPr>
          <w:rFonts w:ascii="Times New Roman" w:eastAsia="Times New Roman" w:hAnsi="Times New Roman" w:cs="Times New Roman"/>
          <w:sz w:val="28"/>
          <w:szCs w:val="28"/>
          <w:lang w:eastAsia="ru-RU"/>
        </w:rPr>
        <w:br/>
        <w:t xml:space="preserve">в сфере развития транспортной системы  </w:t>
      </w:r>
    </w:p>
    <w:p w14:paraId="0196FEE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8BD8ED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w:t>
      </w:r>
    </w:p>
    <w:p w14:paraId="3B1E1E1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устранение существующих транспортных инфраструктурных ограничений развития экономики и социальной сферы поселения;</w:t>
      </w:r>
    </w:p>
    <w:p w14:paraId="0D75E02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обеспечение скоростного транспортного сообщения; </w:t>
      </w:r>
    </w:p>
    <w:p w14:paraId="7E249DA4"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создание современной, конкурентоспособной на рынке транспортных услуг транспортно-логистической инфраструктуры;</w:t>
      </w:r>
    </w:p>
    <w:p w14:paraId="5DC0913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совершенствование транспортной системы путем внедрения информационных и логистических технологий; </w:t>
      </w:r>
    </w:p>
    <w:p w14:paraId="3F90CA5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использование современных экономичных, энергоэффективных и экологичных транспортных технологий и транспортных средств;</w:t>
      </w:r>
    </w:p>
    <w:p w14:paraId="30AE7A9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обеспечение доступности и качества предоставляемых транспортных услуг в соответствии с социальными стандартами;</w:t>
      </w:r>
    </w:p>
    <w:p w14:paraId="30A2B62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повышение комплексной безопасности и снижение экологической нагрузки функционирования и развития транспортной системы области.</w:t>
      </w:r>
    </w:p>
    <w:p w14:paraId="6D33875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kern w:val="2"/>
          <w:sz w:val="28"/>
          <w:szCs w:val="28"/>
          <w:lang w:eastAsia="ru-RU"/>
        </w:rPr>
        <w:t>Сведения о показателях муниципальной программы, подпрограмм муниципальной программы и их значениях</w:t>
      </w:r>
      <w:r w:rsidRPr="00D946B1">
        <w:rPr>
          <w:rFonts w:ascii="Times New Roman" w:eastAsia="Times New Roman" w:hAnsi="Times New Roman" w:cs="Times New Roman"/>
          <w:sz w:val="28"/>
          <w:szCs w:val="28"/>
          <w:lang w:eastAsia="ru-RU"/>
        </w:rPr>
        <w:t xml:space="preserve"> приведены в приложении № 1.</w:t>
      </w:r>
    </w:p>
    <w:p w14:paraId="6CDC91F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Перечень подпрограмм, основных мероприятий муниципальной программы приведен в приложении № 2.</w:t>
      </w:r>
    </w:p>
    <w:p w14:paraId="64D782F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Расходы бюджета на реализацию муниципальной программы приведены в приложении № 3.</w:t>
      </w:r>
    </w:p>
    <w:p w14:paraId="3AC85BC1"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Расходы на реализацию муниципальной программы приведены в приложении № 4.</w:t>
      </w:r>
    </w:p>
    <w:p w14:paraId="3374D80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14:paraId="24904103"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1AD9F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6. Общая характеристика </w:t>
      </w:r>
      <w:r w:rsidRPr="00D946B1">
        <w:rPr>
          <w:rFonts w:ascii="Times New Roman" w:eastAsia="Times New Roman" w:hAnsi="Times New Roman" w:cs="Times New Roman"/>
          <w:sz w:val="28"/>
          <w:szCs w:val="28"/>
          <w:lang w:eastAsia="ru-RU"/>
        </w:rPr>
        <w:br/>
        <w:t>в реализации муниципальной программы</w:t>
      </w:r>
    </w:p>
    <w:p w14:paraId="1A28DCA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CA6D40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sz w:val="28"/>
          <w:szCs w:val="28"/>
          <w:lang w:eastAsia="ru-RU"/>
        </w:rPr>
        <w:lastRenderedPageBreak/>
        <w:t>В рамках муниципальной программы муниципальному образованию «Казанское сельское поселение» выделяются межбюджетные трансферты из бюджета Верхнедонского района  на исполнение полномочий; по следующим направлениям</w:t>
      </w:r>
      <w:r w:rsidRPr="00D946B1">
        <w:rPr>
          <w:rFonts w:ascii="Times New Roman" w:eastAsia="Times New Roman" w:hAnsi="Times New Roman" w:cs="Times New Roman"/>
          <w:color w:val="000000"/>
          <w:sz w:val="28"/>
          <w:szCs w:val="28"/>
          <w:lang w:eastAsia="ru-RU"/>
        </w:rPr>
        <w:t>:</w:t>
      </w:r>
    </w:p>
    <w:p w14:paraId="1721021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ремонт и содержание автомобильных дорог общего пользования местного значения.</w:t>
      </w:r>
    </w:p>
    <w:p w14:paraId="6858DA6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Реализация перечисленных мероприятий осуществляется  за счет средств бюджета муниципального района.</w:t>
      </w:r>
    </w:p>
    <w:p w14:paraId="33BFA34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Сведения о показателях по муниципальному образованию   приведены в приложении № 5.</w:t>
      </w:r>
    </w:p>
    <w:p w14:paraId="59E75F9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Распределение иных межбюджетных трансфертов  муниципальному образованию и направлениям расходования средств приведены в приложении № 6.</w:t>
      </w:r>
    </w:p>
    <w:p w14:paraId="1C4AEF5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sectPr w:rsidR="00D946B1" w:rsidRPr="00D946B1" w:rsidSect="00086A84">
          <w:pgSz w:w="11906" w:h="16838"/>
          <w:pgMar w:top="1134" w:right="851" w:bottom="1134" w:left="1134" w:header="709" w:footer="709" w:gutter="0"/>
          <w:cols w:space="708"/>
          <w:docGrid w:linePitch="360"/>
        </w:sectPr>
      </w:pPr>
    </w:p>
    <w:p w14:paraId="01CB802C" w14:textId="77777777" w:rsidR="00D946B1" w:rsidRPr="00D946B1" w:rsidRDefault="00D946B1" w:rsidP="00E00C1F">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Приложение № 1</w:t>
      </w:r>
    </w:p>
    <w:p w14:paraId="7700BC9F"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w:t>
      </w:r>
    </w:p>
    <w:p w14:paraId="72511925"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w:t>
      </w:r>
    </w:p>
    <w:p w14:paraId="2C3E9B40"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«Развитие транспортной системы»</w:t>
      </w:r>
    </w:p>
    <w:p w14:paraId="78D6B4FF" w14:textId="77777777" w:rsidR="00D946B1" w:rsidRPr="00D946B1" w:rsidRDefault="00D946B1" w:rsidP="00D946B1">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5FEA972A" w14:textId="77777777" w:rsidR="00D946B1" w:rsidRPr="00D946B1" w:rsidRDefault="00D946B1" w:rsidP="00D946B1">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r w:rsidRPr="00D946B1">
        <w:rPr>
          <w:rFonts w:ascii="Times New Roman" w:eastAsia="Times New Roman" w:hAnsi="Times New Roman" w:cs="Times New Roman"/>
          <w:kern w:val="2"/>
          <w:sz w:val="28"/>
          <w:szCs w:val="28"/>
          <w:lang w:eastAsia="ru-RU"/>
        </w:rPr>
        <w:t>СВЕДЕНИЯ</w:t>
      </w:r>
    </w:p>
    <w:p w14:paraId="45B62244"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 показателях муниципальной программы, подпрограмм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8"/>
        <w:gridCol w:w="750"/>
        <w:gridCol w:w="749"/>
        <w:gridCol w:w="660"/>
        <w:gridCol w:w="661"/>
        <w:gridCol w:w="749"/>
        <w:gridCol w:w="749"/>
        <w:gridCol w:w="749"/>
      </w:tblGrid>
      <w:tr w:rsidR="00D946B1" w:rsidRPr="00D946B1" w14:paraId="19C75A3D" w14:textId="77777777" w:rsidTr="00C822E3">
        <w:trPr>
          <w:tblHeader/>
        </w:trPr>
        <w:tc>
          <w:tcPr>
            <w:tcW w:w="478" w:type="dxa"/>
            <w:vMerge w:val="restart"/>
            <w:shd w:val="clear" w:color="auto" w:fill="FFFFFF"/>
          </w:tcPr>
          <w:p w14:paraId="774D55C7"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w:t>
            </w:r>
          </w:p>
          <w:p w14:paraId="6CE0B3A5"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п/п</w:t>
            </w:r>
          </w:p>
        </w:tc>
        <w:tc>
          <w:tcPr>
            <w:tcW w:w="4345" w:type="dxa"/>
            <w:vMerge w:val="restart"/>
            <w:shd w:val="clear" w:color="auto" w:fill="FFFFFF"/>
          </w:tcPr>
          <w:p w14:paraId="0358A0A1"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Номер </w:t>
            </w:r>
          </w:p>
          <w:p w14:paraId="7A16F250"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и наименование показателя</w:t>
            </w:r>
          </w:p>
        </w:tc>
        <w:tc>
          <w:tcPr>
            <w:tcW w:w="841" w:type="dxa"/>
            <w:vMerge w:val="restart"/>
            <w:shd w:val="clear" w:color="auto" w:fill="FFFFFF"/>
          </w:tcPr>
          <w:p w14:paraId="5D5ADF3F"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Вид показа</w:t>
            </w:r>
            <w:r w:rsidRPr="00D946B1">
              <w:rPr>
                <w:rFonts w:ascii="Times New Roman" w:eastAsia="Times New Roman" w:hAnsi="Times New Roman" w:cs="Times New Roman"/>
                <w:kern w:val="2"/>
                <w:sz w:val="24"/>
                <w:szCs w:val="24"/>
                <w:lang w:eastAsia="ru-RU"/>
              </w:rPr>
              <w:softHyphen/>
              <w:t>теля</w:t>
            </w:r>
          </w:p>
        </w:tc>
        <w:tc>
          <w:tcPr>
            <w:tcW w:w="1122" w:type="dxa"/>
            <w:vMerge w:val="restart"/>
            <w:shd w:val="clear" w:color="auto" w:fill="FFFFFF"/>
          </w:tcPr>
          <w:p w14:paraId="02335B38"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Единица измерения</w:t>
            </w:r>
          </w:p>
        </w:tc>
        <w:tc>
          <w:tcPr>
            <w:tcW w:w="15157" w:type="dxa"/>
            <w:gridSpan w:val="14"/>
            <w:shd w:val="clear" w:color="auto" w:fill="FFFFFF"/>
          </w:tcPr>
          <w:p w14:paraId="073F12F8"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Значение показателя</w:t>
            </w:r>
          </w:p>
        </w:tc>
      </w:tr>
      <w:tr w:rsidR="00D946B1" w:rsidRPr="00D946B1" w14:paraId="3050D31D" w14:textId="77777777" w:rsidTr="00C822E3">
        <w:trPr>
          <w:tblHeader/>
        </w:trPr>
        <w:tc>
          <w:tcPr>
            <w:tcW w:w="478" w:type="dxa"/>
            <w:vMerge/>
            <w:shd w:val="clear" w:color="auto" w:fill="FFFFFF"/>
          </w:tcPr>
          <w:p w14:paraId="0FDD8BBA" w14:textId="77777777" w:rsidR="00D946B1" w:rsidRPr="00D946B1" w:rsidRDefault="00D946B1" w:rsidP="00D946B1">
            <w:pPr>
              <w:suppressLineNumbers/>
              <w:suppressAutoHyphens/>
              <w:spacing w:after="0" w:line="240" w:lineRule="auto"/>
              <w:rPr>
                <w:rFonts w:ascii="Times New Roman" w:eastAsia="Times New Roman" w:hAnsi="Times New Roman" w:cs="Times New Roman"/>
                <w:kern w:val="2"/>
                <w:sz w:val="24"/>
                <w:szCs w:val="24"/>
                <w:lang w:eastAsia="ru-RU"/>
              </w:rPr>
            </w:pPr>
          </w:p>
        </w:tc>
        <w:tc>
          <w:tcPr>
            <w:tcW w:w="4345" w:type="dxa"/>
            <w:vMerge/>
            <w:shd w:val="clear" w:color="auto" w:fill="FFFFFF"/>
          </w:tcPr>
          <w:p w14:paraId="4146244B" w14:textId="77777777" w:rsidR="00D946B1" w:rsidRPr="00D946B1" w:rsidRDefault="00D946B1" w:rsidP="00D946B1">
            <w:pPr>
              <w:suppressLineNumbers/>
              <w:suppressAutoHyphens/>
              <w:spacing w:after="0" w:line="240" w:lineRule="auto"/>
              <w:rPr>
                <w:rFonts w:ascii="Times New Roman" w:eastAsia="Times New Roman" w:hAnsi="Times New Roman" w:cs="Times New Roman"/>
                <w:kern w:val="2"/>
                <w:sz w:val="24"/>
                <w:szCs w:val="24"/>
                <w:lang w:eastAsia="ru-RU"/>
              </w:rPr>
            </w:pPr>
          </w:p>
        </w:tc>
        <w:tc>
          <w:tcPr>
            <w:tcW w:w="841" w:type="dxa"/>
            <w:vMerge/>
            <w:shd w:val="clear" w:color="auto" w:fill="FFFFFF"/>
          </w:tcPr>
          <w:p w14:paraId="3AEB188A"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122" w:type="dxa"/>
            <w:vMerge/>
            <w:shd w:val="clear" w:color="auto" w:fill="FFFFFF"/>
          </w:tcPr>
          <w:p w14:paraId="68194CA2" w14:textId="77777777" w:rsidR="00D946B1" w:rsidRPr="00D946B1" w:rsidRDefault="00D946B1" w:rsidP="00D946B1">
            <w:pPr>
              <w:suppressLineNumbers/>
              <w:suppressAutoHyphens/>
              <w:spacing w:after="0" w:line="240" w:lineRule="auto"/>
              <w:rPr>
                <w:rFonts w:ascii="Times New Roman" w:eastAsia="Times New Roman" w:hAnsi="Times New Roman" w:cs="Times New Roman"/>
                <w:kern w:val="2"/>
                <w:sz w:val="24"/>
                <w:szCs w:val="24"/>
                <w:lang w:eastAsia="ru-RU"/>
              </w:rPr>
            </w:pPr>
          </w:p>
        </w:tc>
        <w:tc>
          <w:tcPr>
            <w:tcW w:w="1068" w:type="dxa"/>
            <w:shd w:val="clear" w:color="auto" w:fill="FFFFFF"/>
          </w:tcPr>
          <w:p w14:paraId="2D9DCF46"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2017</w:t>
            </w:r>
          </w:p>
          <w:p w14:paraId="1A2583E7"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038" w:type="dxa"/>
            <w:shd w:val="clear" w:color="auto" w:fill="FFFFFF"/>
          </w:tcPr>
          <w:p w14:paraId="2C41F5BC"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2018</w:t>
            </w:r>
          </w:p>
          <w:p w14:paraId="797CE557"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477735B6"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w:t>
            </w:r>
          </w:p>
          <w:p w14:paraId="435471B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983" w:type="dxa"/>
            <w:shd w:val="clear" w:color="auto" w:fill="FFFFFF"/>
          </w:tcPr>
          <w:p w14:paraId="199C4BB6"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2020</w:t>
            </w:r>
          </w:p>
          <w:p w14:paraId="1C1135C0"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5B47B5C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2021</w:t>
            </w:r>
          </w:p>
          <w:p w14:paraId="69167C5F"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1EAE2ED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2022</w:t>
            </w:r>
          </w:p>
          <w:p w14:paraId="1B48B2C6"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1" w:type="dxa"/>
            <w:shd w:val="clear" w:color="auto" w:fill="FFFFFF"/>
          </w:tcPr>
          <w:p w14:paraId="4EFF0B47"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2023</w:t>
            </w:r>
          </w:p>
          <w:p w14:paraId="29608939"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4" w:type="dxa"/>
            <w:shd w:val="clear" w:color="auto" w:fill="FFFFFF"/>
          </w:tcPr>
          <w:p w14:paraId="777D0ECB"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2024</w:t>
            </w:r>
          </w:p>
          <w:p w14:paraId="13AD7FB4"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0208DCE8"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2025</w:t>
            </w:r>
          </w:p>
          <w:p w14:paraId="290F72D2"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980" w:type="dxa"/>
            <w:shd w:val="clear" w:color="auto" w:fill="FFFFFF"/>
          </w:tcPr>
          <w:p w14:paraId="50B4A128"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2026</w:t>
            </w:r>
          </w:p>
          <w:p w14:paraId="3C975539"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982" w:type="dxa"/>
            <w:shd w:val="clear" w:color="auto" w:fill="FFFFFF"/>
          </w:tcPr>
          <w:p w14:paraId="14AD2F72"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2027</w:t>
            </w:r>
          </w:p>
          <w:p w14:paraId="5301E3A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0A887E0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2028</w:t>
            </w:r>
          </w:p>
          <w:p w14:paraId="31588B85"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2CED3C24"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2029</w:t>
            </w:r>
          </w:p>
          <w:p w14:paraId="24290E37"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123" w:type="dxa"/>
            <w:shd w:val="clear" w:color="auto" w:fill="FFFFFF"/>
          </w:tcPr>
          <w:p w14:paraId="5613255A"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w:t>
            </w:r>
          </w:p>
          <w:p w14:paraId="378CD193"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r>
    </w:tbl>
    <w:p w14:paraId="27BFC9CA"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49"/>
        <w:gridCol w:w="2753"/>
        <w:gridCol w:w="574"/>
        <w:gridCol w:w="749"/>
        <w:gridCol w:w="715"/>
        <w:gridCol w:w="696"/>
        <w:gridCol w:w="749"/>
        <w:gridCol w:w="662"/>
        <w:gridCol w:w="749"/>
        <w:gridCol w:w="749"/>
        <w:gridCol w:w="749"/>
        <w:gridCol w:w="749"/>
        <w:gridCol w:w="749"/>
        <w:gridCol w:w="660"/>
        <w:gridCol w:w="661"/>
        <w:gridCol w:w="749"/>
        <w:gridCol w:w="749"/>
        <w:gridCol w:w="749"/>
      </w:tblGrid>
      <w:tr w:rsidR="00D946B1" w:rsidRPr="00D946B1" w14:paraId="64F9E43B" w14:textId="77777777" w:rsidTr="00C822E3">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14:paraId="03AD2473"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14:paraId="245C0FF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7ADE504C"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DBB6952"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14:paraId="59C4566A"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C34025D"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24B8C2A"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74D140E"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23072D09"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55784D7"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69900C63"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56381B76"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14:paraId="4182747B"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13</w:t>
            </w:r>
          </w:p>
        </w:tc>
        <w:tc>
          <w:tcPr>
            <w:tcW w:w="980" w:type="dxa"/>
            <w:tcBorders>
              <w:top w:val="single" w:sz="4" w:space="0" w:color="auto"/>
              <w:left w:val="single" w:sz="4" w:space="0" w:color="auto"/>
              <w:bottom w:val="single" w:sz="4" w:space="0" w:color="auto"/>
              <w:right w:val="single" w:sz="4" w:space="0" w:color="auto"/>
            </w:tcBorders>
          </w:tcPr>
          <w:p w14:paraId="44BB5AC4"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14</w:t>
            </w:r>
          </w:p>
        </w:tc>
        <w:tc>
          <w:tcPr>
            <w:tcW w:w="982" w:type="dxa"/>
            <w:tcBorders>
              <w:top w:val="single" w:sz="4" w:space="0" w:color="auto"/>
              <w:left w:val="single" w:sz="4" w:space="0" w:color="auto"/>
              <w:bottom w:val="single" w:sz="4" w:space="0" w:color="auto"/>
              <w:right w:val="single" w:sz="4" w:space="0" w:color="auto"/>
            </w:tcBorders>
          </w:tcPr>
          <w:p w14:paraId="6295E100"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15</w:t>
            </w:r>
          </w:p>
        </w:tc>
        <w:tc>
          <w:tcPr>
            <w:tcW w:w="1123" w:type="dxa"/>
            <w:tcBorders>
              <w:top w:val="single" w:sz="4" w:space="0" w:color="auto"/>
              <w:left w:val="single" w:sz="4" w:space="0" w:color="auto"/>
              <w:bottom w:val="single" w:sz="4" w:space="0" w:color="auto"/>
              <w:right w:val="single" w:sz="4" w:space="0" w:color="auto"/>
            </w:tcBorders>
          </w:tcPr>
          <w:p w14:paraId="2AE5A800"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16</w:t>
            </w:r>
          </w:p>
        </w:tc>
        <w:tc>
          <w:tcPr>
            <w:tcW w:w="1123" w:type="dxa"/>
          </w:tcPr>
          <w:p w14:paraId="476ACA29"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17</w:t>
            </w:r>
          </w:p>
        </w:tc>
        <w:tc>
          <w:tcPr>
            <w:tcW w:w="1123" w:type="dxa"/>
          </w:tcPr>
          <w:p w14:paraId="66DA6FA4"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18</w:t>
            </w:r>
          </w:p>
        </w:tc>
      </w:tr>
      <w:tr w:rsidR="00D946B1" w:rsidRPr="00D946B1" w14:paraId="0F4A57A0" w14:textId="77777777" w:rsidTr="00C822E3">
        <w:tc>
          <w:tcPr>
            <w:tcW w:w="21943" w:type="dxa"/>
            <w:gridSpan w:val="18"/>
            <w:tcBorders>
              <w:top w:val="single" w:sz="4" w:space="0" w:color="auto"/>
            </w:tcBorders>
            <w:shd w:val="clear" w:color="auto" w:fill="auto"/>
          </w:tcPr>
          <w:p w14:paraId="61B59CB9"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Муниципальная программа Казанского сельского поселения «Развитие транспортной системы»</w:t>
            </w:r>
          </w:p>
        </w:tc>
      </w:tr>
      <w:tr w:rsidR="00D946B1" w:rsidRPr="00D946B1" w14:paraId="0EE9120C" w14:textId="77777777" w:rsidTr="00C822E3">
        <w:tc>
          <w:tcPr>
            <w:tcW w:w="479" w:type="dxa"/>
            <w:shd w:val="clear" w:color="auto" w:fill="auto"/>
          </w:tcPr>
          <w:p w14:paraId="3210569D"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w:t>
            </w:r>
          </w:p>
        </w:tc>
        <w:tc>
          <w:tcPr>
            <w:tcW w:w="4344" w:type="dxa"/>
            <w:shd w:val="clear" w:color="auto" w:fill="auto"/>
          </w:tcPr>
          <w:p w14:paraId="37D7956F"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Показатель 1.</w:t>
            </w:r>
          </w:p>
          <w:p w14:paraId="648C995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Казанского сельского поселения;</w:t>
            </w:r>
          </w:p>
          <w:p w14:paraId="00E38C88"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3492DC6D"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статис</w:t>
            </w:r>
            <w:r w:rsidRPr="00D946B1">
              <w:rPr>
                <w:rFonts w:ascii="Times New Roman" w:eastAsia="Times New Roman" w:hAnsi="Times New Roman" w:cs="Times New Roman"/>
                <w:kern w:val="2"/>
                <w:sz w:val="24"/>
                <w:szCs w:val="24"/>
                <w:lang w:eastAsia="ru-RU"/>
              </w:rPr>
              <w:softHyphen/>
              <w:t>тиче</w:t>
            </w:r>
            <w:r w:rsidRPr="00D946B1">
              <w:rPr>
                <w:rFonts w:ascii="Times New Roman" w:eastAsia="Times New Roman" w:hAnsi="Times New Roman" w:cs="Times New Roman"/>
                <w:kern w:val="2"/>
                <w:sz w:val="24"/>
                <w:szCs w:val="24"/>
                <w:lang w:eastAsia="ru-RU"/>
              </w:rPr>
              <w:softHyphen/>
              <w:t>ский</w:t>
            </w:r>
          </w:p>
        </w:tc>
        <w:tc>
          <w:tcPr>
            <w:tcW w:w="1122" w:type="dxa"/>
            <w:shd w:val="clear" w:color="auto" w:fill="auto"/>
          </w:tcPr>
          <w:p w14:paraId="011F2316"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tcPr>
          <w:p w14:paraId="2291A7AC"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037" w:type="dxa"/>
            <w:tcBorders>
              <w:top w:val="single" w:sz="4" w:space="0" w:color="auto"/>
              <w:left w:val="single" w:sz="4" w:space="0" w:color="auto"/>
              <w:bottom w:val="single" w:sz="4" w:space="0" w:color="auto"/>
              <w:right w:val="single" w:sz="4" w:space="0" w:color="auto"/>
            </w:tcBorders>
          </w:tcPr>
          <w:p w14:paraId="48DA34CF"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tcBorders>
              <w:top w:val="single" w:sz="4" w:space="0" w:color="auto"/>
              <w:left w:val="single" w:sz="4" w:space="0" w:color="auto"/>
              <w:bottom w:val="single" w:sz="4" w:space="0" w:color="auto"/>
              <w:right w:val="single" w:sz="4" w:space="0" w:color="auto"/>
            </w:tcBorders>
          </w:tcPr>
          <w:p w14:paraId="7628C32F"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983" w:type="dxa"/>
            <w:tcBorders>
              <w:top w:val="single" w:sz="4" w:space="0" w:color="auto"/>
              <w:left w:val="single" w:sz="4" w:space="0" w:color="auto"/>
              <w:bottom w:val="single" w:sz="4" w:space="0" w:color="auto"/>
              <w:right w:val="single" w:sz="4" w:space="0" w:color="auto"/>
            </w:tcBorders>
          </w:tcPr>
          <w:p w14:paraId="14D4E80D"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46D6E582"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3D2F7B34"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61963E99"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5BEC6313"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16A1B489"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980" w:type="dxa"/>
            <w:shd w:val="clear" w:color="auto" w:fill="auto"/>
          </w:tcPr>
          <w:p w14:paraId="54979D12"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982" w:type="dxa"/>
            <w:shd w:val="clear" w:color="auto" w:fill="auto"/>
          </w:tcPr>
          <w:p w14:paraId="5771A94F"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3E791983"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46D479F3"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c>
          <w:tcPr>
            <w:tcW w:w="1123" w:type="dxa"/>
            <w:shd w:val="clear" w:color="auto" w:fill="auto"/>
          </w:tcPr>
          <w:p w14:paraId="6057446E"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spacing w:val="-10"/>
                <w:kern w:val="2"/>
                <w:sz w:val="24"/>
                <w:szCs w:val="24"/>
                <w:lang w:eastAsia="ru-RU"/>
              </w:rPr>
              <w:t>90,2</w:t>
            </w:r>
          </w:p>
        </w:tc>
      </w:tr>
      <w:tr w:rsidR="00D946B1" w:rsidRPr="00D946B1" w14:paraId="10BECC80" w14:textId="77777777" w:rsidTr="00C822E3">
        <w:tc>
          <w:tcPr>
            <w:tcW w:w="479" w:type="dxa"/>
            <w:shd w:val="clear" w:color="auto" w:fill="auto"/>
          </w:tcPr>
          <w:p w14:paraId="1E6600EC"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w:t>
            </w:r>
          </w:p>
        </w:tc>
        <w:tc>
          <w:tcPr>
            <w:tcW w:w="4344" w:type="dxa"/>
            <w:shd w:val="clear" w:color="auto" w:fill="FFFFFF"/>
          </w:tcPr>
          <w:p w14:paraId="4A3E17CE"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Показатель 2. </w:t>
            </w:r>
          </w:p>
          <w:p w14:paraId="4B240AE8" w14:textId="77777777" w:rsidR="00D946B1" w:rsidRPr="00D946B1" w:rsidRDefault="00D946B1" w:rsidP="00D946B1">
            <w:pPr>
              <w:autoSpaceDE w:val="0"/>
              <w:autoSpaceDN w:val="0"/>
              <w:adjustRightInd w:val="0"/>
              <w:spacing w:before="120" w:after="0" w:line="240" w:lineRule="auto"/>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40C354A7"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20935380"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ведом</w:t>
            </w:r>
            <w:r w:rsidRPr="00D946B1">
              <w:rPr>
                <w:rFonts w:ascii="Times New Roman" w:eastAsia="Times New Roman" w:hAnsi="Times New Roman" w:cs="Times New Roman"/>
                <w:kern w:val="2"/>
                <w:sz w:val="24"/>
                <w:szCs w:val="24"/>
                <w:lang w:eastAsia="ru-RU"/>
              </w:rPr>
              <w:softHyphen/>
              <w:t>ствен</w:t>
            </w:r>
            <w:r w:rsidRPr="00D946B1">
              <w:rPr>
                <w:rFonts w:ascii="Times New Roman" w:eastAsia="Times New Roman" w:hAnsi="Times New Roman" w:cs="Times New Roman"/>
                <w:kern w:val="2"/>
                <w:sz w:val="24"/>
                <w:szCs w:val="24"/>
                <w:lang w:eastAsia="ru-RU"/>
              </w:rPr>
              <w:softHyphen/>
              <w:t>ный</w:t>
            </w:r>
          </w:p>
          <w:p w14:paraId="4EF71E41"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p>
        </w:tc>
        <w:tc>
          <w:tcPr>
            <w:tcW w:w="1122" w:type="dxa"/>
            <w:shd w:val="clear" w:color="auto" w:fill="FFFFFF"/>
          </w:tcPr>
          <w:p w14:paraId="79508BC3"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километров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220EA41D"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6BAB225"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52,2</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3510577"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364B7FC5"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52,2</w:t>
            </w:r>
          </w:p>
        </w:tc>
        <w:tc>
          <w:tcPr>
            <w:tcW w:w="1123" w:type="dxa"/>
            <w:shd w:val="clear" w:color="auto" w:fill="FFFFFF"/>
          </w:tcPr>
          <w:p w14:paraId="097184BB"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62FDBD71"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3B598B24"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753BBDEA"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0FF1B20C"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980" w:type="dxa"/>
            <w:shd w:val="clear" w:color="auto" w:fill="FFFFFF"/>
          </w:tcPr>
          <w:p w14:paraId="46482989"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982" w:type="dxa"/>
            <w:shd w:val="clear" w:color="auto" w:fill="FFFFFF"/>
          </w:tcPr>
          <w:p w14:paraId="596E48EE"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76F0BC55"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0C75FBF9"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c>
          <w:tcPr>
            <w:tcW w:w="1123" w:type="dxa"/>
            <w:shd w:val="clear" w:color="auto" w:fill="FFFFFF"/>
          </w:tcPr>
          <w:p w14:paraId="255032EF"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52,7</w:t>
            </w:r>
          </w:p>
        </w:tc>
      </w:tr>
      <w:tr w:rsidR="00D946B1" w:rsidRPr="00D946B1" w14:paraId="24C59CEC" w14:textId="77777777" w:rsidTr="00C822E3">
        <w:tc>
          <w:tcPr>
            <w:tcW w:w="479" w:type="dxa"/>
            <w:shd w:val="clear" w:color="auto" w:fill="auto"/>
          </w:tcPr>
          <w:p w14:paraId="02B7FD88"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3.</w:t>
            </w:r>
          </w:p>
        </w:tc>
        <w:tc>
          <w:tcPr>
            <w:tcW w:w="4344" w:type="dxa"/>
            <w:shd w:val="clear" w:color="auto" w:fill="auto"/>
          </w:tcPr>
          <w:p w14:paraId="6785F244"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Показатель 3. </w:t>
            </w:r>
          </w:p>
          <w:p w14:paraId="18AC0CD3" w14:textId="77777777" w:rsidR="00D946B1" w:rsidRPr="00D946B1" w:rsidRDefault="00D946B1" w:rsidP="00D946B1">
            <w:pPr>
              <w:spacing w:before="120" w:after="0" w:line="240" w:lineRule="auto"/>
              <w:rPr>
                <w:rFonts w:ascii="Times New Roman" w:eastAsia="Calibri" w:hAnsi="Times New Roman" w:cs="Times New Roman"/>
              </w:rPr>
            </w:pPr>
            <w:r w:rsidRPr="00D946B1">
              <w:rPr>
                <w:rFonts w:ascii="Times New Roman" w:eastAsia="Calibri"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14:paraId="1B74B746"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auto"/>
          </w:tcPr>
          <w:p w14:paraId="67A7A9E1"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ведом</w:t>
            </w:r>
            <w:r w:rsidRPr="00D946B1">
              <w:rPr>
                <w:rFonts w:ascii="Times New Roman" w:eastAsia="Times New Roman" w:hAnsi="Times New Roman" w:cs="Times New Roman"/>
                <w:kern w:val="2"/>
                <w:sz w:val="24"/>
                <w:szCs w:val="24"/>
                <w:lang w:eastAsia="ru-RU"/>
              </w:rPr>
              <w:softHyphen/>
              <w:t>ствен</w:t>
            </w:r>
            <w:r w:rsidRPr="00D946B1">
              <w:rPr>
                <w:rFonts w:ascii="Times New Roman" w:eastAsia="Times New Roman" w:hAnsi="Times New Roman" w:cs="Times New Roman"/>
                <w:kern w:val="2"/>
                <w:sz w:val="24"/>
                <w:szCs w:val="24"/>
                <w:lang w:eastAsia="ru-RU"/>
              </w:rPr>
              <w:softHyphen/>
              <w:t>ный</w:t>
            </w:r>
          </w:p>
        </w:tc>
        <w:tc>
          <w:tcPr>
            <w:tcW w:w="1122" w:type="dxa"/>
            <w:shd w:val="clear" w:color="auto" w:fill="auto"/>
          </w:tcPr>
          <w:p w14:paraId="262D1872"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процен</w:t>
            </w:r>
            <w:r w:rsidRPr="00D946B1">
              <w:rPr>
                <w:rFonts w:ascii="Times New Roman" w:eastAsia="Times New Roman" w:hAnsi="Times New Roman" w:cs="Times New Roman"/>
                <w:kern w:val="2"/>
                <w:sz w:val="24"/>
                <w:szCs w:val="24"/>
                <w:lang w:eastAsia="ru-RU"/>
              </w:rPr>
              <w:softHyphen/>
              <w:t>тов</w:t>
            </w:r>
          </w:p>
        </w:tc>
        <w:tc>
          <w:tcPr>
            <w:tcW w:w="1068" w:type="dxa"/>
            <w:tcBorders>
              <w:top w:val="single" w:sz="4" w:space="0" w:color="auto"/>
              <w:left w:val="single" w:sz="4" w:space="0" w:color="auto"/>
              <w:bottom w:val="single" w:sz="4" w:space="0" w:color="auto"/>
              <w:right w:val="single" w:sz="4" w:space="0" w:color="auto"/>
            </w:tcBorders>
          </w:tcPr>
          <w:p w14:paraId="2B0FA2FC" w14:textId="77777777" w:rsidR="00D946B1" w:rsidRPr="00D946B1" w:rsidRDefault="00D946B1" w:rsidP="00D946B1">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57,8</w:t>
            </w:r>
          </w:p>
        </w:tc>
        <w:tc>
          <w:tcPr>
            <w:tcW w:w="1037" w:type="dxa"/>
            <w:tcBorders>
              <w:top w:val="single" w:sz="4" w:space="0" w:color="auto"/>
              <w:left w:val="single" w:sz="4" w:space="0" w:color="auto"/>
              <w:bottom w:val="single" w:sz="4" w:space="0" w:color="auto"/>
              <w:right w:val="single" w:sz="4" w:space="0" w:color="auto"/>
            </w:tcBorders>
          </w:tcPr>
          <w:p w14:paraId="11EC61A9" w14:textId="77777777" w:rsidR="00D946B1" w:rsidRPr="00D946B1" w:rsidRDefault="00D946B1" w:rsidP="00D946B1">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57,8</w:t>
            </w:r>
          </w:p>
        </w:tc>
        <w:tc>
          <w:tcPr>
            <w:tcW w:w="1123" w:type="dxa"/>
            <w:tcBorders>
              <w:top w:val="single" w:sz="4" w:space="0" w:color="auto"/>
              <w:left w:val="single" w:sz="4" w:space="0" w:color="auto"/>
              <w:bottom w:val="single" w:sz="4" w:space="0" w:color="auto"/>
              <w:right w:val="single" w:sz="4" w:space="0" w:color="auto"/>
            </w:tcBorders>
          </w:tcPr>
          <w:p w14:paraId="346B4824" w14:textId="77777777" w:rsidR="00D946B1" w:rsidRPr="00D946B1" w:rsidRDefault="00D946B1" w:rsidP="00D946B1">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57,8</w:t>
            </w:r>
          </w:p>
        </w:tc>
        <w:tc>
          <w:tcPr>
            <w:tcW w:w="983" w:type="dxa"/>
            <w:tcBorders>
              <w:top w:val="single" w:sz="4" w:space="0" w:color="auto"/>
              <w:left w:val="single" w:sz="4" w:space="0" w:color="auto"/>
              <w:bottom w:val="single" w:sz="4" w:space="0" w:color="auto"/>
              <w:right w:val="single" w:sz="4" w:space="0" w:color="auto"/>
            </w:tcBorders>
          </w:tcPr>
          <w:p w14:paraId="12BB6C51" w14:textId="77777777" w:rsidR="00D946B1" w:rsidRPr="00D946B1" w:rsidRDefault="00D946B1" w:rsidP="00D946B1">
            <w:pPr>
              <w:suppressLineNumbers/>
              <w:shd w:val="clear" w:color="auto" w:fill="FFFFFF"/>
              <w:suppressAutoHyphens/>
              <w:spacing w:before="120" w:after="0" w:line="23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57,8</w:t>
            </w:r>
          </w:p>
        </w:tc>
        <w:tc>
          <w:tcPr>
            <w:tcW w:w="1123" w:type="dxa"/>
            <w:shd w:val="clear" w:color="auto" w:fill="auto"/>
          </w:tcPr>
          <w:p w14:paraId="3B370DBB"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4A16A283"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616564CA"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09D87420"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4FEBA1D4"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980" w:type="dxa"/>
            <w:shd w:val="clear" w:color="auto" w:fill="auto"/>
          </w:tcPr>
          <w:p w14:paraId="1DAC1051"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982" w:type="dxa"/>
            <w:shd w:val="clear" w:color="auto" w:fill="auto"/>
          </w:tcPr>
          <w:p w14:paraId="6CFAC625"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6B9067A9"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1DE59FBB"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c>
          <w:tcPr>
            <w:tcW w:w="1123" w:type="dxa"/>
            <w:shd w:val="clear" w:color="auto" w:fill="auto"/>
          </w:tcPr>
          <w:p w14:paraId="0D2D7A9D"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58,4</w:t>
            </w:r>
          </w:p>
        </w:tc>
      </w:tr>
      <w:tr w:rsidR="00D946B1" w:rsidRPr="00D946B1" w14:paraId="48A62CC9" w14:textId="77777777" w:rsidTr="00C822E3">
        <w:tc>
          <w:tcPr>
            <w:tcW w:w="21943" w:type="dxa"/>
            <w:gridSpan w:val="18"/>
            <w:shd w:val="clear" w:color="auto" w:fill="auto"/>
          </w:tcPr>
          <w:p w14:paraId="4C21D2F0" w14:textId="77777777" w:rsidR="00D946B1" w:rsidRPr="00D946B1" w:rsidRDefault="00D946B1" w:rsidP="00D946B1">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Подпрограмма 1 «Развитие транспортной инфраструктуры «Казанского сельского поселения»</w:t>
            </w:r>
          </w:p>
        </w:tc>
      </w:tr>
      <w:tr w:rsidR="00D946B1" w:rsidRPr="00D946B1" w14:paraId="575F6C8C" w14:textId="77777777" w:rsidTr="00C822E3">
        <w:tc>
          <w:tcPr>
            <w:tcW w:w="479" w:type="dxa"/>
            <w:tcBorders>
              <w:top w:val="single" w:sz="4" w:space="0" w:color="auto"/>
              <w:left w:val="single" w:sz="4" w:space="0" w:color="auto"/>
              <w:bottom w:val="single" w:sz="4" w:space="0" w:color="auto"/>
              <w:right w:val="single" w:sz="4" w:space="0" w:color="auto"/>
            </w:tcBorders>
            <w:shd w:val="clear" w:color="auto" w:fill="FFFFFF"/>
          </w:tcPr>
          <w:p w14:paraId="2A10EE91"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4.</w:t>
            </w:r>
          </w:p>
        </w:tc>
        <w:tc>
          <w:tcPr>
            <w:tcW w:w="4344" w:type="dxa"/>
            <w:tcBorders>
              <w:left w:val="single" w:sz="4" w:space="0" w:color="auto"/>
            </w:tcBorders>
            <w:shd w:val="clear" w:color="auto" w:fill="FFFFFF"/>
          </w:tcPr>
          <w:p w14:paraId="669CF874"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Показатель 1.1. </w:t>
            </w:r>
          </w:p>
          <w:p w14:paraId="2EF47ACB" w14:textId="77777777" w:rsidR="00D946B1" w:rsidRPr="00D946B1" w:rsidRDefault="00D946B1" w:rsidP="00D946B1">
            <w:pPr>
              <w:autoSpaceDE w:val="0"/>
              <w:autoSpaceDN w:val="0"/>
              <w:adjustRightInd w:val="0"/>
              <w:spacing w:before="60" w:after="0" w:line="240" w:lineRule="auto"/>
              <w:jc w:val="both"/>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14:paraId="741792DD" w14:textId="77777777" w:rsidR="00D946B1" w:rsidRPr="00D946B1" w:rsidRDefault="00D946B1" w:rsidP="00D946B1">
            <w:pPr>
              <w:suppressLineNumbers/>
              <w:shd w:val="clear" w:color="auto" w:fill="FFFFFF"/>
              <w:suppressAutoHyphens/>
              <w:spacing w:after="0" w:line="240" w:lineRule="auto"/>
              <w:rPr>
                <w:rFonts w:ascii="Times New Roman" w:eastAsia="Times New Roman" w:hAnsi="Times New Roman" w:cs="Times New Roman"/>
                <w:kern w:val="2"/>
                <w:sz w:val="24"/>
                <w:szCs w:val="24"/>
                <w:lang w:eastAsia="ru-RU"/>
              </w:rPr>
            </w:pPr>
          </w:p>
        </w:tc>
        <w:tc>
          <w:tcPr>
            <w:tcW w:w="841" w:type="dxa"/>
            <w:shd w:val="clear" w:color="auto" w:fill="FFFFFF"/>
          </w:tcPr>
          <w:p w14:paraId="476A0F50" w14:textId="77777777" w:rsidR="00D946B1" w:rsidRPr="00D946B1" w:rsidRDefault="00D946B1" w:rsidP="00D946B1">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ведом</w:t>
            </w:r>
            <w:r w:rsidRPr="00D946B1">
              <w:rPr>
                <w:rFonts w:ascii="Times New Roman" w:eastAsia="Times New Roman" w:hAnsi="Times New Roman" w:cs="Times New Roman"/>
                <w:kern w:val="2"/>
                <w:sz w:val="24"/>
                <w:szCs w:val="24"/>
                <w:lang w:eastAsia="ru-RU"/>
              </w:rPr>
              <w:softHyphen/>
              <w:t>ствен</w:t>
            </w:r>
            <w:r w:rsidRPr="00D946B1">
              <w:rPr>
                <w:rFonts w:ascii="Times New Roman" w:eastAsia="Times New Roman" w:hAnsi="Times New Roman" w:cs="Times New Roman"/>
                <w:kern w:val="2"/>
                <w:sz w:val="24"/>
                <w:szCs w:val="24"/>
                <w:lang w:eastAsia="ru-RU"/>
              </w:rPr>
              <w:softHyphen/>
              <w:t>ный</w:t>
            </w:r>
          </w:p>
        </w:tc>
        <w:tc>
          <w:tcPr>
            <w:tcW w:w="1122" w:type="dxa"/>
            <w:shd w:val="clear" w:color="auto" w:fill="FFFFFF"/>
          </w:tcPr>
          <w:p w14:paraId="4ADA409C" w14:textId="77777777" w:rsidR="00D946B1" w:rsidRPr="00D946B1" w:rsidRDefault="00D946B1" w:rsidP="00D946B1">
            <w:pPr>
              <w:suppressLineNumbers/>
              <w:shd w:val="clear" w:color="auto" w:fill="FFFFFF"/>
              <w:suppressAutoHyphens/>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километ</w:t>
            </w:r>
            <w:r w:rsidRPr="00D946B1">
              <w:rPr>
                <w:rFonts w:ascii="Times New Roman" w:eastAsia="Times New Roman" w:hAnsi="Times New Roman" w:cs="Times New Roman"/>
                <w:kern w:val="2"/>
                <w:sz w:val="24"/>
                <w:szCs w:val="24"/>
                <w:lang w:eastAsia="ru-RU"/>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31ED84A1"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0005D3CF"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7A9B4BF7"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32BE4389"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4831A953"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0,0</w:t>
            </w:r>
          </w:p>
        </w:tc>
        <w:tc>
          <w:tcPr>
            <w:tcW w:w="1123" w:type="dxa"/>
            <w:shd w:val="clear" w:color="auto" w:fill="FFFFFF"/>
          </w:tcPr>
          <w:p w14:paraId="3439A4BA"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227149AA"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6F23CD48"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4B872AC8"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980" w:type="dxa"/>
            <w:shd w:val="clear" w:color="auto" w:fill="FFFFFF"/>
          </w:tcPr>
          <w:p w14:paraId="1B811C97"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982" w:type="dxa"/>
            <w:shd w:val="clear" w:color="auto" w:fill="FFFFFF"/>
          </w:tcPr>
          <w:p w14:paraId="43328FD7"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05C513C9"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7494AFFA"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c>
          <w:tcPr>
            <w:tcW w:w="1123" w:type="dxa"/>
            <w:shd w:val="clear" w:color="auto" w:fill="FFFFFF"/>
          </w:tcPr>
          <w:p w14:paraId="072FFF3D" w14:textId="77777777" w:rsidR="00D946B1" w:rsidRPr="00D946B1" w:rsidRDefault="00D946B1" w:rsidP="00D946B1">
            <w:pPr>
              <w:suppressLineNumbers/>
              <w:shd w:val="clear" w:color="auto" w:fill="FFFFFF"/>
              <w:suppressAutoHyphens/>
              <w:spacing w:before="120"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0</w:t>
            </w:r>
          </w:p>
        </w:tc>
      </w:tr>
    </w:tbl>
    <w:p w14:paraId="02D4293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p w14:paraId="203D6A69" w14:textId="5392D049" w:rsidR="00D946B1" w:rsidRPr="00D946B1" w:rsidRDefault="00D946B1" w:rsidP="00D946B1">
      <w:pPr>
        <w:tabs>
          <w:tab w:val="left" w:pos="12049"/>
        </w:tab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F2812AA" w14:textId="77777777" w:rsidR="00D946B1" w:rsidRPr="00D946B1" w:rsidRDefault="00D946B1" w:rsidP="00E00C1F">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Приложение № 2</w:t>
      </w:r>
    </w:p>
    <w:p w14:paraId="6F60F067"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w:t>
      </w:r>
    </w:p>
    <w:p w14:paraId="74F387F1"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w:t>
      </w:r>
    </w:p>
    <w:p w14:paraId="3DB31160"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«Развитие транспортной системы»</w:t>
      </w:r>
    </w:p>
    <w:p w14:paraId="19AE6E3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D946B1">
        <w:rPr>
          <w:rFonts w:ascii="Times New Roman" w:eastAsia="Times New Roman" w:hAnsi="Times New Roman" w:cs="Times New Roman"/>
          <w:bCs/>
          <w:kern w:val="2"/>
          <w:sz w:val="28"/>
          <w:szCs w:val="28"/>
          <w:lang w:eastAsia="ru-RU"/>
        </w:rPr>
        <w:t>ПЕРЕЧЕНЬ</w:t>
      </w:r>
    </w:p>
    <w:p w14:paraId="53C6DB6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D946B1">
        <w:rPr>
          <w:rFonts w:ascii="Times New Roman" w:eastAsia="Times New Roman" w:hAnsi="Times New Roman" w:cs="Times New Roman"/>
          <w:bCs/>
          <w:kern w:val="2"/>
          <w:sz w:val="28"/>
          <w:szCs w:val="28"/>
          <w:lang w:eastAsia="ru-RU"/>
        </w:rPr>
        <w:t xml:space="preserve">подпрограмм, основных мероприятий муниципальной </w:t>
      </w:r>
    </w:p>
    <w:p w14:paraId="0EDB7A0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программы Казанского сельского поселения «Развитие транспортной системы»</w:t>
      </w:r>
    </w:p>
    <w:p w14:paraId="14E41058"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429"/>
        <w:gridCol w:w="2521"/>
        <w:gridCol w:w="1147"/>
        <w:gridCol w:w="1134"/>
        <w:gridCol w:w="2307"/>
        <w:gridCol w:w="2565"/>
        <w:gridCol w:w="1821"/>
      </w:tblGrid>
      <w:tr w:rsidR="00D946B1" w:rsidRPr="00D946B1" w14:paraId="7A327972" w14:textId="77777777" w:rsidTr="00C822E3">
        <w:tc>
          <w:tcPr>
            <w:tcW w:w="913" w:type="dxa"/>
            <w:vMerge w:val="restart"/>
            <w:tcBorders>
              <w:top w:val="single" w:sz="4" w:space="0" w:color="auto"/>
              <w:left w:val="single" w:sz="4" w:space="0" w:color="auto"/>
              <w:bottom w:val="single" w:sz="4" w:space="0" w:color="auto"/>
              <w:right w:val="single" w:sz="4" w:space="0" w:color="auto"/>
            </w:tcBorders>
          </w:tcPr>
          <w:p w14:paraId="0C53B83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 xml:space="preserve">№ </w:t>
            </w:r>
          </w:p>
          <w:p w14:paraId="02CFE5D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п/п</w:t>
            </w:r>
          </w:p>
        </w:tc>
        <w:tc>
          <w:tcPr>
            <w:tcW w:w="3685" w:type="dxa"/>
            <w:vMerge w:val="restart"/>
            <w:tcBorders>
              <w:top w:val="single" w:sz="4" w:space="0" w:color="auto"/>
              <w:left w:val="single" w:sz="4" w:space="0" w:color="auto"/>
              <w:bottom w:val="single" w:sz="4" w:space="0" w:color="auto"/>
              <w:right w:val="single" w:sz="4" w:space="0" w:color="auto"/>
            </w:tcBorders>
          </w:tcPr>
          <w:p w14:paraId="7CB0146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Номер и наименование основного мероприятия, приоритетного основного мероприятия, мероприятия ведомственной целевой программы</w:t>
            </w:r>
          </w:p>
        </w:tc>
        <w:tc>
          <w:tcPr>
            <w:tcW w:w="3828" w:type="dxa"/>
            <w:vMerge w:val="restart"/>
            <w:tcBorders>
              <w:top w:val="single" w:sz="4" w:space="0" w:color="auto"/>
              <w:left w:val="single" w:sz="4" w:space="0" w:color="auto"/>
              <w:bottom w:val="single" w:sz="4" w:space="0" w:color="auto"/>
              <w:right w:val="single" w:sz="4" w:space="0" w:color="auto"/>
            </w:tcBorders>
          </w:tcPr>
          <w:p w14:paraId="0A0AD9C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3382" w:type="dxa"/>
            <w:gridSpan w:val="2"/>
            <w:tcBorders>
              <w:top w:val="single" w:sz="4" w:space="0" w:color="auto"/>
              <w:left w:val="single" w:sz="4" w:space="0" w:color="auto"/>
              <w:bottom w:val="single" w:sz="4" w:space="0" w:color="auto"/>
              <w:right w:val="single" w:sz="4" w:space="0" w:color="auto"/>
            </w:tcBorders>
          </w:tcPr>
          <w:p w14:paraId="5D529B7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Срок</w:t>
            </w:r>
          </w:p>
        </w:tc>
        <w:tc>
          <w:tcPr>
            <w:tcW w:w="3496" w:type="dxa"/>
            <w:vMerge w:val="restart"/>
            <w:tcBorders>
              <w:top w:val="single" w:sz="4" w:space="0" w:color="auto"/>
              <w:left w:val="single" w:sz="4" w:space="0" w:color="auto"/>
              <w:bottom w:val="single" w:sz="4" w:space="0" w:color="auto"/>
              <w:right w:val="single" w:sz="4" w:space="0" w:color="auto"/>
            </w:tcBorders>
          </w:tcPr>
          <w:p w14:paraId="4522DFB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Ожидаемый результат</w:t>
            </w:r>
          </w:p>
          <w:p w14:paraId="65ED9E9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(краткое описание)</w:t>
            </w:r>
          </w:p>
        </w:tc>
        <w:tc>
          <w:tcPr>
            <w:tcW w:w="3895" w:type="dxa"/>
            <w:vMerge w:val="restart"/>
            <w:tcBorders>
              <w:top w:val="single" w:sz="4" w:space="0" w:color="auto"/>
              <w:left w:val="single" w:sz="4" w:space="0" w:color="auto"/>
              <w:bottom w:val="single" w:sz="4" w:space="0" w:color="auto"/>
              <w:right w:val="single" w:sz="4" w:space="0" w:color="auto"/>
            </w:tcBorders>
          </w:tcPr>
          <w:p w14:paraId="67E9CD4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Последствия нереализации</w:t>
            </w:r>
          </w:p>
          <w:p w14:paraId="0F755FD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основного мероприятия, приоритетного основного мероприятия, мероприятия ведомственной целевой программы</w:t>
            </w:r>
          </w:p>
        </w:tc>
        <w:tc>
          <w:tcPr>
            <w:tcW w:w="2744" w:type="dxa"/>
            <w:vMerge w:val="restart"/>
            <w:tcBorders>
              <w:top w:val="single" w:sz="4" w:space="0" w:color="auto"/>
              <w:left w:val="single" w:sz="4" w:space="0" w:color="auto"/>
              <w:bottom w:val="single" w:sz="4" w:space="0" w:color="auto"/>
              <w:right w:val="single" w:sz="4" w:space="0" w:color="auto"/>
            </w:tcBorders>
          </w:tcPr>
          <w:p w14:paraId="24EA40F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 xml:space="preserve">Связь </w:t>
            </w:r>
          </w:p>
          <w:p w14:paraId="49CA8A8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с показателями муниципальной программы (подпрограммы)</w:t>
            </w:r>
          </w:p>
        </w:tc>
      </w:tr>
      <w:tr w:rsidR="00D946B1" w:rsidRPr="00D946B1" w14:paraId="3E91F77C" w14:textId="77777777" w:rsidTr="00C822E3">
        <w:tc>
          <w:tcPr>
            <w:tcW w:w="913" w:type="dxa"/>
            <w:vMerge/>
            <w:tcBorders>
              <w:top w:val="single" w:sz="4" w:space="0" w:color="auto"/>
              <w:left w:val="single" w:sz="4" w:space="0" w:color="auto"/>
              <w:bottom w:val="single" w:sz="4" w:space="0" w:color="auto"/>
              <w:right w:val="single" w:sz="4" w:space="0" w:color="auto"/>
            </w:tcBorders>
          </w:tcPr>
          <w:p w14:paraId="7D6A0106" w14:textId="77777777" w:rsidR="00D946B1" w:rsidRPr="00D946B1" w:rsidRDefault="00D946B1" w:rsidP="00D946B1">
            <w:pPr>
              <w:spacing w:after="0" w:line="240" w:lineRule="auto"/>
              <w:rPr>
                <w:rFonts w:ascii="Times New Roman" w:eastAsia="Times New Roman" w:hAnsi="Times New Roman" w:cs="Times New Roman"/>
                <w:color w:val="000000"/>
                <w:kern w:val="2"/>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Pr>
          <w:p w14:paraId="66B631B2" w14:textId="77777777" w:rsidR="00D946B1" w:rsidRPr="00D946B1" w:rsidRDefault="00D946B1" w:rsidP="00D946B1">
            <w:pPr>
              <w:spacing w:after="0" w:line="240" w:lineRule="auto"/>
              <w:rPr>
                <w:rFonts w:ascii="Times New Roman" w:eastAsia="Times New Roman" w:hAnsi="Times New Roman" w:cs="Times New Roman"/>
                <w:color w:val="000000"/>
                <w:kern w:val="2"/>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tcPr>
          <w:p w14:paraId="769D76DE" w14:textId="77777777" w:rsidR="00D946B1" w:rsidRPr="00D946B1" w:rsidRDefault="00D946B1" w:rsidP="00D946B1">
            <w:pPr>
              <w:spacing w:after="0" w:line="240" w:lineRule="auto"/>
              <w:rPr>
                <w:rFonts w:ascii="Times New Roman" w:eastAsia="Times New Roman" w:hAnsi="Times New Roman" w:cs="Times New Roman"/>
                <w:color w:val="000000"/>
                <w:kern w:val="2"/>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11E6107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начала реализации</w:t>
            </w:r>
          </w:p>
        </w:tc>
        <w:tc>
          <w:tcPr>
            <w:tcW w:w="1681" w:type="dxa"/>
            <w:tcBorders>
              <w:top w:val="single" w:sz="4" w:space="0" w:color="auto"/>
              <w:left w:val="single" w:sz="4" w:space="0" w:color="auto"/>
              <w:bottom w:val="single" w:sz="4" w:space="0" w:color="auto"/>
              <w:right w:val="single" w:sz="4" w:space="0" w:color="auto"/>
            </w:tcBorders>
          </w:tcPr>
          <w:p w14:paraId="421396B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окончания реализации</w:t>
            </w:r>
          </w:p>
        </w:tc>
        <w:tc>
          <w:tcPr>
            <w:tcW w:w="3496" w:type="dxa"/>
            <w:vMerge/>
            <w:tcBorders>
              <w:top w:val="single" w:sz="4" w:space="0" w:color="auto"/>
              <w:left w:val="single" w:sz="4" w:space="0" w:color="auto"/>
              <w:bottom w:val="single" w:sz="4" w:space="0" w:color="auto"/>
              <w:right w:val="single" w:sz="4" w:space="0" w:color="auto"/>
            </w:tcBorders>
          </w:tcPr>
          <w:p w14:paraId="04894492" w14:textId="77777777" w:rsidR="00D946B1" w:rsidRPr="00D946B1" w:rsidRDefault="00D946B1" w:rsidP="00D946B1">
            <w:pPr>
              <w:spacing w:after="0" w:line="240" w:lineRule="auto"/>
              <w:rPr>
                <w:rFonts w:ascii="Times New Roman" w:eastAsia="Times New Roman" w:hAnsi="Times New Roman" w:cs="Times New Roman"/>
                <w:color w:val="000000"/>
                <w:kern w:val="2"/>
                <w:sz w:val="24"/>
                <w:szCs w:val="24"/>
                <w:lang w:eastAsia="ru-RU"/>
              </w:rPr>
            </w:pPr>
          </w:p>
        </w:tc>
        <w:tc>
          <w:tcPr>
            <w:tcW w:w="3895" w:type="dxa"/>
            <w:vMerge/>
            <w:tcBorders>
              <w:top w:val="single" w:sz="4" w:space="0" w:color="auto"/>
              <w:left w:val="single" w:sz="4" w:space="0" w:color="auto"/>
              <w:bottom w:val="single" w:sz="4" w:space="0" w:color="auto"/>
              <w:right w:val="single" w:sz="4" w:space="0" w:color="auto"/>
            </w:tcBorders>
          </w:tcPr>
          <w:p w14:paraId="21184BF7" w14:textId="77777777" w:rsidR="00D946B1" w:rsidRPr="00D946B1" w:rsidRDefault="00D946B1" w:rsidP="00D946B1">
            <w:pPr>
              <w:spacing w:after="0" w:line="240" w:lineRule="auto"/>
              <w:rPr>
                <w:rFonts w:ascii="Times New Roman" w:eastAsia="Times New Roman" w:hAnsi="Times New Roman" w:cs="Times New Roman"/>
                <w:color w:val="000000"/>
                <w:kern w:val="2"/>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tcPr>
          <w:p w14:paraId="3C26FBAD" w14:textId="77777777" w:rsidR="00D946B1" w:rsidRPr="00D946B1" w:rsidRDefault="00D946B1" w:rsidP="00D946B1">
            <w:pPr>
              <w:spacing w:after="0" w:line="240" w:lineRule="auto"/>
              <w:rPr>
                <w:rFonts w:ascii="Times New Roman" w:eastAsia="Times New Roman" w:hAnsi="Times New Roman" w:cs="Times New Roman"/>
                <w:color w:val="000000"/>
                <w:kern w:val="2"/>
                <w:sz w:val="24"/>
                <w:szCs w:val="24"/>
                <w:lang w:eastAsia="ru-RU"/>
              </w:rPr>
            </w:pPr>
          </w:p>
        </w:tc>
      </w:tr>
    </w:tbl>
    <w:p w14:paraId="00D02F82" w14:textId="77777777" w:rsidR="00D946B1" w:rsidRPr="00D946B1" w:rsidRDefault="00D946B1" w:rsidP="00D946B1">
      <w:pPr>
        <w:spacing w:after="0" w:line="240" w:lineRule="auto"/>
        <w:rPr>
          <w:rFonts w:ascii="Times New Roman" w:eastAsia="Times New Roman" w:hAnsi="Times New Roman" w:cs="Times New Roman"/>
          <w:color w:val="000000"/>
          <w:sz w:val="2"/>
          <w:szCs w:val="2"/>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
        <w:gridCol w:w="2429"/>
        <w:gridCol w:w="2521"/>
        <w:gridCol w:w="1147"/>
        <w:gridCol w:w="1134"/>
        <w:gridCol w:w="2307"/>
        <w:gridCol w:w="2565"/>
        <w:gridCol w:w="1820"/>
      </w:tblGrid>
      <w:tr w:rsidR="00D946B1" w:rsidRPr="00D946B1" w14:paraId="0606F036" w14:textId="77777777" w:rsidTr="00C822E3">
        <w:trPr>
          <w:tblHeader/>
        </w:trPr>
        <w:tc>
          <w:tcPr>
            <w:tcW w:w="642" w:type="dxa"/>
            <w:tcBorders>
              <w:top w:val="single" w:sz="4" w:space="0" w:color="auto"/>
              <w:left w:val="single" w:sz="4" w:space="0" w:color="auto"/>
              <w:bottom w:val="single" w:sz="4" w:space="0" w:color="auto"/>
              <w:right w:val="single" w:sz="4" w:space="0" w:color="auto"/>
            </w:tcBorders>
          </w:tcPr>
          <w:p w14:paraId="4DBB517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26300CE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tcPr>
          <w:p w14:paraId="1C6BEFB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3</w:t>
            </w:r>
          </w:p>
        </w:tc>
        <w:tc>
          <w:tcPr>
            <w:tcW w:w="1156" w:type="dxa"/>
            <w:tcBorders>
              <w:top w:val="single" w:sz="4" w:space="0" w:color="auto"/>
              <w:left w:val="single" w:sz="4" w:space="0" w:color="auto"/>
              <w:bottom w:val="single" w:sz="4" w:space="0" w:color="auto"/>
              <w:right w:val="single" w:sz="4" w:space="0" w:color="auto"/>
            </w:tcBorders>
          </w:tcPr>
          <w:p w14:paraId="73D7BAE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tcPr>
          <w:p w14:paraId="362A536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5</w:t>
            </w:r>
          </w:p>
        </w:tc>
        <w:tc>
          <w:tcPr>
            <w:tcW w:w="2327" w:type="dxa"/>
            <w:tcBorders>
              <w:top w:val="single" w:sz="4" w:space="0" w:color="auto"/>
              <w:left w:val="single" w:sz="4" w:space="0" w:color="auto"/>
              <w:bottom w:val="single" w:sz="4" w:space="0" w:color="auto"/>
              <w:right w:val="single" w:sz="4" w:space="0" w:color="auto"/>
            </w:tcBorders>
          </w:tcPr>
          <w:p w14:paraId="10CECA2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6</w:t>
            </w:r>
          </w:p>
        </w:tc>
        <w:tc>
          <w:tcPr>
            <w:tcW w:w="2587" w:type="dxa"/>
            <w:tcBorders>
              <w:top w:val="single" w:sz="4" w:space="0" w:color="auto"/>
              <w:left w:val="single" w:sz="4" w:space="0" w:color="auto"/>
              <w:bottom w:val="single" w:sz="4" w:space="0" w:color="auto"/>
              <w:right w:val="single" w:sz="4" w:space="0" w:color="auto"/>
            </w:tcBorders>
          </w:tcPr>
          <w:p w14:paraId="682ECA7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7</w:t>
            </w:r>
          </w:p>
        </w:tc>
        <w:tc>
          <w:tcPr>
            <w:tcW w:w="1836" w:type="dxa"/>
            <w:tcBorders>
              <w:top w:val="single" w:sz="4" w:space="0" w:color="auto"/>
              <w:left w:val="single" w:sz="4" w:space="0" w:color="auto"/>
              <w:bottom w:val="single" w:sz="4" w:space="0" w:color="auto"/>
              <w:right w:val="single" w:sz="4" w:space="0" w:color="auto"/>
            </w:tcBorders>
          </w:tcPr>
          <w:p w14:paraId="6619C77D"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8</w:t>
            </w:r>
          </w:p>
        </w:tc>
      </w:tr>
      <w:tr w:rsidR="00D946B1" w:rsidRPr="00D946B1" w14:paraId="66C0580A" w14:textId="77777777" w:rsidTr="00C822E3">
        <w:tc>
          <w:tcPr>
            <w:tcW w:w="642" w:type="dxa"/>
            <w:tcBorders>
              <w:top w:val="single" w:sz="4" w:space="0" w:color="auto"/>
              <w:left w:val="single" w:sz="4" w:space="0" w:color="auto"/>
              <w:bottom w:val="single" w:sz="4" w:space="0" w:color="auto"/>
              <w:right w:val="single" w:sz="4" w:space="0" w:color="auto"/>
            </w:tcBorders>
          </w:tcPr>
          <w:p w14:paraId="533A0D6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751FF9D5" w14:textId="77777777" w:rsidR="00D946B1" w:rsidRPr="00D946B1" w:rsidRDefault="00D946B1" w:rsidP="00D946B1">
            <w:pPr>
              <w:autoSpaceDE w:val="0"/>
              <w:autoSpaceDN w:val="0"/>
              <w:adjustRightInd w:val="0"/>
              <w:spacing w:before="120" w:after="12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Подпрограмма 1 «Развитие транспортной инфраструктуры Казанского сельского поселения»</w:t>
            </w:r>
          </w:p>
        </w:tc>
      </w:tr>
      <w:tr w:rsidR="00D946B1" w:rsidRPr="00D946B1" w14:paraId="4F0B837B" w14:textId="77777777" w:rsidTr="00C822E3">
        <w:tc>
          <w:tcPr>
            <w:tcW w:w="642" w:type="dxa"/>
            <w:tcBorders>
              <w:top w:val="single" w:sz="4" w:space="0" w:color="auto"/>
              <w:left w:val="single" w:sz="4" w:space="0" w:color="auto"/>
              <w:bottom w:val="single" w:sz="4" w:space="0" w:color="auto"/>
              <w:right w:val="single" w:sz="4" w:space="0" w:color="auto"/>
            </w:tcBorders>
          </w:tcPr>
          <w:p w14:paraId="7BFE549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67011B32" w14:textId="77777777" w:rsidR="00D946B1" w:rsidRPr="00D946B1" w:rsidRDefault="00D946B1" w:rsidP="00D946B1">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 xml:space="preserve">Цель подпрограммы 1 </w:t>
            </w:r>
          </w:p>
          <w:p w14:paraId="307D3949" w14:textId="77777777" w:rsidR="00D946B1" w:rsidRPr="00D946B1" w:rsidRDefault="00D946B1" w:rsidP="00D946B1">
            <w:pPr>
              <w:autoSpaceDE w:val="0"/>
              <w:autoSpaceDN w:val="0"/>
              <w:adjustRightInd w:val="0"/>
              <w:spacing w:after="6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«Развитие современной и эффективной дорожно-транспортной инфраструктуры»</w:t>
            </w:r>
          </w:p>
        </w:tc>
      </w:tr>
      <w:tr w:rsidR="00D946B1" w:rsidRPr="00D946B1" w14:paraId="6F039219" w14:textId="77777777" w:rsidTr="00C822E3">
        <w:tc>
          <w:tcPr>
            <w:tcW w:w="642" w:type="dxa"/>
            <w:tcBorders>
              <w:top w:val="single" w:sz="4" w:space="0" w:color="auto"/>
              <w:left w:val="single" w:sz="4" w:space="0" w:color="auto"/>
              <w:bottom w:val="single" w:sz="4" w:space="0" w:color="auto"/>
              <w:right w:val="single" w:sz="4" w:space="0" w:color="auto"/>
            </w:tcBorders>
          </w:tcPr>
          <w:p w14:paraId="07BFD6F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color w:val="000000"/>
                <w:kern w:val="2"/>
                <w:sz w:val="24"/>
                <w:szCs w:val="24"/>
                <w:lang w:eastAsia="ru-RU"/>
              </w:rPr>
            </w:pPr>
          </w:p>
        </w:tc>
        <w:tc>
          <w:tcPr>
            <w:tcW w:w="14042" w:type="dxa"/>
            <w:gridSpan w:val="7"/>
            <w:tcBorders>
              <w:top w:val="single" w:sz="4" w:space="0" w:color="auto"/>
              <w:left w:val="single" w:sz="4" w:space="0" w:color="auto"/>
              <w:bottom w:val="single" w:sz="4" w:space="0" w:color="auto"/>
              <w:right w:val="single" w:sz="4" w:space="0" w:color="auto"/>
            </w:tcBorders>
          </w:tcPr>
          <w:p w14:paraId="65A73818" w14:textId="77777777" w:rsidR="00D946B1" w:rsidRPr="00D946B1" w:rsidRDefault="00D946B1" w:rsidP="00D946B1">
            <w:pPr>
              <w:autoSpaceDE w:val="0"/>
              <w:autoSpaceDN w:val="0"/>
              <w:adjustRightInd w:val="0"/>
              <w:spacing w:before="120" w:after="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Задача 1 подпрограммы 1</w:t>
            </w:r>
          </w:p>
          <w:p w14:paraId="5B1FD38C" w14:textId="77777777" w:rsidR="00D946B1" w:rsidRPr="00D946B1" w:rsidRDefault="00D946B1" w:rsidP="00D946B1">
            <w:pPr>
              <w:autoSpaceDE w:val="0"/>
              <w:autoSpaceDN w:val="0"/>
              <w:adjustRightInd w:val="0"/>
              <w:spacing w:after="100" w:line="240"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«Формирование единой дорожной сети круглогодичной доступности для населения Казанского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D946B1" w:rsidRPr="00D946B1" w14:paraId="098478DA" w14:textId="77777777" w:rsidTr="00C822E3">
        <w:tc>
          <w:tcPr>
            <w:tcW w:w="642" w:type="dxa"/>
            <w:tcBorders>
              <w:top w:val="single" w:sz="4" w:space="0" w:color="auto"/>
              <w:left w:val="single" w:sz="4" w:space="0" w:color="auto"/>
              <w:bottom w:val="single" w:sz="4" w:space="0" w:color="auto"/>
              <w:right w:val="single" w:sz="4" w:space="0" w:color="auto"/>
            </w:tcBorders>
          </w:tcPr>
          <w:p w14:paraId="7708CD07" w14:textId="77777777" w:rsidR="00D946B1" w:rsidRPr="00D946B1" w:rsidRDefault="00D946B1" w:rsidP="00D946B1">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1.</w:t>
            </w:r>
          </w:p>
        </w:tc>
        <w:tc>
          <w:tcPr>
            <w:tcW w:w="2450" w:type="dxa"/>
            <w:tcBorders>
              <w:top w:val="single" w:sz="4" w:space="0" w:color="auto"/>
              <w:left w:val="single" w:sz="4" w:space="0" w:color="auto"/>
              <w:bottom w:val="single" w:sz="4" w:space="0" w:color="auto"/>
              <w:right w:val="single" w:sz="4" w:space="0" w:color="auto"/>
            </w:tcBorders>
          </w:tcPr>
          <w:p w14:paraId="27AE80CD"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 xml:space="preserve">Основное мероприятие 1.1. Содержание автомобильных дорог общего пользования местного значения и </w:t>
            </w:r>
            <w:r w:rsidRPr="00D946B1">
              <w:rPr>
                <w:rFonts w:ascii="Times New Roman" w:eastAsia="Times New Roman" w:hAnsi="Times New Roman" w:cs="Times New Roman"/>
                <w:color w:val="000000"/>
                <w:kern w:val="2"/>
                <w:sz w:val="24"/>
                <w:szCs w:val="24"/>
                <w:lang w:eastAsia="ru-RU"/>
              </w:rPr>
              <w:lastRenderedPageBreak/>
              <w:t>искусственных сооружений на них</w:t>
            </w:r>
          </w:p>
        </w:tc>
        <w:tc>
          <w:tcPr>
            <w:tcW w:w="2543" w:type="dxa"/>
            <w:tcBorders>
              <w:top w:val="single" w:sz="4" w:space="0" w:color="auto"/>
              <w:left w:val="single" w:sz="4" w:space="0" w:color="auto"/>
              <w:bottom w:val="single" w:sz="4" w:space="0" w:color="auto"/>
              <w:right w:val="single" w:sz="4" w:space="0" w:color="auto"/>
            </w:tcBorders>
          </w:tcPr>
          <w:p w14:paraId="6C900AAB"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lastRenderedPageBreak/>
              <w:t>Администрация Казанского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14:paraId="6CF625EC" w14:textId="77777777" w:rsidR="00D946B1" w:rsidRPr="00D946B1" w:rsidRDefault="00D946B1" w:rsidP="00D946B1">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2019 год</w:t>
            </w:r>
          </w:p>
        </w:tc>
        <w:tc>
          <w:tcPr>
            <w:tcW w:w="1143" w:type="dxa"/>
            <w:tcBorders>
              <w:top w:val="single" w:sz="4" w:space="0" w:color="auto"/>
              <w:left w:val="single" w:sz="4" w:space="0" w:color="auto"/>
              <w:bottom w:val="single" w:sz="4" w:space="0" w:color="auto"/>
              <w:right w:val="single" w:sz="4" w:space="0" w:color="auto"/>
            </w:tcBorders>
          </w:tcPr>
          <w:p w14:paraId="3A19CCD7" w14:textId="77777777" w:rsidR="00D946B1" w:rsidRPr="00D946B1" w:rsidRDefault="00D946B1" w:rsidP="00D946B1">
            <w:pPr>
              <w:autoSpaceDE w:val="0"/>
              <w:autoSpaceDN w:val="0"/>
              <w:adjustRightInd w:val="0"/>
              <w:spacing w:after="0" w:line="233" w:lineRule="auto"/>
              <w:jc w:val="center"/>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2030 год</w:t>
            </w:r>
          </w:p>
        </w:tc>
        <w:tc>
          <w:tcPr>
            <w:tcW w:w="2327" w:type="dxa"/>
            <w:tcBorders>
              <w:top w:val="single" w:sz="4" w:space="0" w:color="auto"/>
              <w:left w:val="single" w:sz="4" w:space="0" w:color="auto"/>
              <w:bottom w:val="single" w:sz="4" w:space="0" w:color="auto"/>
              <w:right w:val="single" w:sz="4" w:space="0" w:color="auto"/>
            </w:tcBorders>
          </w:tcPr>
          <w:p w14:paraId="0AD4228F"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содержание сети автомобильных дорог в полном объеме</w:t>
            </w:r>
          </w:p>
        </w:tc>
        <w:tc>
          <w:tcPr>
            <w:tcW w:w="2587" w:type="dxa"/>
            <w:tcBorders>
              <w:top w:val="single" w:sz="4" w:space="0" w:color="auto"/>
              <w:left w:val="single" w:sz="4" w:space="0" w:color="auto"/>
              <w:bottom w:val="single" w:sz="4" w:space="0" w:color="auto"/>
              <w:right w:val="single" w:sz="4" w:space="0" w:color="auto"/>
            </w:tcBorders>
          </w:tcPr>
          <w:p w14:paraId="073E823F"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t xml:space="preserve">увеличение доли протяженности автомобильных дорог общего местного  значения, </w:t>
            </w:r>
          </w:p>
          <w:p w14:paraId="04176A81"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lastRenderedPageBreak/>
              <w:t>не отвечающих нормативным требованиям, в общей протяженности автомобильных дорог общего пользования местного значения</w:t>
            </w:r>
          </w:p>
        </w:tc>
        <w:tc>
          <w:tcPr>
            <w:tcW w:w="1836" w:type="dxa"/>
            <w:tcBorders>
              <w:top w:val="single" w:sz="4" w:space="0" w:color="auto"/>
              <w:left w:val="single" w:sz="4" w:space="0" w:color="auto"/>
              <w:bottom w:val="single" w:sz="4" w:space="0" w:color="auto"/>
              <w:right w:val="single" w:sz="4" w:space="0" w:color="auto"/>
            </w:tcBorders>
          </w:tcPr>
          <w:p w14:paraId="115D9282"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r w:rsidRPr="00D946B1">
              <w:rPr>
                <w:rFonts w:ascii="Times New Roman" w:eastAsia="Times New Roman" w:hAnsi="Times New Roman" w:cs="Times New Roman"/>
                <w:color w:val="000000"/>
                <w:kern w:val="2"/>
                <w:sz w:val="24"/>
                <w:szCs w:val="24"/>
                <w:lang w:eastAsia="ru-RU"/>
              </w:rPr>
              <w:lastRenderedPageBreak/>
              <w:t>влияет на достижение показателей 1, 2, 3, 1.1</w:t>
            </w:r>
          </w:p>
          <w:p w14:paraId="4DCA4F2E"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54C7C43"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42480D67"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6136F3F2"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1439685A"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79650B93"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347A0029"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p w14:paraId="4765052D" w14:textId="77777777" w:rsidR="00D946B1" w:rsidRPr="00D946B1" w:rsidRDefault="00D946B1" w:rsidP="00D946B1">
            <w:pPr>
              <w:autoSpaceDE w:val="0"/>
              <w:autoSpaceDN w:val="0"/>
              <w:adjustRightInd w:val="0"/>
              <w:spacing w:after="0" w:line="233" w:lineRule="auto"/>
              <w:rPr>
                <w:rFonts w:ascii="Times New Roman" w:eastAsia="Times New Roman" w:hAnsi="Times New Roman" w:cs="Times New Roman"/>
                <w:color w:val="000000"/>
                <w:kern w:val="2"/>
                <w:sz w:val="24"/>
                <w:szCs w:val="24"/>
                <w:lang w:eastAsia="ru-RU"/>
              </w:rPr>
            </w:pPr>
          </w:p>
        </w:tc>
      </w:tr>
    </w:tbl>
    <w:p w14:paraId="3A1CED15"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2C006B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Приложение № 3</w:t>
      </w:r>
    </w:p>
    <w:p w14:paraId="1BCE43EB"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w:t>
      </w:r>
    </w:p>
    <w:p w14:paraId="53105302"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w:t>
      </w:r>
    </w:p>
    <w:p w14:paraId="344D4CE4"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«Развитие транспортной системы»</w:t>
      </w:r>
    </w:p>
    <w:p w14:paraId="148BA684" w14:textId="77777777" w:rsidR="00D946B1" w:rsidRPr="00D946B1" w:rsidRDefault="00D946B1" w:rsidP="00D946B1">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РАСХОДЫ</w:t>
      </w:r>
    </w:p>
    <w:p w14:paraId="4C7FC7B5" w14:textId="77777777" w:rsidR="00D946B1" w:rsidRPr="00D946B1" w:rsidRDefault="00D946B1" w:rsidP="00D946B1">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бюджета на реализацию муниципальной программы </w:t>
      </w:r>
    </w:p>
    <w:p w14:paraId="5D1D359B" w14:textId="77777777" w:rsidR="00D946B1" w:rsidRPr="00D946B1" w:rsidRDefault="00D946B1" w:rsidP="00D946B1">
      <w:pPr>
        <w:spacing w:after="0" w:line="235" w:lineRule="auto"/>
        <w:jc w:val="center"/>
        <w:rPr>
          <w:rFonts w:ascii="Times New Roman" w:eastAsia="Times New Roman" w:hAnsi="Times New Roman" w:cs="Times New Roman"/>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81"/>
        <w:gridCol w:w="1193"/>
        <w:gridCol w:w="402"/>
        <w:gridCol w:w="402"/>
        <w:gridCol w:w="754"/>
        <w:gridCol w:w="402"/>
        <w:gridCol w:w="842"/>
        <w:gridCol w:w="841"/>
        <w:gridCol w:w="754"/>
        <w:gridCol w:w="754"/>
        <w:gridCol w:w="754"/>
        <w:gridCol w:w="754"/>
        <w:gridCol w:w="754"/>
        <w:gridCol w:w="754"/>
        <w:gridCol w:w="754"/>
        <w:gridCol w:w="754"/>
        <w:gridCol w:w="754"/>
        <w:gridCol w:w="754"/>
        <w:gridCol w:w="754"/>
      </w:tblGrid>
      <w:tr w:rsidR="00D946B1" w:rsidRPr="00D946B1" w14:paraId="3EF353D0" w14:textId="77777777" w:rsidTr="00C822E3">
        <w:trPr>
          <w:trHeight w:val="447"/>
          <w:tblHeader/>
        </w:trPr>
        <w:tc>
          <w:tcPr>
            <w:tcW w:w="2467" w:type="dxa"/>
            <w:vMerge w:val="restart"/>
          </w:tcPr>
          <w:p w14:paraId="449E66C1"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Номер и наименование подпрограммы, основного мероприятия подпрограммы</w:t>
            </w:r>
          </w:p>
        </w:tc>
        <w:tc>
          <w:tcPr>
            <w:tcW w:w="1843" w:type="dxa"/>
            <w:vMerge w:val="restart"/>
          </w:tcPr>
          <w:p w14:paraId="0BD8E617" w14:textId="77777777" w:rsidR="00D946B1" w:rsidRPr="00D946B1" w:rsidRDefault="00D946B1" w:rsidP="00D946B1">
            <w:pPr>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Ответственный исполнитель, соисполнитель, участники</w:t>
            </w:r>
          </w:p>
        </w:tc>
        <w:tc>
          <w:tcPr>
            <w:tcW w:w="2835" w:type="dxa"/>
            <w:gridSpan w:val="4"/>
          </w:tcPr>
          <w:p w14:paraId="1AFFAA05" w14:textId="77777777" w:rsidR="00D946B1" w:rsidRPr="00D946B1" w:rsidRDefault="00D946B1" w:rsidP="00D946B1">
            <w:pPr>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Код бюджетной </w:t>
            </w:r>
          </w:p>
          <w:p w14:paraId="5D2A34FE" w14:textId="77777777" w:rsidR="00D946B1" w:rsidRPr="00D946B1" w:rsidRDefault="00D946B1" w:rsidP="00D946B1">
            <w:pPr>
              <w:spacing w:after="0" w:line="228"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z w:val="20"/>
                <w:szCs w:val="20"/>
                <w:lang w:eastAsia="ru-RU"/>
              </w:rPr>
              <w:t>классификации расходов</w:t>
            </w:r>
          </w:p>
        </w:tc>
        <w:tc>
          <w:tcPr>
            <w:tcW w:w="1276" w:type="dxa"/>
            <w:vMerge w:val="restart"/>
          </w:tcPr>
          <w:p w14:paraId="373FD070"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Объем расходов, всего</w:t>
            </w:r>
          </w:p>
          <w:p w14:paraId="262C1C33"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z w:val="20"/>
                <w:szCs w:val="20"/>
                <w:lang w:eastAsia="ru-RU"/>
              </w:rPr>
              <w:t>(тыс. рублей)</w:t>
            </w:r>
          </w:p>
        </w:tc>
        <w:tc>
          <w:tcPr>
            <w:tcW w:w="13749" w:type="dxa"/>
            <w:gridSpan w:val="12"/>
          </w:tcPr>
          <w:p w14:paraId="05429D42"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В том числе по годам реализации </w:t>
            </w:r>
          </w:p>
          <w:p w14:paraId="6797A073" w14:textId="77777777" w:rsidR="00D946B1" w:rsidRPr="00D946B1" w:rsidRDefault="00D946B1" w:rsidP="00D946B1">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муниципальной программы</w:t>
            </w:r>
          </w:p>
        </w:tc>
      </w:tr>
      <w:tr w:rsidR="00D946B1" w:rsidRPr="00D946B1" w14:paraId="67CD5346" w14:textId="77777777" w:rsidTr="00C822E3">
        <w:trPr>
          <w:trHeight w:val="148"/>
          <w:tblHeader/>
        </w:trPr>
        <w:tc>
          <w:tcPr>
            <w:tcW w:w="2467" w:type="dxa"/>
            <w:vMerge/>
          </w:tcPr>
          <w:p w14:paraId="17E32BF4" w14:textId="77777777" w:rsidR="00D946B1" w:rsidRPr="00D946B1" w:rsidRDefault="00D946B1" w:rsidP="00D946B1">
            <w:pPr>
              <w:spacing w:after="0" w:line="228" w:lineRule="auto"/>
              <w:jc w:val="center"/>
              <w:rPr>
                <w:rFonts w:ascii="Times New Roman" w:eastAsia="Times New Roman" w:hAnsi="Times New Roman" w:cs="Times New Roman"/>
                <w:sz w:val="20"/>
                <w:szCs w:val="20"/>
                <w:lang w:eastAsia="ru-RU"/>
              </w:rPr>
            </w:pPr>
          </w:p>
        </w:tc>
        <w:tc>
          <w:tcPr>
            <w:tcW w:w="1843" w:type="dxa"/>
            <w:vMerge/>
          </w:tcPr>
          <w:p w14:paraId="0119FDDF" w14:textId="77777777" w:rsidR="00D946B1" w:rsidRPr="00D946B1" w:rsidRDefault="00D946B1" w:rsidP="00D946B1">
            <w:pPr>
              <w:spacing w:after="0" w:line="228" w:lineRule="auto"/>
              <w:jc w:val="center"/>
              <w:rPr>
                <w:rFonts w:ascii="Times New Roman" w:eastAsia="Times New Roman" w:hAnsi="Times New Roman" w:cs="Times New Roman"/>
                <w:sz w:val="20"/>
                <w:szCs w:val="20"/>
                <w:lang w:eastAsia="ru-RU"/>
              </w:rPr>
            </w:pPr>
          </w:p>
        </w:tc>
        <w:tc>
          <w:tcPr>
            <w:tcW w:w="567" w:type="dxa"/>
          </w:tcPr>
          <w:p w14:paraId="5D2CF966"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pacing w:val="-10"/>
                <w:kern w:val="20"/>
                <w:sz w:val="20"/>
                <w:szCs w:val="20"/>
                <w:lang w:eastAsia="ru-RU"/>
              </w:rPr>
            </w:pPr>
            <w:r w:rsidRPr="00D946B1">
              <w:rPr>
                <w:rFonts w:ascii="Times New Roman" w:eastAsia="Times New Roman" w:hAnsi="Times New Roman" w:cs="Times New Roman"/>
                <w:spacing w:val="-10"/>
                <w:kern w:val="20"/>
                <w:sz w:val="20"/>
                <w:szCs w:val="20"/>
                <w:lang w:eastAsia="ru-RU"/>
              </w:rPr>
              <w:t>ГРБС</w:t>
            </w:r>
          </w:p>
        </w:tc>
        <w:tc>
          <w:tcPr>
            <w:tcW w:w="567" w:type="dxa"/>
          </w:tcPr>
          <w:p w14:paraId="2168B066"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proofErr w:type="spellStart"/>
            <w:r w:rsidRPr="00D946B1">
              <w:rPr>
                <w:rFonts w:ascii="Times New Roman" w:eastAsia="Times New Roman" w:hAnsi="Times New Roman" w:cs="Times New Roman"/>
                <w:sz w:val="20"/>
                <w:szCs w:val="20"/>
                <w:lang w:eastAsia="ru-RU"/>
              </w:rPr>
              <w:t>РзПр</w:t>
            </w:r>
            <w:proofErr w:type="spellEnd"/>
          </w:p>
        </w:tc>
        <w:tc>
          <w:tcPr>
            <w:tcW w:w="1134" w:type="dxa"/>
          </w:tcPr>
          <w:p w14:paraId="4843FF0A"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ЦСР</w:t>
            </w:r>
          </w:p>
        </w:tc>
        <w:tc>
          <w:tcPr>
            <w:tcW w:w="567" w:type="dxa"/>
          </w:tcPr>
          <w:p w14:paraId="739BEF22"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ВР</w:t>
            </w:r>
          </w:p>
        </w:tc>
        <w:tc>
          <w:tcPr>
            <w:tcW w:w="1276" w:type="dxa"/>
            <w:vMerge/>
          </w:tcPr>
          <w:p w14:paraId="4031D6A6" w14:textId="77777777" w:rsidR="00D946B1" w:rsidRPr="00D946B1" w:rsidRDefault="00D946B1" w:rsidP="00D946B1">
            <w:pPr>
              <w:spacing w:after="0" w:line="228" w:lineRule="auto"/>
              <w:jc w:val="center"/>
              <w:rPr>
                <w:rFonts w:ascii="Times New Roman" w:eastAsia="Times New Roman" w:hAnsi="Times New Roman" w:cs="Times New Roman"/>
                <w:spacing w:val="-10"/>
                <w:sz w:val="20"/>
                <w:szCs w:val="20"/>
                <w:lang w:eastAsia="ru-RU"/>
              </w:rPr>
            </w:pPr>
          </w:p>
        </w:tc>
        <w:tc>
          <w:tcPr>
            <w:tcW w:w="1275" w:type="dxa"/>
          </w:tcPr>
          <w:p w14:paraId="53047C57"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2019</w:t>
            </w:r>
          </w:p>
          <w:p w14:paraId="6E22EDDE"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4D0C5CCD"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2020</w:t>
            </w:r>
          </w:p>
          <w:p w14:paraId="6E5107C0"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35A34471"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2021</w:t>
            </w:r>
          </w:p>
          <w:p w14:paraId="538567E9"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3FF02CB6"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2022</w:t>
            </w:r>
          </w:p>
          <w:p w14:paraId="7BF01E80"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45CF1347"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2023</w:t>
            </w:r>
          </w:p>
          <w:p w14:paraId="34237185"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4EC6D647"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2024</w:t>
            </w:r>
          </w:p>
          <w:p w14:paraId="3D174F44"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4248A5A4"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2025</w:t>
            </w:r>
          </w:p>
          <w:p w14:paraId="7807586B"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4CD80AE3"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2026</w:t>
            </w:r>
          </w:p>
          <w:p w14:paraId="172696C9"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3E735B36"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2027</w:t>
            </w:r>
          </w:p>
          <w:p w14:paraId="6A7EF750"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23E2A9F5"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2028</w:t>
            </w:r>
          </w:p>
          <w:p w14:paraId="499ED313"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6D146D25"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2029</w:t>
            </w:r>
          </w:p>
          <w:p w14:paraId="43AC1E33"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c>
          <w:tcPr>
            <w:tcW w:w="1134" w:type="dxa"/>
          </w:tcPr>
          <w:p w14:paraId="3D0F6AD0"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2030</w:t>
            </w:r>
          </w:p>
          <w:p w14:paraId="138170B4" w14:textId="77777777" w:rsidR="00D946B1" w:rsidRPr="00D946B1" w:rsidRDefault="00D946B1" w:rsidP="00D946B1">
            <w:pPr>
              <w:tabs>
                <w:tab w:val="left" w:pos="9781"/>
              </w:tabs>
              <w:spacing w:after="0" w:line="228"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год</w:t>
            </w:r>
          </w:p>
        </w:tc>
      </w:tr>
    </w:tbl>
    <w:p w14:paraId="4B0092E0" w14:textId="77777777" w:rsidR="00D946B1" w:rsidRPr="00D946B1" w:rsidRDefault="00D946B1" w:rsidP="00D946B1">
      <w:pPr>
        <w:tabs>
          <w:tab w:val="left" w:pos="9781"/>
        </w:tabs>
        <w:spacing w:after="0" w:line="235" w:lineRule="auto"/>
        <w:jc w:val="center"/>
        <w:rPr>
          <w:rFonts w:ascii="Times New Roman" w:eastAsia="Times New Roman" w:hAnsi="Times New Roman" w:cs="Times New Roman"/>
          <w:spacing w:val="-8"/>
          <w:sz w:val="2"/>
          <w:szCs w:val="2"/>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572"/>
        <w:gridCol w:w="1202"/>
        <w:gridCol w:w="402"/>
        <w:gridCol w:w="402"/>
        <w:gridCol w:w="753"/>
        <w:gridCol w:w="402"/>
        <w:gridCol w:w="842"/>
        <w:gridCol w:w="842"/>
        <w:gridCol w:w="754"/>
        <w:gridCol w:w="754"/>
        <w:gridCol w:w="754"/>
        <w:gridCol w:w="754"/>
        <w:gridCol w:w="754"/>
        <w:gridCol w:w="754"/>
        <w:gridCol w:w="754"/>
        <w:gridCol w:w="754"/>
        <w:gridCol w:w="754"/>
        <w:gridCol w:w="754"/>
        <w:gridCol w:w="754"/>
      </w:tblGrid>
      <w:tr w:rsidR="00D946B1" w:rsidRPr="00D946B1" w14:paraId="2AEA8D97" w14:textId="77777777" w:rsidTr="00C822E3">
        <w:trPr>
          <w:tblHeader/>
        </w:trPr>
        <w:tc>
          <w:tcPr>
            <w:tcW w:w="1588" w:type="dxa"/>
            <w:tcBorders>
              <w:top w:val="single" w:sz="4" w:space="0" w:color="auto"/>
              <w:left w:val="single" w:sz="4" w:space="0" w:color="auto"/>
              <w:bottom w:val="single" w:sz="4" w:space="0" w:color="auto"/>
              <w:right w:val="single" w:sz="4" w:space="0" w:color="auto"/>
            </w:tcBorders>
          </w:tcPr>
          <w:p w14:paraId="700F6B2C" w14:textId="77777777" w:rsidR="00D946B1" w:rsidRPr="00D946B1" w:rsidRDefault="00D946B1" w:rsidP="00D946B1">
            <w:pPr>
              <w:widowControl w:val="0"/>
              <w:spacing w:after="0" w:line="235"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w:t>
            </w:r>
          </w:p>
        </w:tc>
        <w:tc>
          <w:tcPr>
            <w:tcW w:w="1214" w:type="dxa"/>
            <w:tcBorders>
              <w:top w:val="single" w:sz="4" w:space="0" w:color="auto"/>
              <w:left w:val="single" w:sz="4" w:space="0" w:color="auto"/>
              <w:bottom w:val="single" w:sz="4" w:space="0" w:color="auto"/>
              <w:right w:val="single" w:sz="4" w:space="0" w:color="auto"/>
            </w:tcBorders>
          </w:tcPr>
          <w:p w14:paraId="1A8F61FC" w14:textId="77777777" w:rsidR="00D946B1" w:rsidRPr="00D946B1" w:rsidRDefault="00D946B1" w:rsidP="00D946B1">
            <w:pPr>
              <w:widowControl w:val="0"/>
              <w:spacing w:after="0" w:line="235"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tcPr>
          <w:p w14:paraId="09AEC2B6"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tcPr>
          <w:p w14:paraId="10708282"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4</w:t>
            </w:r>
          </w:p>
        </w:tc>
        <w:tc>
          <w:tcPr>
            <w:tcW w:w="760" w:type="dxa"/>
            <w:tcBorders>
              <w:top w:val="single" w:sz="4" w:space="0" w:color="auto"/>
              <w:left w:val="single" w:sz="4" w:space="0" w:color="auto"/>
              <w:bottom w:val="single" w:sz="4" w:space="0" w:color="auto"/>
              <w:right w:val="single" w:sz="4" w:space="0" w:color="auto"/>
            </w:tcBorders>
          </w:tcPr>
          <w:p w14:paraId="474B6628"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4"/>
                <w:sz w:val="20"/>
                <w:szCs w:val="20"/>
                <w:lang w:eastAsia="ru-RU"/>
              </w:rPr>
            </w:pPr>
            <w:r w:rsidRPr="00D946B1">
              <w:rPr>
                <w:rFonts w:ascii="Times New Roman" w:eastAsia="Times New Roman" w:hAnsi="Times New Roman" w:cs="Times New Roman"/>
                <w:spacing w:val="-14"/>
                <w:sz w:val="20"/>
                <w:szCs w:val="20"/>
                <w:lang w:eastAsia="ru-RU"/>
              </w:rPr>
              <w:t>5</w:t>
            </w:r>
          </w:p>
        </w:tc>
        <w:tc>
          <w:tcPr>
            <w:tcW w:w="405" w:type="dxa"/>
            <w:tcBorders>
              <w:top w:val="single" w:sz="4" w:space="0" w:color="auto"/>
              <w:left w:val="single" w:sz="4" w:space="0" w:color="auto"/>
              <w:bottom w:val="single" w:sz="4" w:space="0" w:color="auto"/>
              <w:right w:val="single" w:sz="4" w:space="0" w:color="auto"/>
            </w:tcBorders>
          </w:tcPr>
          <w:p w14:paraId="329AD776"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6</w:t>
            </w:r>
          </w:p>
        </w:tc>
        <w:tc>
          <w:tcPr>
            <w:tcW w:w="849" w:type="dxa"/>
            <w:tcBorders>
              <w:top w:val="single" w:sz="4" w:space="0" w:color="auto"/>
              <w:left w:val="single" w:sz="4" w:space="0" w:color="auto"/>
              <w:bottom w:val="single" w:sz="4" w:space="0" w:color="auto"/>
              <w:right w:val="single" w:sz="4" w:space="0" w:color="auto"/>
            </w:tcBorders>
          </w:tcPr>
          <w:p w14:paraId="794895EB"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w:t>
            </w:r>
          </w:p>
        </w:tc>
        <w:tc>
          <w:tcPr>
            <w:tcW w:w="849" w:type="dxa"/>
            <w:tcBorders>
              <w:top w:val="single" w:sz="4" w:space="0" w:color="auto"/>
              <w:left w:val="single" w:sz="4" w:space="0" w:color="auto"/>
              <w:bottom w:val="single" w:sz="4" w:space="0" w:color="auto"/>
              <w:right w:val="single" w:sz="4" w:space="0" w:color="auto"/>
            </w:tcBorders>
          </w:tcPr>
          <w:p w14:paraId="70AC4038"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8</w:t>
            </w:r>
          </w:p>
        </w:tc>
        <w:tc>
          <w:tcPr>
            <w:tcW w:w="760" w:type="dxa"/>
            <w:tcBorders>
              <w:top w:val="single" w:sz="4" w:space="0" w:color="auto"/>
              <w:left w:val="single" w:sz="4" w:space="0" w:color="auto"/>
              <w:bottom w:val="single" w:sz="4" w:space="0" w:color="auto"/>
              <w:right w:val="single" w:sz="4" w:space="0" w:color="auto"/>
            </w:tcBorders>
          </w:tcPr>
          <w:p w14:paraId="1B289B42"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9</w:t>
            </w:r>
          </w:p>
        </w:tc>
        <w:tc>
          <w:tcPr>
            <w:tcW w:w="760" w:type="dxa"/>
            <w:tcBorders>
              <w:top w:val="single" w:sz="4" w:space="0" w:color="auto"/>
              <w:left w:val="single" w:sz="4" w:space="0" w:color="auto"/>
              <w:bottom w:val="single" w:sz="4" w:space="0" w:color="auto"/>
              <w:right w:val="single" w:sz="4" w:space="0" w:color="auto"/>
            </w:tcBorders>
          </w:tcPr>
          <w:p w14:paraId="7FD8F0A4"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10</w:t>
            </w:r>
          </w:p>
        </w:tc>
        <w:tc>
          <w:tcPr>
            <w:tcW w:w="760" w:type="dxa"/>
            <w:tcBorders>
              <w:top w:val="single" w:sz="4" w:space="0" w:color="auto"/>
              <w:left w:val="single" w:sz="4" w:space="0" w:color="auto"/>
              <w:bottom w:val="single" w:sz="4" w:space="0" w:color="auto"/>
              <w:right w:val="single" w:sz="4" w:space="0" w:color="auto"/>
            </w:tcBorders>
          </w:tcPr>
          <w:p w14:paraId="4094B039"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11</w:t>
            </w:r>
          </w:p>
        </w:tc>
        <w:tc>
          <w:tcPr>
            <w:tcW w:w="760" w:type="dxa"/>
            <w:tcBorders>
              <w:top w:val="single" w:sz="4" w:space="0" w:color="auto"/>
              <w:left w:val="single" w:sz="4" w:space="0" w:color="auto"/>
              <w:bottom w:val="single" w:sz="4" w:space="0" w:color="auto"/>
              <w:right w:val="single" w:sz="4" w:space="0" w:color="auto"/>
            </w:tcBorders>
          </w:tcPr>
          <w:p w14:paraId="2339633C"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12</w:t>
            </w:r>
          </w:p>
        </w:tc>
        <w:tc>
          <w:tcPr>
            <w:tcW w:w="760" w:type="dxa"/>
            <w:tcBorders>
              <w:top w:val="single" w:sz="4" w:space="0" w:color="auto"/>
              <w:left w:val="single" w:sz="4" w:space="0" w:color="auto"/>
              <w:bottom w:val="single" w:sz="4" w:space="0" w:color="auto"/>
              <w:right w:val="single" w:sz="4" w:space="0" w:color="auto"/>
            </w:tcBorders>
          </w:tcPr>
          <w:p w14:paraId="6BA0B72E"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13</w:t>
            </w:r>
          </w:p>
        </w:tc>
        <w:tc>
          <w:tcPr>
            <w:tcW w:w="760" w:type="dxa"/>
            <w:tcBorders>
              <w:top w:val="single" w:sz="4" w:space="0" w:color="auto"/>
              <w:left w:val="single" w:sz="4" w:space="0" w:color="auto"/>
              <w:bottom w:val="single" w:sz="4" w:space="0" w:color="auto"/>
              <w:right w:val="single" w:sz="4" w:space="0" w:color="auto"/>
            </w:tcBorders>
          </w:tcPr>
          <w:p w14:paraId="0FA05D5E"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14</w:t>
            </w:r>
          </w:p>
        </w:tc>
        <w:tc>
          <w:tcPr>
            <w:tcW w:w="760" w:type="dxa"/>
            <w:tcBorders>
              <w:top w:val="single" w:sz="4" w:space="0" w:color="auto"/>
              <w:left w:val="single" w:sz="4" w:space="0" w:color="auto"/>
              <w:bottom w:val="single" w:sz="4" w:space="0" w:color="auto"/>
              <w:right w:val="single" w:sz="4" w:space="0" w:color="auto"/>
            </w:tcBorders>
          </w:tcPr>
          <w:p w14:paraId="162AAA28"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15</w:t>
            </w:r>
          </w:p>
        </w:tc>
        <w:tc>
          <w:tcPr>
            <w:tcW w:w="760" w:type="dxa"/>
            <w:tcBorders>
              <w:top w:val="single" w:sz="4" w:space="0" w:color="auto"/>
              <w:left w:val="single" w:sz="4" w:space="0" w:color="auto"/>
              <w:bottom w:val="single" w:sz="4" w:space="0" w:color="auto"/>
              <w:right w:val="single" w:sz="4" w:space="0" w:color="auto"/>
            </w:tcBorders>
          </w:tcPr>
          <w:p w14:paraId="7DCE6D2F"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16</w:t>
            </w:r>
          </w:p>
        </w:tc>
        <w:tc>
          <w:tcPr>
            <w:tcW w:w="760" w:type="dxa"/>
            <w:tcBorders>
              <w:top w:val="single" w:sz="4" w:space="0" w:color="auto"/>
              <w:left w:val="single" w:sz="4" w:space="0" w:color="auto"/>
              <w:bottom w:val="single" w:sz="4" w:space="0" w:color="auto"/>
              <w:right w:val="single" w:sz="4" w:space="0" w:color="auto"/>
            </w:tcBorders>
          </w:tcPr>
          <w:p w14:paraId="733FAE2A"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17</w:t>
            </w:r>
          </w:p>
        </w:tc>
        <w:tc>
          <w:tcPr>
            <w:tcW w:w="760" w:type="dxa"/>
            <w:tcBorders>
              <w:top w:val="single" w:sz="4" w:space="0" w:color="auto"/>
              <w:left w:val="single" w:sz="4" w:space="0" w:color="auto"/>
              <w:bottom w:val="single" w:sz="4" w:space="0" w:color="auto"/>
              <w:right w:val="single" w:sz="4" w:space="0" w:color="auto"/>
            </w:tcBorders>
          </w:tcPr>
          <w:p w14:paraId="6D097877"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18</w:t>
            </w:r>
          </w:p>
        </w:tc>
        <w:tc>
          <w:tcPr>
            <w:tcW w:w="760" w:type="dxa"/>
            <w:tcBorders>
              <w:top w:val="single" w:sz="4" w:space="0" w:color="auto"/>
              <w:left w:val="single" w:sz="4" w:space="0" w:color="auto"/>
              <w:bottom w:val="single" w:sz="4" w:space="0" w:color="auto"/>
              <w:right w:val="single" w:sz="4" w:space="0" w:color="auto"/>
            </w:tcBorders>
          </w:tcPr>
          <w:p w14:paraId="1F5F6D23"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19</w:t>
            </w:r>
          </w:p>
        </w:tc>
      </w:tr>
      <w:tr w:rsidR="00D946B1" w:rsidRPr="00D946B1" w14:paraId="0526C33E" w14:textId="77777777" w:rsidTr="00C822E3">
        <w:tc>
          <w:tcPr>
            <w:tcW w:w="1588" w:type="dxa"/>
            <w:vMerge w:val="restart"/>
            <w:tcBorders>
              <w:top w:val="single" w:sz="4" w:space="0" w:color="auto"/>
              <w:left w:val="single" w:sz="4" w:space="0" w:color="auto"/>
              <w:bottom w:val="single" w:sz="4" w:space="0" w:color="auto"/>
              <w:right w:val="single" w:sz="4" w:space="0" w:color="auto"/>
            </w:tcBorders>
          </w:tcPr>
          <w:p w14:paraId="0346A457" w14:textId="77777777" w:rsidR="00D946B1" w:rsidRPr="00D946B1" w:rsidRDefault="00D946B1" w:rsidP="00D946B1">
            <w:pPr>
              <w:widowControl w:val="0"/>
              <w:spacing w:after="0" w:line="235"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Муниципальная программа Казанского сельского поселения «Развитие транспортной системы»</w:t>
            </w:r>
          </w:p>
        </w:tc>
        <w:tc>
          <w:tcPr>
            <w:tcW w:w="1214" w:type="dxa"/>
            <w:tcBorders>
              <w:top w:val="single" w:sz="4" w:space="0" w:color="auto"/>
              <w:left w:val="single" w:sz="4" w:space="0" w:color="auto"/>
              <w:bottom w:val="single" w:sz="4" w:space="0" w:color="auto"/>
              <w:right w:val="single" w:sz="4" w:space="0" w:color="auto"/>
            </w:tcBorders>
          </w:tcPr>
          <w:p w14:paraId="481B3FD9" w14:textId="77777777" w:rsidR="00D946B1" w:rsidRPr="00D946B1" w:rsidRDefault="00D946B1" w:rsidP="00D946B1">
            <w:pPr>
              <w:widowControl w:val="0"/>
              <w:spacing w:after="0" w:line="235"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всего </w:t>
            </w:r>
          </w:p>
          <w:p w14:paraId="586D420C" w14:textId="77777777" w:rsidR="00D946B1" w:rsidRPr="00D946B1" w:rsidRDefault="00D946B1" w:rsidP="00D946B1">
            <w:pPr>
              <w:widowControl w:val="0"/>
              <w:spacing w:after="0" w:line="235"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 том числе:</w:t>
            </w:r>
          </w:p>
        </w:tc>
        <w:tc>
          <w:tcPr>
            <w:tcW w:w="406" w:type="dxa"/>
            <w:tcBorders>
              <w:top w:val="single" w:sz="4" w:space="0" w:color="auto"/>
              <w:left w:val="single" w:sz="4" w:space="0" w:color="auto"/>
              <w:bottom w:val="single" w:sz="4" w:space="0" w:color="auto"/>
              <w:right w:val="single" w:sz="4" w:space="0" w:color="auto"/>
            </w:tcBorders>
          </w:tcPr>
          <w:p w14:paraId="728BAB83"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406" w:type="dxa"/>
            <w:tcBorders>
              <w:top w:val="single" w:sz="4" w:space="0" w:color="auto"/>
              <w:left w:val="single" w:sz="4" w:space="0" w:color="auto"/>
              <w:bottom w:val="single" w:sz="4" w:space="0" w:color="auto"/>
              <w:right w:val="single" w:sz="4" w:space="0" w:color="auto"/>
            </w:tcBorders>
          </w:tcPr>
          <w:p w14:paraId="733FA2AB"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6B50717B"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4"/>
                <w:sz w:val="20"/>
                <w:szCs w:val="20"/>
                <w:lang w:eastAsia="ru-RU"/>
              </w:rPr>
            </w:pPr>
            <w:r w:rsidRPr="00D946B1">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081E632A"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10CEEFE4"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27850,8</w:t>
            </w:r>
          </w:p>
        </w:tc>
        <w:tc>
          <w:tcPr>
            <w:tcW w:w="849" w:type="dxa"/>
            <w:tcBorders>
              <w:top w:val="single" w:sz="4" w:space="0" w:color="auto"/>
              <w:left w:val="single" w:sz="4" w:space="0" w:color="auto"/>
              <w:bottom w:val="single" w:sz="4" w:space="0" w:color="auto"/>
              <w:right w:val="single" w:sz="4" w:space="0" w:color="auto"/>
            </w:tcBorders>
          </w:tcPr>
          <w:p w14:paraId="6DD5C90E"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3D8F0603"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32E67888"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4EAAD245"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7414,8</w:t>
            </w:r>
          </w:p>
        </w:tc>
        <w:tc>
          <w:tcPr>
            <w:tcW w:w="760" w:type="dxa"/>
            <w:tcBorders>
              <w:top w:val="single" w:sz="4" w:space="0" w:color="auto"/>
              <w:left w:val="single" w:sz="4" w:space="0" w:color="auto"/>
              <w:bottom w:val="single" w:sz="4" w:space="0" w:color="auto"/>
              <w:right w:val="single" w:sz="4" w:space="0" w:color="auto"/>
            </w:tcBorders>
          </w:tcPr>
          <w:p w14:paraId="0A518B3E"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5578BC2"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3A998132"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DFE2E69"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B47446B"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8188148"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F247AC6"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586F30A"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r w:rsidR="00D946B1" w:rsidRPr="00D946B1" w14:paraId="6C62D796" w14:textId="77777777" w:rsidTr="00C822E3">
        <w:tc>
          <w:tcPr>
            <w:tcW w:w="1588" w:type="dxa"/>
            <w:vMerge/>
            <w:tcBorders>
              <w:top w:val="single" w:sz="4" w:space="0" w:color="auto"/>
              <w:left w:val="single" w:sz="4" w:space="0" w:color="auto"/>
              <w:bottom w:val="single" w:sz="4" w:space="0" w:color="auto"/>
              <w:right w:val="single" w:sz="4" w:space="0" w:color="auto"/>
            </w:tcBorders>
            <w:vAlign w:val="center"/>
          </w:tcPr>
          <w:p w14:paraId="3B1CD79F" w14:textId="77777777" w:rsidR="00D946B1" w:rsidRPr="00D946B1" w:rsidRDefault="00D946B1" w:rsidP="00D946B1">
            <w:pPr>
              <w:widowControl w:val="0"/>
              <w:spacing w:after="0" w:line="235" w:lineRule="auto"/>
              <w:rPr>
                <w:rFonts w:ascii="Times New Roman" w:eastAsia="Times New Roman" w:hAnsi="Times New Roman" w:cs="Times New Roman"/>
                <w:sz w:val="20"/>
                <w:szCs w:val="20"/>
                <w:lang w:eastAsia="ru-RU"/>
              </w:rPr>
            </w:pPr>
          </w:p>
        </w:tc>
        <w:tc>
          <w:tcPr>
            <w:tcW w:w="1214" w:type="dxa"/>
            <w:tcBorders>
              <w:top w:val="single" w:sz="4" w:space="0" w:color="auto"/>
              <w:left w:val="single" w:sz="4" w:space="0" w:color="auto"/>
              <w:bottom w:val="single" w:sz="4" w:space="0" w:color="auto"/>
              <w:right w:val="single" w:sz="4" w:space="0" w:color="auto"/>
            </w:tcBorders>
          </w:tcPr>
          <w:p w14:paraId="5C88CE25" w14:textId="77777777" w:rsidR="00D946B1" w:rsidRPr="00D946B1" w:rsidRDefault="00D946B1" w:rsidP="00D946B1">
            <w:pPr>
              <w:widowControl w:val="0"/>
              <w:spacing w:after="0" w:line="235"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4"/>
                <w:sz w:val="20"/>
                <w:szCs w:val="20"/>
                <w:lang w:eastAsia="ru-RU"/>
              </w:rPr>
              <w:t>Администрация Казанского 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0759440D"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951</w:t>
            </w:r>
          </w:p>
        </w:tc>
        <w:tc>
          <w:tcPr>
            <w:tcW w:w="406" w:type="dxa"/>
            <w:tcBorders>
              <w:top w:val="single" w:sz="4" w:space="0" w:color="auto"/>
              <w:left w:val="single" w:sz="4" w:space="0" w:color="auto"/>
              <w:bottom w:val="single" w:sz="4" w:space="0" w:color="auto"/>
              <w:right w:val="single" w:sz="4" w:space="0" w:color="auto"/>
            </w:tcBorders>
          </w:tcPr>
          <w:p w14:paraId="06945BB3"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760" w:type="dxa"/>
            <w:tcBorders>
              <w:top w:val="single" w:sz="4" w:space="0" w:color="auto"/>
              <w:left w:val="single" w:sz="4" w:space="0" w:color="auto"/>
              <w:bottom w:val="single" w:sz="4" w:space="0" w:color="auto"/>
              <w:right w:val="single" w:sz="4" w:space="0" w:color="auto"/>
            </w:tcBorders>
          </w:tcPr>
          <w:p w14:paraId="048EA59E"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4"/>
                <w:sz w:val="20"/>
                <w:szCs w:val="20"/>
                <w:lang w:eastAsia="ru-RU"/>
              </w:rPr>
            </w:pPr>
            <w:r w:rsidRPr="00D946B1">
              <w:rPr>
                <w:rFonts w:ascii="Times New Roman" w:eastAsia="Times New Roman" w:hAnsi="Times New Roman" w:cs="Times New Roman"/>
                <w:spacing w:val="-14"/>
                <w:sz w:val="20"/>
                <w:szCs w:val="20"/>
                <w:lang w:eastAsia="ru-RU"/>
              </w:rPr>
              <w:t>Х</w:t>
            </w:r>
          </w:p>
        </w:tc>
        <w:tc>
          <w:tcPr>
            <w:tcW w:w="405" w:type="dxa"/>
            <w:tcBorders>
              <w:top w:val="single" w:sz="4" w:space="0" w:color="auto"/>
              <w:left w:val="single" w:sz="4" w:space="0" w:color="auto"/>
              <w:bottom w:val="single" w:sz="4" w:space="0" w:color="auto"/>
              <w:right w:val="single" w:sz="4" w:space="0" w:color="auto"/>
            </w:tcBorders>
          </w:tcPr>
          <w:p w14:paraId="6F744BBA"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849" w:type="dxa"/>
            <w:tcBorders>
              <w:top w:val="single" w:sz="4" w:space="0" w:color="auto"/>
              <w:left w:val="single" w:sz="4" w:space="0" w:color="auto"/>
              <w:bottom w:val="single" w:sz="4" w:space="0" w:color="auto"/>
              <w:right w:val="single" w:sz="4" w:space="0" w:color="auto"/>
            </w:tcBorders>
          </w:tcPr>
          <w:p w14:paraId="5B8A1AA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0"/>
                <w:sz w:val="20"/>
                <w:szCs w:val="20"/>
                <w:lang w:eastAsia="ru-RU"/>
              </w:rPr>
              <w:t>27850,8</w:t>
            </w:r>
          </w:p>
        </w:tc>
        <w:tc>
          <w:tcPr>
            <w:tcW w:w="849" w:type="dxa"/>
            <w:tcBorders>
              <w:top w:val="single" w:sz="4" w:space="0" w:color="auto"/>
              <w:left w:val="single" w:sz="4" w:space="0" w:color="auto"/>
              <w:bottom w:val="single" w:sz="4" w:space="0" w:color="auto"/>
              <w:right w:val="single" w:sz="4" w:space="0" w:color="auto"/>
            </w:tcBorders>
          </w:tcPr>
          <w:p w14:paraId="5C2D4AB7"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50982459"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77B74A50"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4DAAD30D"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7414,8</w:t>
            </w:r>
          </w:p>
        </w:tc>
        <w:tc>
          <w:tcPr>
            <w:tcW w:w="760" w:type="dxa"/>
            <w:tcBorders>
              <w:top w:val="single" w:sz="4" w:space="0" w:color="auto"/>
              <w:left w:val="single" w:sz="4" w:space="0" w:color="auto"/>
              <w:bottom w:val="single" w:sz="4" w:space="0" w:color="auto"/>
              <w:right w:val="single" w:sz="4" w:space="0" w:color="auto"/>
            </w:tcBorders>
          </w:tcPr>
          <w:p w14:paraId="2D6F7A75"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8B9A117"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465A6E0"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ABFD010"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B9DFD36"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6707BCC8"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EE23F64"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38A6A709"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r w:rsidR="00D946B1" w:rsidRPr="00D946B1" w14:paraId="5AAF8D27" w14:textId="77777777" w:rsidTr="00C822E3">
        <w:tc>
          <w:tcPr>
            <w:tcW w:w="1588" w:type="dxa"/>
            <w:tcBorders>
              <w:top w:val="single" w:sz="4" w:space="0" w:color="auto"/>
              <w:left w:val="single" w:sz="4" w:space="0" w:color="auto"/>
              <w:bottom w:val="single" w:sz="4" w:space="0" w:color="auto"/>
              <w:right w:val="single" w:sz="4" w:space="0" w:color="auto"/>
            </w:tcBorders>
          </w:tcPr>
          <w:p w14:paraId="26F59519" w14:textId="77777777" w:rsidR="00D946B1" w:rsidRPr="00D946B1" w:rsidRDefault="00D946B1" w:rsidP="00D946B1">
            <w:pPr>
              <w:widowControl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3665A072" w14:textId="77777777" w:rsidR="00D946B1" w:rsidRPr="00D946B1" w:rsidRDefault="00D946B1" w:rsidP="00D946B1">
            <w:pPr>
              <w:widowControl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мероприятие 1.1. </w:t>
            </w:r>
          </w:p>
          <w:p w14:paraId="73C91060" w14:textId="77777777" w:rsidR="00D946B1" w:rsidRPr="00D946B1" w:rsidRDefault="00D946B1" w:rsidP="00D946B1">
            <w:pPr>
              <w:widowControl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Содержание </w:t>
            </w:r>
            <w:r w:rsidRPr="00D946B1">
              <w:rPr>
                <w:rFonts w:ascii="Times New Roman" w:eastAsia="Times New Roman" w:hAnsi="Times New Roman" w:cs="Times New Roman"/>
                <w:sz w:val="20"/>
                <w:szCs w:val="20"/>
                <w:lang w:eastAsia="ru-RU"/>
              </w:rPr>
              <w:lastRenderedPageBreak/>
              <w:t>автомобильных дорог общего пользования местного значения и искусственных сооружений на них</w:t>
            </w:r>
          </w:p>
        </w:tc>
        <w:tc>
          <w:tcPr>
            <w:tcW w:w="1214" w:type="dxa"/>
            <w:tcBorders>
              <w:top w:val="single" w:sz="4" w:space="0" w:color="auto"/>
              <w:left w:val="single" w:sz="4" w:space="0" w:color="auto"/>
              <w:bottom w:val="single" w:sz="4" w:space="0" w:color="auto"/>
              <w:right w:val="single" w:sz="4" w:space="0" w:color="auto"/>
            </w:tcBorders>
          </w:tcPr>
          <w:p w14:paraId="03862059" w14:textId="77777777" w:rsidR="00D946B1" w:rsidRPr="00D946B1" w:rsidRDefault="00D946B1" w:rsidP="00D946B1">
            <w:pPr>
              <w:widowControl w:val="0"/>
              <w:spacing w:after="0" w:line="23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4"/>
                <w:sz w:val="20"/>
                <w:szCs w:val="20"/>
                <w:lang w:eastAsia="ru-RU"/>
              </w:rPr>
              <w:lastRenderedPageBreak/>
              <w:t xml:space="preserve">Администрация Казанского </w:t>
            </w:r>
            <w:r w:rsidRPr="00D946B1">
              <w:rPr>
                <w:rFonts w:ascii="Times New Roman" w:eastAsia="Times New Roman" w:hAnsi="Times New Roman" w:cs="Times New Roman"/>
                <w:spacing w:val="-4"/>
                <w:sz w:val="20"/>
                <w:szCs w:val="20"/>
                <w:lang w:eastAsia="ru-RU"/>
              </w:rPr>
              <w:lastRenderedPageBreak/>
              <w:t>сельского поселения</w:t>
            </w:r>
          </w:p>
        </w:tc>
        <w:tc>
          <w:tcPr>
            <w:tcW w:w="406" w:type="dxa"/>
            <w:tcBorders>
              <w:top w:val="single" w:sz="4" w:space="0" w:color="auto"/>
              <w:left w:val="single" w:sz="4" w:space="0" w:color="auto"/>
              <w:bottom w:val="single" w:sz="4" w:space="0" w:color="auto"/>
              <w:right w:val="single" w:sz="4" w:space="0" w:color="auto"/>
            </w:tcBorders>
          </w:tcPr>
          <w:p w14:paraId="4B93B858"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lastRenderedPageBreak/>
              <w:t>951</w:t>
            </w:r>
          </w:p>
        </w:tc>
        <w:tc>
          <w:tcPr>
            <w:tcW w:w="406" w:type="dxa"/>
            <w:tcBorders>
              <w:top w:val="single" w:sz="4" w:space="0" w:color="auto"/>
              <w:left w:val="single" w:sz="4" w:space="0" w:color="auto"/>
              <w:bottom w:val="single" w:sz="4" w:space="0" w:color="auto"/>
              <w:right w:val="single" w:sz="4" w:space="0" w:color="auto"/>
            </w:tcBorders>
          </w:tcPr>
          <w:p w14:paraId="7D13E2C7" w14:textId="77777777" w:rsidR="00D946B1" w:rsidRPr="00D946B1" w:rsidRDefault="00D946B1" w:rsidP="00D946B1">
            <w:pPr>
              <w:widowControl w:val="0"/>
              <w:spacing w:after="0" w:line="24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04 09</w:t>
            </w:r>
          </w:p>
        </w:tc>
        <w:tc>
          <w:tcPr>
            <w:tcW w:w="760" w:type="dxa"/>
            <w:tcBorders>
              <w:top w:val="single" w:sz="4" w:space="0" w:color="auto"/>
              <w:left w:val="single" w:sz="4" w:space="0" w:color="auto"/>
              <w:bottom w:val="single" w:sz="4" w:space="0" w:color="auto"/>
              <w:right w:val="single" w:sz="4" w:space="0" w:color="auto"/>
            </w:tcBorders>
          </w:tcPr>
          <w:p w14:paraId="7EEFF230" w14:textId="77777777" w:rsidR="00D946B1" w:rsidRPr="00D946B1" w:rsidRDefault="00D946B1" w:rsidP="00D946B1">
            <w:pPr>
              <w:widowControl w:val="0"/>
              <w:spacing w:after="0" w:line="240" w:lineRule="auto"/>
              <w:jc w:val="center"/>
              <w:rPr>
                <w:rFonts w:ascii="Times New Roman" w:eastAsia="Times New Roman" w:hAnsi="Times New Roman" w:cs="Times New Roman"/>
                <w:spacing w:val="-14"/>
                <w:sz w:val="20"/>
                <w:szCs w:val="20"/>
                <w:lang w:eastAsia="ru-RU"/>
              </w:rPr>
            </w:pPr>
            <w:r w:rsidRPr="00D946B1">
              <w:rPr>
                <w:rFonts w:ascii="Times New Roman" w:eastAsia="Times New Roman" w:hAnsi="Times New Roman" w:cs="Times New Roman"/>
                <w:spacing w:val="-14"/>
                <w:sz w:val="20"/>
                <w:szCs w:val="20"/>
                <w:lang w:eastAsia="ru-RU"/>
              </w:rPr>
              <w:t>06 0 00 27110</w:t>
            </w:r>
          </w:p>
        </w:tc>
        <w:tc>
          <w:tcPr>
            <w:tcW w:w="405" w:type="dxa"/>
            <w:tcBorders>
              <w:top w:val="single" w:sz="4" w:space="0" w:color="auto"/>
              <w:left w:val="single" w:sz="4" w:space="0" w:color="auto"/>
              <w:bottom w:val="single" w:sz="4" w:space="0" w:color="auto"/>
              <w:right w:val="single" w:sz="4" w:space="0" w:color="auto"/>
            </w:tcBorders>
          </w:tcPr>
          <w:p w14:paraId="562B0C0E" w14:textId="77777777" w:rsidR="00D946B1" w:rsidRPr="00D946B1" w:rsidRDefault="00D946B1" w:rsidP="00D946B1">
            <w:pPr>
              <w:widowControl w:val="0"/>
              <w:spacing w:after="0" w:line="24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240</w:t>
            </w:r>
          </w:p>
        </w:tc>
        <w:tc>
          <w:tcPr>
            <w:tcW w:w="849" w:type="dxa"/>
            <w:tcBorders>
              <w:top w:val="single" w:sz="4" w:space="0" w:color="auto"/>
              <w:left w:val="single" w:sz="4" w:space="0" w:color="auto"/>
              <w:bottom w:val="single" w:sz="4" w:space="0" w:color="auto"/>
              <w:right w:val="single" w:sz="4" w:space="0" w:color="auto"/>
            </w:tcBorders>
          </w:tcPr>
          <w:p w14:paraId="4C7A4F3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0"/>
                <w:sz w:val="20"/>
                <w:szCs w:val="20"/>
                <w:lang w:eastAsia="ru-RU"/>
              </w:rPr>
              <w:t>27850,8</w:t>
            </w:r>
          </w:p>
        </w:tc>
        <w:tc>
          <w:tcPr>
            <w:tcW w:w="849" w:type="dxa"/>
            <w:tcBorders>
              <w:top w:val="single" w:sz="4" w:space="0" w:color="auto"/>
              <w:left w:val="single" w:sz="4" w:space="0" w:color="auto"/>
              <w:bottom w:val="single" w:sz="4" w:space="0" w:color="auto"/>
              <w:right w:val="single" w:sz="4" w:space="0" w:color="auto"/>
            </w:tcBorders>
          </w:tcPr>
          <w:p w14:paraId="0B3E2B41"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7068,8</w:t>
            </w:r>
          </w:p>
        </w:tc>
        <w:tc>
          <w:tcPr>
            <w:tcW w:w="760" w:type="dxa"/>
            <w:tcBorders>
              <w:top w:val="single" w:sz="4" w:space="0" w:color="auto"/>
              <w:left w:val="single" w:sz="4" w:space="0" w:color="auto"/>
              <w:bottom w:val="single" w:sz="4" w:space="0" w:color="auto"/>
              <w:right w:val="single" w:sz="4" w:space="0" w:color="auto"/>
            </w:tcBorders>
          </w:tcPr>
          <w:p w14:paraId="6B0E2584" w14:textId="77777777" w:rsidR="00D946B1" w:rsidRPr="00D946B1" w:rsidRDefault="00D946B1" w:rsidP="00D946B1">
            <w:pPr>
              <w:widowControl w:val="0"/>
              <w:spacing w:after="0" w:line="235"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6180,8</w:t>
            </w:r>
          </w:p>
        </w:tc>
        <w:tc>
          <w:tcPr>
            <w:tcW w:w="760" w:type="dxa"/>
            <w:tcBorders>
              <w:top w:val="single" w:sz="4" w:space="0" w:color="auto"/>
              <w:left w:val="single" w:sz="4" w:space="0" w:color="auto"/>
              <w:bottom w:val="single" w:sz="4" w:space="0" w:color="auto"/>
              <w:right w:val="single" w:sz="4" w:space="0" w:color="auto"/>
            </w:tcBorders>
          </w:tcPr>
          <w:p w14:paraId="18C22F0B"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7186,5</w:t>
            </w:r>
          </w:p>
        </w:tc>
        <w:tc>
          <w:tcPr>
            <w:tcW w:w="760" w:type="dxa"/>
            <w:tcBorders>
              <w:top w:val="single" w:sz="4" w:space="0" w:color="auto"/>
              <w:left w:val="single" w:sz="4" w:space="0" w:color="auto"/>
              <w:bottom w:val="single" w:sz="4" w:space="0" w:color="auto"/>
              <w:right w:val="single" w:sz="4" w:space="0" w:color="auto"/>
            </w:tcBorders>
          </w:tcPr>
          <w:p w14:paraId="6C9376A9"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7414,8</w:t>
            </w:r>
          </w:p>
        </w:tc>
        <w:tc>
          <w:tcPr>
            <w:tcW w:w="760" w:type="dxa"/>
            <w:tcBorders>
              <w:top w:val="single" w:sz="4" w:space="0" w:color="auto"/>
              <w:left w:val="single" w:sz="4" w:space="0" w:color="auto"/>
              <w:bottom w:val="single" w:sz="4" w:space="0" w:color="auto"/>
              <w:right w:val="single" w:sz="4" w:space="0" w:color="auto"/>
            </w:tcBorders>
          </w:tcPr>
          <w:p w14:paraId="703C1E0A"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D594E28"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76183D5A"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1AF6AA52"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03F0D2C0"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48D1C3C0"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324F78D7"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760" w:type="dxa"/>
            <w:tcBorders>
              <w:top w:val="single" w:sz="4" w:space="0" w:color="auto"/>
              <w:left w:val="single" w:sz="4" w:space="0" w:color="auto"/>
              <w:bottom w:val="single" w:sz="4" w:space="0" w:color="auto"/>
              <w:right w:val="single" w:sz="4" w:space="0" w:color="auto"/>
            </w:tcBorders>
          </w:tcPr>
          <w:p w14:paraId="2DDB8CA6" w14:textId="77777777" w:rsidR="00D946B1" w:rsidRPr="00D946B1" w:rsidRDefault="00D946B1" w:rsidP="00D946B1">
            <w:pPr>
              <w:widowControl w:val="0"/>
              <w:spacing w:after="0" w:line="23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bl>
    <w:p w14:paraId="1BC6EAA3"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9241E0C" w14:textId="77777777" w:rsidR="00D946B1" w:rsidRPr="00D946B1" w:rsidRDefault="00D946B1" w:rsidP="00E00C1F">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Приложение № 4</w:t>
      </w:r>
    </w:p>
    <w:p w14:paraId="39A179FE"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w:t>
      </w:r>
    </w:p>
    <w:p w14:paraId="02D1D1A1"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w:t>
      </w:r>
    </w:p>
    <w:p w14:paraId="4663C47C"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«Развитие транспортной системы»</w:t>
      </w:r>
    </w:p>
    <w:p w14:paraId="7C75AF53"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caps/>
          <w:kern w:val="2"/>
          <w:sz w:val="28"/>
          <w:szCs w:val="28"/>
          <w:lang w:eastAsia="ru-RU"/>
        </w:rPr>
      </w:pPr>
    </w:p>
    <w:p w14:paraId="49D3F1AC"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РАСХОДЫ </w:t>
      </w:r>
    </w:p>
    <w:p w14:paraId="62EB2A53" w14:textId="77777777" w:rsidR="00D946B1" w:rsidRPr="00D946B1" w:rsidRDefault="00D946B1" w:rsidP="00D946B1">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на реализацию муниципальной программы </w:t>
      </w:r>
    </w:p>
    <w:p w14:paraId="72C39FFF" w14:textId="77777777" w:rsidR="00D946B1" w:rsidRPr="00D946B1" w:rsidRDefault="00D946B1" w:rsidP="00D946B1">
      <w:pPr>
        <w:spacing w:after="0" w:line="220" w:lineRule="auto"/>
        <w:jc w:val="right"/>
        <w:rPr>
          <w:rFonts w:ascii="Times New Roman" w:eastAsia="Times New Roman" w:hAnsi="Times New Roman" w:cs="Times New Roman"/>
          <w:szCs w:val="28"/>
          <w:lang w:eastAsia="ru-RU"/>
        </w:rPr>
      </w:pPr>
      <w:r w:rsidRPr="00D946B1">
        <w:rPr>
          <w:rFonts w:ascii="Times New Roman" w:eastAsia="Times New Roman" w:hAnsi="Times New Roman" w:cs="Times New Roman"/>
          <w:spacing w:val="-4"/>
          <w:kern w:val="2"/>
          <w:sz w:val="24"/>
          <w:szCs w:val="24"/>
          <w:lang w:eastAsia="ru-RU"/>
        </w:rPr>
        <w:t>тыс. рублей</w:t>
      </w:r>
    </w:p>
    <w:p w14:paraId="55DDDE6A" w14:textId="77777777" w:rsidR="00D946B1" w:rsidRPr="00D946B1" w:rsidRDefault="00D946B1" w:rsidP="00D946B1">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41"/>
        <w:gridCol w:w="1300"/>
        <w:gridCol w:w="944"/>
        <w:gridCol w:w="853"/>
        <w:gridCol w:w="943"/>
        <w:gridCol w:w="853"/>
        <w:gridCol w:w="853"/>
        <w:gridCol w:w="853"/>
        <w:gridCol w:w="853"/>
        <w:gridCol w:w="853"/>
        <w:gridCol w:w="853"/>
        <w:gridCol w:w="853"/>
        <w:gridCol w:w="853"/>
        <w:gridCol w:w="853"/>
        <w:gridCol w:w="853"/>
      </w:tblGrid>
      <w:tr w:rsidR="00D946B1" w:rsidRPr="00D946B1" w14:paraId="6A6A8B57" w14:textId="77777777" w:rsidTr="00C822E3">
        <w:trPr>
          <w:tblHeader/>
        </w:trPr>
        <w:tc>
          <w:tcPr>
            <w:tcW w:w="3318" w:type="dxa"/>
            <w:vMerge w:val="restart"/>
            <w:tcBorders>
              <w:top w:val="single" w:sz="4" w:space="0" w:color="auto"/>
              <w:left w:val="single" w:sz="4" w:space="0" w:color="auto"/>
              <w:bottom w:val="single" w:sz="4" w:space="0" w:color="auto"/>
              <w:right w:val="single" w:sz="4" w:space="0" w:color="auto"/>
            </w:tcBorders>
          </w:tcPr>
          <w:p w14:paraId="3BAA6E30"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14:paraId="1451ED93"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14:paraId="2613D47B"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Объем расходов, всего </w:t>
            </w:r>
          </w:p>
          <w:p w14:paraId="61CB2F60" w14:textId="77777777" w:rsidR="00D946B1" w:rsidRPr="00D946B1" w:rsidRDefault="00D946B1" w:rsidP="00D946B1">
            <w:pPr>
              <w:spacing w:after="0" w:line="220" w:lineRule="auto"/>
              <w:jc w:val="center"/>
              <w:rPr>
                <w:rFonts w:ascii="Times New Roman" w:eastAsia="Times New Roman" w:hAnsi="Times New Roman" w:cs="Times New Roman"/>
                <w:spacing w:val="-4"/>
                <w:kern w:val="2"/>
                <w:sz w:val="24"/>
                <w:szCs w:val="24"/>
                <w:lang w:eastAsia="ru-RU"/>
              </w:rPr>
            </w:pPr>
          </w:p>
        </w:tc>
        <w:tc>
          <w:tcPr>
            <w:tcW w:w="15451" w:type="dxa"/>
            <w:gridSpan w:val="12"/>
            <w:tcBorders>
              <w:top w:val="single" w:sz="4" w:space="0" w:color="auto"/>
              <w:left w:val="single" w:sz="4" w:space="0" w:color="auto"/>
              <w:bottom w:val="single" w:sz="4" w:space="0" w:color="auto"/>
              <w:right w:val="single" w:sz="4" w:space="0" w:color="auto"/>
            </w:tcBorders>
          </w:tcPr>
          <w:p w14:paraId="4AE554A9"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В том числе по годам реализации</w:t>
            </w:r>
          </w:p>
          <w:p w14:paraId="5AEDA89E"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муниципальной программы</w:t>
            </w:r>
          </w:p>
        </w:tc>
      </w:tr>
      <w:tr w:rsidR="00D946B1" w:rsidRPr="00D946B1" w14:paraId="6E91083C" w14:textId="77777777" w:rsidTr="00C822E3">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14:paraId="14706F8F"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38748A74"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9F0653F" w14:textId="77777777" w:rsidR="00D946B1" w:rsidRPr="00D946B1" w:rsidRDefault="00D946B1" w:rsidP="00D946B1">
            <w:pPr>
              <w:spacing w:after="0" w:line="240" w:lineRule="auto"/>
              <w:rPr>
                <w:rFonts w:ascii="Times New Roman" w:eastAsia="Times New Roman" w:hAnsi="Times New Roman" w:cs="Times New Roman"/>
                <w:spacing w:val="-4"/>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6690B50"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2019</w:t>
            </w:r>
          </w:p>
          <w:p w14:paraId="46E3C558"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418" w:type="dxa"/>
            <w:tcBorders>
              <w:top w:val="single" w:sz="4" w:space="0" w:color="auto"/>
              <w:left w:val="single" w:sz="4" w:space="0" w:color="auto"/>
              <w:bottom w:val="single" w:sz="4" w:space="0" w:color="auto"/>
              <w:right w:val="single" w:sz="4" w:space="0" w:color="auto"/>
            </w:tcBorders>
          </w:tcPr>
          <w:p w14:paraId="2B168D2C"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2020</w:t>
            </w:r>
          </w:p>
          <w:p w14:paraId="1B32A069" w14:textId="77777777" w:rsidR="00D946B1" w:rsidRPr="00D946B1" w:rsidRDefault="00D946B1" w:rsidP="00D946B1">
            <w:pPr>
              <w:spacing w:after="0" w:line="22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0040A44E"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2021</w:t>
            </w:r>
          </w:p>
          <w:p w14:paraId="4AEBF4BD" w14:textId="77777777" w:rsidR="00D946B1" w:rsidRPr="00D946B1" w:rsidRDefault="00D946B1" w:rsidP="00D946B1">
            <w:pPr>
              <w:spacing w:after="0" w:line="22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5918DD89"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2022</w:t>
            </w:r>
          </w:p>
          <w:p w14:paraId="29F7C80F" w14:textId="77777777" w:rsidR="00D946B1" w:rsidRPr="00D946B1" w:rsidRDefault="00D946B1" w:rsidP="00D946B1">
            <w:pPr>
              <w:spacing w:after="0" w:line="22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21C2A185"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2023</w:t>
            </w:r>
          </w:p>
          <w:p w14:paraId="42BB3C64" w14:textId="77777777" w:rsidR="00D946B1" w:rsidRPr="00D946B1" w:rsidRDefault="00D946B1" w:rsidP="00D946B1">
            <w:pPr>
              <w:spacing w:after="0" w:line="22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24089056"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2024</w:t>
            </w:r>
          </w:p>
          <w:p w14:paraId="7795FC12" w14:textId="77777777" w:rsidR="00D946B1" w:rsidRPr="00D946B1" w:rsidRDefault="00D946B1" w:rsidP="00D946B1">
            <w:pPr>
              <w:spacing w:after="0" w:line="22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4FF42DA8"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2025</w:t>
            </w:r>
          </w:p>
          <w:p w14:paraId="65886E41" w14:textId="77777777" w:rsidR="00D946B1" w:rsidRPr="00D946B1" w:rsidRDefault="00D946B1" w:rsidP="00D946B1">
            <w:pPr>
              <w:spacing w:after="0" w:line="22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4"/>
                <w:szCs w:val="24"/>
                <w:lang w:eastAsia="ru-RU"/>
              </w:rPr>
              <w:t>год</w:t>
            </w:r>
          </w:p>
        </w:tc>
        <w:tc>
          <w:tcPr>
            <w:tcW w:w="1275" w:type="dxa"/>
            <w:tcBorders>
              <w:top w:val="single" w:sz="4" w:space="0" w:color="auto"/>
              <w:left w:val="single" w:sz="4" w:space="0" w:color="auto"/>
              <w:bottom w:val="single" w:sz="4" w:space="0" w:color="auto"/>
              <w:right w:val="single" w:sz="4" w:space="0" w:color="auto"/>
            </w:tcBorders>
          </w:tcPr>
          <w:p w14:paraId="3DFAA6DA"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2026</w:t>
            </w:r>
          </w:p>
          <w:p w14:paraId="53DFE0F8"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4EC679E3"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2027</w:t>
            </w:r>
          </w:p>
          <w:p w14:paraId="2F3ED39B"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1848A87E"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2028</w:t>
            </w:r>
          </w:p>
          <w:p w14:paraId="3674B2AE"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35F78CF0"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2029</w:t>
            </w:r>
          </w:p>
          <w:p w14:paraId="74E690DA"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c>
          <w:tcPr>
            <w:tcW w:w="1276" w:type="dxa"/>
            <w:tcBorders>
              <w:top w:val="single" w:sz="4" w:space="0" w:color="auto"/>
              <w:left w:val="single" w:sz="4" w:space="0" w:color="auto"/>
              <w:bottom w:val="single" w:sz="4" w:space="0" w:color="auto"/>
              <w:right w:val="single" w:sz="4" w:space="0" w:color="auto"/>
            </w:tcBorders>
          </w:tcPr>
          <w:p w14:paraId="4C4FE7D7"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2030</w:t>
            </w:r>
          </w:p>
          <w:p w14:paraId="307E0BA2"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год</w:t>
            </w:r>
          </w:p>
        </w:tc>
      </w:tr>
    </w:tbl>
    <w:p w14:paraId="4CF5E373" w14:textId="77777777" w:rsidR="00D946B1" w:rsidRPr="00D946B1" w:rsidRDefault="00D946B1" w:rsidP="00D946B1">
      <w:pPr>
        <w:spacing w:after="0" w:line="220" w:lineRule="auto"/>
        <w:rPr>
          <w:rFonts w:ascii="Times New Roman" w:eastAsia="Times New Roman" w:hAnsi="Times New Roman" w:cs="Times New Roman"/>
          <w:sz w:val="2"/>
          <w:szCs w:val="2"/>
          <w:lang w:eastAsia="ru-RU"/>
        </w:rPr>
      </w:pPr>
    </w:p>
    <w:tbl>
      <w:tblPr>
        <w:tblW w:w="5052" w:type="pct"/>
        <w:tblLayout w:type="fixed"/>
        <w:tblCellMar>
          <w:left w:w="57" w:type="dxa"/>
          <w:right w:w="57" w:type="dxa"/>
        </w:tblCellMar>
        <w:tblLook w:val="04A0" w:firstRow="1" w:lastRow="0" w:firstColumn="1" w:lastColumn="0" w:noHBand="0" w:noVBand="1"/>
      </w:tblPr>
      <w:tblGrid>
        <w:gridCol w:w="2138"/>
        <w:gridCol w:w="1298"/>
        <w:gridCol w:w="942"/>
        <w:gridCol w:w="852"/>
        <w:gridCol w:w="943"/>
        <w:gridCol w:w="854"/>
        <w:gridCol w:w="853"/>
        <w:gridCol w:w="854"/>
        <w:gridCol w:w="854"/>
        <w:gridCol w:w="854"/>
        <w:gridCol w:w="853"/>
        <w:gridCol w:w="854"/>
        <w:gridCol w:w="854"/>
        <w:gridCol w:w="854"/>
        <w:gridCol w:w="854"/>
      </w:tblGrid>
      <w:tr w:rsidR="00D946B1" w:rsidRPr="00D946B1" w14:paraId="242AA4DD" w14:textId="77777777" w:rsidTr="00C822E3">
        <w:trPr>
          <w:tblHeader/>
        </w:trPr>
        <w:tc>
          <w:tcPr>
            <w:tcW w:w="2159" w:type="dxa"/>
            <w:tcBorders>
              <w:top w:val="single" w:sz="4" w:space="0" w:color="auto"/>
              <w:left w:val="single" w:sz="4" w:space="0" w:color="auto"/>
              <w:bottom w:val="single" w:sz="4" w:space="0" w:color="auto"/>
              <w:right w:val="single" w:sz="4" w:space="0" w:color="auto"/>
            </w:tcBorders>
          </w:tcPr>
          <w:p w14:paraId="1023A426"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1</w:t>
            </w:r>
          </w:p>
        </w:tc>
        <w:tc>
          <w:tcPr>
            <w:tcW w:w="1310" w:type="dxa"/>
            <w:tcBorders>
              <w:top w:val="single" w:sz="4" w:space="0" w:color="auto"/>
              <w:left w:val="single" w:sz="4" w:space="0" w:color="auto"/>
              <w:bottom w:val="single" w:sz="4" w:space="0" w:color="auto"/>
              <w:right w:val="single" w:sz="4" w:space="0" w:color="auto"/>
            </w:tcBorders>
          </w:tcPr>
          <w:p w14:paraId="425CF276" w14:textId="77777777" w:rsidR="00D946B1" w:rsidRPr="00D946B1" w:rsidRDefault="00D946B1" w:rsidP="00D946B1">
            <w:pPr>
              <w:spacing w:after="0" w:line="22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2</w:t>
            </w:r>
          </w:p>
        </w:tc>
        <w:tc>
          <w:tcPr>
            <w:tcW w:w="950" w:type="dxa"/>
            <w:tcBorders>
              <w:top w:val="single" w:sz="4" w:space="0" w:color="auto"/>
              <w:left w:val="single" w:sz="4" w:space="0" w:color="auto"/>
              <w:bottom w:val="single" w:sz="4" w:space="0" w:color="auto"/>
              <w:right w:val="single" w:sz="4" w:space="0" w:color="auto"/>
            </w:tcBorders>
          </w:tcPr>
          <w:p w14:paraId="02CE7C9A"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tcPr>
          <w:p w14:paraId="468ECA5B"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4</w:t>
            </w:r>
          </w:p>
        </w:tc>
        <w:tc>
          <w:tcPr>
            <w:tcW w:w="951" w:type="dxa"/>
            <w:tcBorders>
              <w:top w:val="single" w:sz="4" w:space="0" w:color="auto"/>
              <w:left w:val="single" w:sz="4" w:space="0" w:color="auto"/>
              <w:bottom w:val="single" w:sz="4" w:space="0" w:color="auto"/>
              <w:right w:val="single" w:sz="4" w:space="0" w:color="auto"/>
            </w:tcBorders>
          </w:tcPr>
          <w:p w14:paraId="6EF5D78E"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5</w:t>
            </w:r>
          </w:p>
        </w:tc>
        <w:tc>
          <w:tcPr>
            <w:tcW w:w="861" w:type="dxa"/>
            <w:tcBorders>
              <w:top w:val="single" w:sz="4" w:space="0" w:color="auto"/>
              <w:left w:val="single" w:sz="4" w:space="0" w:color="auto"/>
              <w:bottom w:val="single" w:sz="4" w:space="0" w:color="auto"/>
              <w:right w:val="single" w:sz="4" w:space="0" w:color="auto"/>
            </w:tcBorders>
          </w:tcPr>
          <w:p w14:paraId="685B52E7"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6</w:t>
            </w:r>
          </w:p>
        </w:tc>
        <w:tc>
          <w:tcPr>
            <w:tcW w:w="860" w:type="dxa"/>
            <w:tcBorders>
              <w:top w:val="single" w:sz="4" w:space="0" w:color="auto"/>
              <w:left w:val="single" w:sz="4" w:space="0" w:color="auto"/>
              <w:bottom w:val="single" w:sz="4" w:space="0" w:color="auto"/>
              <w:right w:val="single" w:sz="4" w:space="0" w:color="auto"/>
            </w:tcBorders>
          </w:tcPr>
          <w:p w14:paraId="12884C8D"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7</w:t>
            </w:r>
          </w:p>
        </w:tc>
        <w:tc>
          <w:tcPr>
            <w:tcW w:w="861" w:type="dxa"/>
            <w:tcBorders>
              <w:top w:val="single" w:sz="4" w:space="0" w:color="auto"/>
              <w:left w:val="single" w:sz="4" w:space="0" w:color="auto"/>
              <w:bottom w:val="single" w:sz="4" w:space="0" w:color="auto"/>
              <w:right w:val="single" w:sz="4" w:space="0" w:color="auto"/>
            </w:tcBorders>
          </w:tcPr>
          <w:p w14:paraId="11ED6E87"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8</w:t>
            </w:r>
          </w:p>
        </w:tc>
        <w:tc>
          <w:tcPr>
            <w:tcW w:w="861" w:type="dxa"/>
            <w:tcBorders>
              <w:top w:val="single" w:sz="4" w:space="0" w:color="auto"/>
              <w:left w:val="single" w:sz="4" w:space="0" w:color="auto"/>
              <w:bottom w:val="single" w:sz="4" w:space="0" w:color="auto"/>
              <w:right w:val="single" w:sz="4" w:space="0" w:color="auto"/>
            </w:tcBorders>
          </w:tcPr>
          <w:p w14:paraId="5CB5F873"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9</w:t>
            </w:r>
          </w:p>
        </w:tc>
        <w:tc>
          <w:tcPr>
            <w:tcW w:w="861" w:type="dxa"/>
            <w:tcBorders>
              <w:top w:val="single" w:sz="4" w:space="0" w:color="auto"/>
              <w:left w:val="single" w:sz="4" w:space="0" w:color="auto"/>
              <w:bottom w:val="single" w:sz="4" w:space="0" w:color="auto"/>
              <w:right w:val="single" w:sz="4" w:space="0" w:color="auto"/>
            </w:tcBorders>
          </w:tcPr>
          <w:p w14:paraId="4C093196"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10</w:t>
            </w:r>
          </w:p>
        </w:tc>
        <w:tc>
          <w:tcPr>
            <w:tcW w:w="860" w:type="dxa"/>
            <w:tcBorders>
              <w:top w:val="single" w:sz="4" w:space="0" w:color="auto"/>
              <w:left w:val="single" w:sz="4" w:space="0" w:color="auto"/>
              <w:bottom w:val="single" w:sz="4" w:space="0" w:color="auto"/>
              <w:right w:val="single" w:sz="4" w:space="0" w:color="auto"/>
            </w:tcBorders>
          </w:tcPr>
          <w:p w14:paraId="17C03138"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11</w:t>
            </w:r>
          </w:p>
        </w:tc>
        <w:tc>
          <w:tcPr>
            <w:tcW w:w="861" w:type="dxa"/>
            <w:tcBorders>
              <w:top w:val="single" w:sz="4" w:space="0" w:color="auto"/>
              <w:left w:val="single" w:sz="4" w:space="0" w:color="auto"/>
              <w:bottom w:val="single" w:sz="4" w:space="0" w:color="auto"/>
              <w:right w:val="single" w:sz="4" w:space="0" w:color="auto"/>
            </w:tcBorders>
          </w:tcPr>
          <w:p w14:paraId="432CF022"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12</w:t>
            </w:r>
          </w:p>
        </w:tc>
        <w:tc>
          <w:tcPr>
            <w:tcW w:w="861" w:type="dxa"/>
            <w:tcBorders>
              <w:top w:val="single" w:sz="4" w:space="0" w:color="auto"/>
              <w:left w:val="single" w:sz="4" w:space="0" w:color="auto"/>
              <w:bottom w:val="single" w:sz="4" w:space="0" w:color="auto"/>
              <w:right w:val="single" w:sz="4" w:space="0" w:color="auto"/>
            </w:tcBorders>
          </w:tcPr>
          <w:p w14:paraId="2E052A6F"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13</w:t>
            </w:r>
          </w:p>
        </w:tc>
        <w:tc>
          <w:tcPr>
            <w:tcW w:w="861" w:type="dxa"/>
            <w:tcBorders>
              <w:top w:val="single" w:sz="4" w:space="0" w:color="auto"/>
              <w:left w:val="single" w:sz="4" w:space="0" w:color="auto"/>
              <w:bottom w:val="single" w:sz="4" w:space="0" w:color="auto"/>
              <w:right w:val="single" w:sz="4" w:space="0" w:color="auto"/>
            </w:tcBorders>
          </w:tcPr>
          <w:p w14:paraId="1739B540"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14</w:t>
            </w:r>
          </w:p>
        </w:tc>
        <w:tc>
          <w:tcPr>
            <w:tcW w:w="861" w:type="dxa"/>
            <w:tcBorders>
              <w:top w:val="single" w:sz="4" w:space="0" w:color="auto"/>
              <w:left w:val="single" w:sz="4" w:space="0" w:color="auto"/>
              <w:bottom w:val="single" w:sz="4" w:space="0" w:color="auto"/>
              <w:right w:val="single" w:sz="4" w:space="0" w:color="auto"/>
            </w:tcBorders>
          </w:tcPr>
          <w:p w14:paraId="1BEB1252" w14:textId="77777777" w:rsidR="00D946B1" w:rsidRPr="00D946B1" w:rsidRDefault="00D946B1" w:rsidP="00D946B1">
            <w:pPr>
              <w:spacing w:after="0" w:line="220" w:lineRule="auto"/>
              <w:jc w:val="center"/>
              <w:rPr>
                <w:rFonts w:ascii="Times New Roman" w:eastAsia="Times New Roman" w:hAnsi="Times New Roman" w:cs="Times New Roman"/>
                <w:spacing w:val="-10"/>
                <w:kern w:val="2"/>
                <w:sz w:val="24"/>
                <w:szCs w:val="24"/>
                <w:lang w:eastAsia="ru-RU"/>
              </w:rPr>
            </w:pPr>
            <w:r w:rsidRPr="00D946B1">
              <w:rPr>
                <w:rFonts w:ascii="Times New Roman" w:eastAsia="Times New Roman" w:hAnsi="Times New Roman" w:cs="Times New Roman"/>
                <w:spacing w:val="-10"/>
                <w:kern w:val="2"/>
                <w:sz w:val="24"/>
                <w:szCs w:val="24"/>
                <w:lang w:eastAsia="ru-RU"/>
              </w:rPr>
              <w:t>15</w:t>
            </w:r>
          </w:p>
        </w:tc>
      </w:tr>
      <w:tr w:rsidR="00D946B1" w:rsidRPr="00D946B1" w14:paraId="540A61BD" w14:textId="77777777" w:rsidTr="00C822E3">
        <w:trPr>
          <w:trHeight w:val="381"/>
        </w:trPr>
        <w:tc>
          <w:tcPr>
            <w:tcW w:w="2159" w:type="dxa"/>
            <w:vMerge w:val="restart"/>
            <w:tcBorders>
              <w:top w:val="single" w:sz="4" w:space="0" w:color="auto"/>
              <w:left w:val="single" w:sz="4" w:space="0" w:color="auto"/>
              <w:bottom w:val="single" w:sz="4" w:space="0" w:color="auto"/>
              <w:right w:val="single" w:sz="4" w:space="0" w:color="auto"/>
            </w:tcBorders>
          </w:tcPr>
          <w:p w14:paraId="13037A4B" w14:textId="77777777" w:rsidR="00D946B1" w:rsidRPr="00D946B1" w:rsidRDefault="00D946B1" w:rsidP="00D946B1">
            <w:pPr>
              <w:spacing w:before="160"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Муниципальная программа Казанского сельского поселения «Развитие транспортной системы» </w:t>
            </w:r>
          </w:p>
        </w:tc>
        <w:tc>
          <w:tcPr>
            <w:tcW w:w="1310" w:type="dxa"/>
            <w:tcBorders>
              <w:top w:val="single" w:sz="4" w:space="0" w:color="auto"/>
              <w:left w:val="single" w:sz="4" w:space="0" w:color="auto"/>
              <w:bottom w:val="single" w:sz="4" w:space="0" w:color="auto"/>
              <w:right w:val="single" w:sz="4" w:space="0" w:color="auto"/>
            </w:tcBorders>
          </w:tcPr>
          <w:p w14:paraId="07775815" w14:textId="77777777" w:rsidR="00D946B1" w:rsidRPr="00D946B1" w:rsidRDefault="00D946B1" w:rsidP="00D946B1">
            <w:pPr>
              <w:spacing w:before="60" w:after="6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всего </w:t>
            </w:r>
          </w:p>
        </w:tc>
        <w:tc>
          <w:tcPr>
            <w:tcW w:w="950" w:type="dxa"/>
            <w:tcBorders>
              <w:top w:val="single" w:sz="4" w:space="0" w:color="auto"/>
              <w:left w:val="single" w:sz="4" w:space="0" w:color="auto"/>
              <w:bottom w:val="single" w:sz="4" w:space="0" w:color="auto"/>
              <w:right w:val="single" w:sz="4" w:space="0" w:color="auto"/>
            </w:tcBorders>
          </w:tcPr>
          <w:p w14:paraId="087AC006"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27850,8</w:t>
            </w:r>
          </w:p>
        </w:tc>
        <w:tc>
          <w:tcPr>
            <w:tcW w:w="859" w:type="dxa"/>
            <w:tcBorders>
              <w:top w:val="single" w:sz="4" w:space="0" w:color="auto"/>
              <w:left w:val="single" w:sz="4" w:space="0" w:color="auto"/>
              <w:bottom w:val="single" w:sz="4" w:space="0" w:color="auto"/>
              <w:right w:val="single" w:sz="4" w:space="0" w:color="auto"/>
            </w:tcBorders>
          </w:tcPr>
          <w:p w14:paraId="682567F7"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7E125B00"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2139FAE6"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485B129C"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68E5C854"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24340AA"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914A726"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285D6480"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1E55A8B"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6CF4A61"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9655ACF"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0597C83"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r w:rsidR="00D946B1" w:rsidRPr="00D946B1" w14:paraId="3BC0AA08" w14:textId="77777777" w:rsidTr="00C822E3">
        <w:trPr>
          <w:trHeight w:val="415"/>
        </w:trPr>
        <w:tc>
          <w:tcPr>
            <w:tcW w:w="2159" w:type="dxa"/>
            <w:vMerge/>
            <w:tcBorders>
              <w:top w:val="single" w:sz="4" w:space="0" w:color="auto"/>
              <w:left w:val="single" w:sz="4" w:space="0" w:color="auto"/>
              <w:bottom w:val="single" w:sz="4" w:space="0" w:color="auto"/>
              <w:right w:val="single" w:sz="4" w:space="0" w:color="auto"/>
            </w:tcBorders>
            <w:vAlign w:val="center"/>
          </w:tcPr>
          <w:p w14:paraId="2D5479AF"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1CCD093D" w14:textId="77777777" w:rsidR="00D946B1" w:rsidRPr="00D946B1" w:rsidRDefault="00D946B1" w:rsidP="00D946B1">
            <w:pPr>
              <w:spacing w:before="60" w:after="60" w:line="240" w:lineRule="auto"/>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00E83AC3"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6822F6E5"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2066A7E8"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D441FC3"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59834352"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BBA8592"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DA2F147"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F0F1652"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10D8265A"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4F440703"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FCDE064"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8266886"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4848A77" w14:textId="77777777" w:rsidR="00D946B1" w:rsidRPr="00D946B1" w:rsidRDefault="00D946B1" w:rsidP="00D946B1">
            <w:pPr>
              <w:widowControl w:val="0"/>
              <w:spacing w:before="80" w:after="60" w:line="235"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r>
      <w:tr w:rsidR="00D946B1" w:rsidRPr="00D946B1" w14:paraId="72005AE4" w14:textId="77777777" w:rsidTr="00C822E3">
        <w:trPr>
          <w:trHeight w:val="421"/>
        </w:trPr>
        <w:tc>
          <w:tcPr>
            <w:tcW w:w="2159" w:type="dxa"/>
            <w:vMerge/>
            <w:tcBorders>
              <w:top w:val="single" w:sz="4" w:space="0" w:color="auto"/>
              <w:left w:val="single" w:sz="4" w:space="0" w:color="auto"/>
              <w:bottom w:val="single" w:sz="4" w:space="0" w:color="auto"/>
              <w:right w:val="single" w:sz="4" w:space="0" w:color="auto"/>
            </w:tcBorders>
            <w:vAlign w:val="center"/>
          </w:tcPr>
          <w:p w14:paraId="6947D496"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03B37CFA" w14:textId="77777777" w:rsidR="00D946B1" w:rsidRPr="00D946B1" w:rsidRDefault="00D946B1" w:rsidP="00D946B1">
            <w:pPr>
              <w:spacing w:before="60" w:after="6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17CE2750"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27850,8</w:t>
            </w:r>
          </w:p>
        </w:tc>
        <w:tc>
          <w:tcPr>
            <w:tcW w:w="859" w:type="dxa"/>
            <w:tcBorders>
              <w:top w:val="single" w:sz="4" w:space="0" w:color="auto"/>
              <w:left w:val="single" w:sz="4" w:space="0" w:color="auto"/>
              <w:bottom w:val="single" w:sz="4" w:space="0" w:color="auto"/>
              <w:right w:val="single" w:sz="4" w:space="0" w:color="auto"/>
            </w:tcBorders>
          </w:tcPr>
          <w:p w14:paraId="5AC6ED25"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1C84906A"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24A50289"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695EF4F2"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7AE7C413"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859F6C7"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E5CFD19"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70666286"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2DEA299"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2107B0F"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D4DC01F"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AD03EA8"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r w:rsidR="00D946B1" w:rsidRPr="00D946B1" w14:paraId="749B4460" w14:textId="77777777" w:rsidTr="00C822E3">
        <w:trPr>
          <w:trHeight w:val="295"/>
        </w:trPr>
        <w:tc>
          <w:tcPr>
            <w:tcW w:w="2159" w:type="dxa"/>
            <w:vMerge w:val="restart"/>
            <w:tcBorders>
              <w:top w:val="single" w:sz="4" w:space="0" w:color="auto"/>
              <w:left w:val="single" w:sz="4" w:space="0" w:color="auto"/>
              <w:bottom w:val="single" w:sz="4" w:space="0" w:color="auto"/>
              <w:right w:val="single" w:sz="4" w:space="0" w:color="auto"/>
            </w:tcBorders>
          </w:tcPr>
          <w:p w14:paraId="12ABCEF2" w14:textId="77777777" w:rsidR="00D946B1" w:rsidRPr="00D946B1" w:rsidRDefault="00D946B1" w:rsidP="00D946B1">
            <w:pPr>
              <w:spacing w:before="40" w:after="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Подпрограмма 1. </w:t>
            </w:r>
          </w:p>
          <w:p w14:paraId="642EE5F7" w14:textId="77777777" w:rsidR="00D946B1" w:rsidRPr="00D946B1" w:rsidRDefault="00D946B1" w:rsidP="00D946B1">
            <w:pPr>
              <w:pageBreakBefore/>
              <w:spacing w:after="40" w:line="24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«Развитие транспортной инфраструктуры Казанского сельского поселения»</w:t>
            </w:r>
          </w:p>
        </w:tc>
        <w:tc>
          <w:tcPr>
            <w:tcW w:w="1310" w:type="dxa"/>
            <w:tcBorders>
              <w:top w:val="single" w:sz="4" w:space="0" w:color="auto"/>
              <w:left w:val="single" w:sz="4" w:space="0" w:color="auto"/>
              <w:bottom w:val="single" w:sz="4" w:space="0" w:color="auto"/>
              <w:right w:val="single" w:sz="4" w:space="0" w:color="auto"/>
            </w:tcBorders>
          </w:tcPr>
          <w:p w14:paraId="76391C94" w14:textId="77777777" w:rsidR="00D946B1" w:rsidRPr="00D946B1" w:rsidRDefault="00D946B1" w:rsidP="00D946B1">
            <w:pPr>
              <w:spacing w:before="40" w:after="40" w:line="22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всего</w:t>
            </w:r>
          </w:p>
        </w:tc>
        <w:tc>
          <w:tcPr>
            <w:tcW w:w="950" w:type="dxa"/>
            <w:tcBorders>
              <w:top w:val="single" w:sz="4" w:space="0" w:color="auto"/>
              <w:left w:val="single" w:sz="4" w:space="0" w:color="auto"/>
              <w:bottom w:val="single" w:sz="4" w:space="0" w:color="auto"/>
              <w:right w:val="single" w:sz="4" w:space="0" w:color="auto"/>
            </w:tcBorders>
          </w:tcPr>
          <w:p w14:paraId="080A5088"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27850,8</w:t>
            </w:r>
          </w:p>
        </w:tc>
        <w:tc>
          <w:tcPr>
            <w:tcW w:w="859" w:type="dxa"/>
            <w:tcBorders>
              <w:top w:val="single" w:sz="4" w:space="0" w:color="auto"/>
              <w:left w:val="single" w:sz="4" w:space="0" w:color="auto"/>
              <w:bottom w:val="single" w:sz="4" w:space="0" w:color="auto"/>
              <w:right w:val="single" w:sz="4" w:space="0" w:color="auto"/>
            </w:tcBorders>
          </w:tcPr>
          <w:p w14:paraId="0EC02124"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7BC40A3D"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2AC9ADCA" w14:textId="77777777" w:rsidR="00D946B1" w:rsidRPr="00D946B1" w:rsidRDefault="00D946B1" w:rsidP="00D946B1">
            <w:pPr>
              <w:spacing w:before="60" w:after="40" w:line="22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161CD9F4" w14:textId="77777777" w:rsidR="00D946B1" w:rsidRPr="00D946B1" w:rsidRDefault="00D946B1" w:rsidP="00D946B1">
            <w:pPr>
              <w:spacing w:before="60" w:after="40" w:line="22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6BE228A0" w14:textId="77777777" w:rsidR="00D946B1" w:rsidRPr="00D946B1" w:rsidRDefault="00D946B1" w:rsidP="00D946B1">
            <w:pPr>
              <w:spacing w:before="60" w:after="4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E3D6ACC" w14:textId="77777777" w:rsidR="00D946B1" w:rsidRPr="00D946B1" w:rsidRDefault="00D946B1" w:rsidP="00D946B1">
            <w:pPr>
              <w:spacing w:before="60" w:after="4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5370ADE" w14:textId="77777777" w:rsidR="00D946B1" w:rsidRPr="00D946B1" w:rsidRDefault="00D946B1" w:rsidP="00D946B1">
            <w:pPr>
              <w:spacing w:before="60" w:after="40" w:line="22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5BA8E307" w14:textId="77777777" w:rsidR="00D946B1" w:rsidRPr="00D946B1" w:rsidRDefault="00D946B1" w:rsidP="00D946B1">
            <w:pPr>
              <w:spacing w:before="60" w:after="4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791A7176" w14:textId="77777777" w:rsidR="00D946B1" w:rsidRPr="00D946B1" w:rsidRDefault="00D946B1" w:rsidP="00D946B1">
            <w:pPr>
              <w:spacing w:before="60" w:after="4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67FA79E" w14:textId="77777777" w:rsidR="00D946B1" w:rsidRPr="00D946B1" w:rsidRDefault="00D946B1" w:rsidP="00D946B1">
            <w:pPr>
              <w:spacing w:before="60" w:after="40" w:line="22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A4E13AA" w14:textId="77777777" w:rsidR="00D946B1" w:rsidRPr="00D946B1" w:rsidRDefault="00D946B1" w:rsidP="00D946B1">
            <w:pPr>
              <w:spacing w:before="60" w:after="4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0555499" w14:textId="77777777" w:rsidR="00D946B1" w:rsidRPr="00D946B1" w:rsidRDefault="00D946B1" w:rsidP="00D946B1">
            <w:pPr>
              <w:spacing w:before="60" w:after="4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r w:rsidR="00D946B1" w:rsidRPr="00D946B1" w14:paraId="4A1CD116" w14:textId="77777777" w:rsidTr="00C822E3">
        <w:tc>
          <w:tcPr>
            <w:tcW w:w="2159" w:type="dxa"/>
            <w:vMerge/>
            <w:tcBorders>
              <w:top w:val="single" w:sz="4" w:space="0" w:color="auto"/>
              <w:left w:val="single" w:sz="4" w:space="0" w:color="auto"/>
              <w:bottom w:val="single" w:sz="4" w:space="0" w:color="auto"/>
              <w:right w:val="single" w:sz="4" w:space="0" w:color="auto"/>
            </w:tcBorders>
            <w:vAlign w:val="center"/>
          </w:tcPr>
          <w:p w14:paraId="039B0C11"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6E2A9EF2" w14:textId="77777777" w:rsidR="00D946B1" w:rsidRPr="00D946B1" w:rsidRDefault="00D946B1" w:rsidP="00D946B1">
            <w:pPr>
              <w:spacing w:before="80" w:after="80" w:line="220" w:lineRule="auto"/>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областной бюджет</w:t>
            </w:r>
          </w:p>
        </w:tc>
        <w:tc>
          <w:tcPr>
            <w:tcW w:w="950" w:type="dxa"/>
            <w:tcBorders>
              <w:top w:val="single" w:sz="4" w:space="0" w:color="auto"/>
              <w:left w:val="single" w:sz="4" w:space="0" w:color="auto"/>
              <w:bottom w:val="single" w:sz="4" w:space="0" w:color="auto"/>
              <w:right w:val="single" w:sz="4" w:space="0" w:color="auto"/>
            </w:tcBorders>
          </w:tcPr>
          <w:p w14:paraId="7420A1A6"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59" w:type="dxa"/>
            <w:tcBorders>
              <w:top w:val="single" w:sz="4" w:space="0" w:color="auto"/>
              <w:left w:val="single" w:sz="4" w:space="0" w:color="auto"/>
              <w:bottom w:val="single" w:sz="4" w:space="0" w:color="auto"/>
              <w:right w:val="single" w:sz="4" w:space="0" w:color="auto"/>
            </w:tcBorders>
          </w:tcPr>
          <w:p w14:paraId="22E64156"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951" w:type="dxa"/>
            <w:tcBorders>
              <w:top w:val="single" w:sz="4" w:space="0" w:color="auto"/>
              <w:left w:val="single" w:sz="4" w:space="0" w:color="auto"/>
              <w:bottom w:val="single" w:sz="4" w:space="0" w:color="auto"/>
              <w:right w:val="single" w:sz="4" w:space="0" w:color="auto"/>
            </w:tcBorders>
          </w:tcPr>
          <w:p w14:paraId="76654699"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26524AED"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3E113CF1"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365BB109"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6A364AF"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55A732D"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0" w:type="dxa"/>
            <w:tcBorders>
              <w:top w:val="single" w:sz="4" w:space="0" w:color="auto"/>
              <w:left w:val="single" w:sz="4" w:space="0" w:color="auto"/>
              <w:bottom w:val="single" w:sz="4" w:space="0" w:color="auto"/>
              <w:right w:val="single" w:sz="4" w:space="0" w:color="auto"/>
            </w:tcBorders>
          </w:tcPr>
          <w:p w14:paraId="2A016AE1"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136DF203"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7BEA205F"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5FE8E10F"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c>
          <w:tcPr>
            <w:tcW w:w="861" w:type="dxa"/>
            <w:tcBorders>
              <w:top w:val="single" w:sz="4" w:space="0" w:color="auto"/>
              <w:left w:val="single" w:sz="4" w:space="0" w:color="auto"/>
              <w:bottom w:val="single" w:sz="4" w:space="0" w:color="auto"/>
              <w:right w:val="single" w:sz="4" w:space="0" w:color="auto"/>
            </w:tcBorders>
          </w:tcPr>
          <w:p w14:paraId="040EE2BB" w14:textId="77777777" w:rsidR="00D946B1" w:rsidRPr="00D946B1" w:rsidRDefault="00D946B1" w:rsidP="00D946B1">
            <w:pPr>
              <w:widowControl w:val="0"/>
              <w:spacing w:before="80" w:after="8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0,0</w:t>
            </w:r>
          </w:p>
        </w:tc>
      </w:tr>
      <w:tr w:rsidR="00D946B1" w:rsidRPr="00D946B1" w14:paraId="238782F9" w14:textId="77777777" w:rsidTr="00C822E3">
        <w:tc>
          <w:tcPr>
            <w:tcW w:w="2159" w:type="dxa"/>
            <w:vMerge/>
            <w:tcBorders>
              <w:top w:val="single" w:sz="4" w:space="0" w:color="auto"/>
              <w:left w:val="single" w:sz="4" w:space="0" w:color="auto"/>
              <w:bottom w:val="single" w:sz="4" w:space="0" w:color="auto"/>
              <w:right w:val="single" w:sz="4" w:space="0" w:color="auto"/>
            </w:tcBorders>
            <w:vAlign w:val="center"/>
          </w:tcPr>
          <w:p w14:paraId="4E8E18D3" w14:textId="77777777" w:rsidR="00D946B1" w:rsidRPr="00D946B1" w:rsidRDefault="00D946B1" w:rsidP="00D946B1">
            <w:pPr>
              <w:spacing w:after="0" w:line="240" w:lineRule="auto"/>
              <w:rPr>
                <w:rFonts w:ascii="Times New Roman" w:eastAsia="Times New Roman" w:hAnsi="Times New Roman" w:cs="Times New Roman"/>
                <w:kern w:val="2"/>
                <w:sz w:val="24"/>
                <w:szCs w:val="24"/>
                <w:lang w:eastAsia="ru-RU"/>
              </w:rPr>
            </w:pPr>
          </w:p>
        </w:tc>
        <w:tc>
          <w:tcPr>
            <w:tcW w:w="1310" w:type="dxa"/>
            <w:tcBorders>
              <w:top w:val="single" w:sz="4" w:space="0" w:color="auto"/>
              <w:left w:val="single" w:sz="4" w:space="0" w:color="auto"/>
              <w:bottom w:val="single" w:sz="4" w:space="0" w:color="auto"/>
              <w:right w:val="single" w:sz="4" w:space="0" w:color="auto"/>
            </w:tcBorders>
          </w:tcPr>
          <w:p w14:paraId="3C5B3CB5" w14:textId="77777777" w:rsidR="00D946B1" w:rsidRPr="00D946B1" w:rsidRDefault="00D946B1" w:rsidP="00D946B1">
            <w:pPr>
              <w:spacing w:before="80" w:after="0" w:line="220" w:lineRule="auto"/>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местный бюджет</w:t>
            </w:r>
          </w:p>
        </w:tc>
        <w:tc>
          <w:tcPr>
            <w:tcW w:w="950" w:type="dxa"/>
            <w:tcBorders>
              <w:top w:val="single" w:sz="4" w:space="0" w:color="auto"/>
              <w:left w:val="single" w:sz="4" w:space="0" w:color="auto"/>
              <w:bottom w:val="single" w:sz="4" w:space="0" w:color="auto"/>
              <w:right w:val="single" w:sz="4" w:space="0" w:color="auto"/>
            </w:tcBorders>
          </w:tcPr>
          <w:p w14:paraId="1334AE5E"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27850,8</w:t>
            </w:r>
          </w:p>
        </w:tc>
        <w:tc>
          <w:tcPr>
            <w:tcW w:w="859" w:type="dxa"/>
            <w:tcBorders>
              <w:top w:val="single" w:sz="4" w:space="0" w:color="auto"/>
              <w:left w:val="single" w:sz="4" w:space="0" w:color="auto"/>
              <w:bottom w:val="single" w:sz="4" w:space="0" w:color="auto"/>
              <w:right w:val="single" w:sz="4" w:space="0" w:color="auto"/>
            </w:tcBorders>
          </w:tcPr>
          <w:p w14:paraId="671211FB"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7068,8</w:t>
            </w:r>
          </w:p>
        </w:tc>
        <w:tc>
          <w:tcPr>
            <w:tcW w:w="951" w:type="dxa"/>
            <w:tcBorders>
              <w:top w:val="single" w:sz="4" w:space="0" w:color="auto"/>
              <w:left w:val="single" w:sz="4" w:space="0" w:color="auto"/>
              <w:bottom w:val="single" w:sz="4" w:space="0" w:color="auto"/>
              <w:right w:val="single" w:sz="4" w:space="0" w:color="auto"/>
            </w:tcBorders>
          </w:tcPr>
          <w:p w14:paraId="3B48AF1D" w14:textId="77777777" w:rsidR="00D946B1" w:rsidRPr="00D946B1" w:rsidRDefault="00D946B1" w:rsidP="00D946B1">
            <w:pPr>
              <w:spacing w:before="80" w:after="6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sz w:val="20"/>
                <w:szCs w:val="20"/>
                <w:lang w:eastAsia="ru-RU"/>
              </w:rPr>
              <w:t>6180,8</w:t>
            </w:r>
          </w:p>
        </w:tc>
        <w:tc>
          <w:tcPr>
            <w:tcW w:w="861" w:type="dxa"/>
            <w:tcBorders>
              <w:top w:val="single" w:sz="4" w:space="0" w:color="auto"/>
              <w:left w:val="single" w:sz="4" w:space="0" w:color="auto"/>
              <w:bottom w:val="single" w:sz="4" w:space="0" w:color="auto"/>
              <w:right w:val="single" w:sz="4" w:space="0" w:color="auto"/>
            </w:tcBorders>
          </w:tcPr>
          <w:p w14:paraId="6E72B8B5"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eastAsia="ru-RU"/>
              </w:rPr>
              <w:t>7186,5</w:t>
            </w:r>
          </w:p>
        </w:tc>
        <w:tc>
          <w:tcPr>
            <w:tcW w:w="860" w:type="dxa"/>
            <w:tcBorders>
              <w:top w:val="single" w:sz="4" w:space="0" w:color="auto"/>
              <w:left w:val="single" w:sz="4" w:space="0" w:color="auto"/>
              <w:bottom w:val="single" w:sz="4" w:space="0" w:color="auto"/>
              <w:right w:val="single" w:sz="4" w:space="0" w:color="auto"/>
            </w:tcBorders>
          </w:tcPr>
          <w:p w14:paraId="4224FB67"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eastAsia="ru-RU"/>
              </w:rPr>
              <w:t>7414,8</w:t>
            </w:r>
          </w:p>
        </w:tc>
        <w:tc>
          <w:tcPr>
            <w:tcW w:w="861" w:type="dxa"/>
            <w:tcBorders>
              <w:top w:val="single" w:sz="4" w:space="0" w:color="auto"/>
              <w:left w:val="single" w:sz="4" w:space="0" w:color="auto"/>
              <w:bottom w:val="single" w:sz="4" w:space="0" w:color="auto"/>
              <w:right w:val="single" w:sz="4" w:space="0" w:color="auto"/>
            </w:tcBorders>
          </w:tcPr>
          <w:p w14:paraId="1FCD7DCE"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29600414"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63894E9A"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0" w:type="dxa"/>
            <w:tcBorders>
              <w:top w:val="single" w:sz="4" w:space="0" w:color="auto"/>
              <w:left w:val="single" w:sz="4" w:space="0" w:color="auto"/>
              <w:bottom w:val="single" w:sz="4" w:space="0" w:color="auto"/>
              <w:right w:val="single" w:sz="4" w:space="0" w:color="auto"/>
            </w:tcBorders>
          </w:tcPr>
          <w:p w14:paraId="259953E5"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06344BE4"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1F50192F"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5EE2F21E"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c>
          <w:tcPr>
            <w:tcW w:w="861" w:type="dxa"/>
            <w:tcBorders>
              <w:top w:val="single" w:sz="4" w:space="0" w:color="auto"/>
              <w:left w:val="single" w:sz="4" w:space="0" w:color="auto"/>
              <w:bottom w:val="single" w:sz="4" w:space="0" w:color="auto"/>
              <w:right w:val="single" w:sz="4" w:space="0" w:color="auto"/>
            </w:tcBorders>
          </w:tcPr>
          <w:p w14:paraId="436F6521" w14:textId="77777777" w:rsidR="00D946B1" w:rsidRPr="00D946B1" w:rsidRDefault="00D946B1" w:rsidP="00D946B1">
            <w:pPr>
              <w:spacing w:before="80"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pacing w:val="-10"/>
                <w:sz w:val="20"/>
                <w:szCs w:val="20"/>
                <w:lang w:val="en-US" w:eastAsia="ru-RU"/>
              </w:rPr>
              <w:t>0</w:t>
            </w:r>
            <w:r w:rsidRPr="00D946B1">
              <w:rPr>
                <w:rFonts w:ascii="Times New Roman" w:eastAsia="Times New Roman" w:hAnsi="Times New Roman" w:cs="Times New Roman"/>
                <w:spacing w:val="-10"/>
                <w:sz w:val="20"/>
                <w:szCs w:val="20"/>
                <w:lang w:eastAsia="ru-RU"/>
              </w:rPr>
              <w:t>,0</w:t>
            </w:r>
          </w:p>
        </w:tc>
      </w:tr>
    </w:tbl>
    <w:p w14:paraId="20B85816" w14:textId="77777777" w:rsidR="00D946B1" w:rsidRPr="00D946B1" w:rsidRDefault="00D946B1" w:rsidP="00E00C1F">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Приложение № 5</w:t>
      </w:r>
    </w:p>
    <w:p w14:paraId="5B17FE5C"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w:t>
      </w:r>
    </w:p>
    <w:p w14:paraId="4285FC5E"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w:t>
      </w:r>
    </w:p>
    <w:p w14:paraId="292F8009"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«Развитие транспортной системы»</w:t>
      </w:r>
    </w:p>
    <w:p w14:paraId="1E4FA39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 xml:space="preserve">СВЕДЕНИЯ </w:t>
      </w:r>
    </w:p>
    <w:p w14:paraId="7044059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rPr>
      </w:pPr>
      <w:r w:rsidRPr="00D946B1">
        <w:rPr>
          <w:rFonts w:ascii="Times New Roman" w:eastAsia="Times New Roman" w:hAnsi="Times New Roman" w:cs="Times New Roman"/>
          <w:kern w:val="2"/>
          <w:sz w:val="28"/>
          <w:szCs w:val="28"/>
        </w:rPr>
        <w:t>о показателях по муниципальному образованию</w:t>
      </w:r>
    </w:p>
    <w:p w14:paraId="7C983A7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5"/>
        <w:gridCol w:w="3989"/>
        <w:gridCol w:w="828"/>
        <w:gridCol w:w="827"/>
        <w:gridCol w:w="829"/>
        <w:gridCol w:w="828"/>
        <w:gridCol w:w="829"/>
        <w:gridCol w:w="828"/>
        <w:gridCol w:w="829"/>
        <w:gridCol w:w="828"/>
        <w:gridCol w:w="829"/>
        <w:gridCol w:w="828"/>
        <w:gridCol w:w="965"/>
        <w:gridCol w:w="829"/>
      </w:tblGrid>
      <w:tr w:rsidR="00D946B1" w:rsidRPr="00D946B1" w14:paraId="4DA1E644" w14:textId="77777777" w:rsidTr="00C822E3">
        <w:tc>
          <w:tcPr>
            <w:tcW w:w="621" w:type="dxa"/>
            <w:vMerge w:val="restart"/>
          </w:tcPr>
          <w:p w14:paraId="7708C152"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 </w:t>
            </w:r>
          </w:p>
          <w:p w14:paraId="25ED66F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п/п</w:t>
            </w:r>
          </w:p>
        </w:tc>
        <w:tc>
          <w:tcPr>
            <w:tcW w:w="4114" w:type="dxa"/>
            <w:vMerge w:val="restart"/>
          </w:tcPr>
          <w:p w14:paraId="1F94F006"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Номер и наименование </w:t>
            </w:r>
          </w:p>
          <w:p w14:paraId="2FC8D02D"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показателя, наименование муниципального образования Ростовской области</w:t>
            </w:r>
          </w:p>
        </w:tc>
        <w:tc>
          <w:tcPr>
            <w:tcW w:w="10348" w:type="dxa"/>
            <w:gridSpan w:val="12"/>
          </w:tcPr>
          <w:p w14:paraId="45E71874"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rPr>
              <w:t>Значения показателей</w:t>
            </w:r>
          </w:p>
        </w:tc>
      </w:tr>
      <w:tr w:rsidR="00D946B1" w:rsidRPr="00D946B1" w14:paraId="2C90866B" w14:textId="77777777" w:rsidTr="00C822E3">
        <w:tc>
          <w:tcPr>
            <w:tcW w:w="621" w:type="dxa"/>
            <w:vMerge/>
          </w:tcPr>
          <w:p w14:paraId="570BAD85" w14:textId="77777777" w:rsidR="00D946B1" w:rsidRPr="00D946B1" w:rsidRDefault="00D946B1" w:rsidP="00D946B1">
            <w:pPr>
              <w:spacing w:after="0" w:line="240" w:lineRule="auto"/>
              <w:rPr>
                <w:rFonts w:ascii="Times New Roman" w:eastAsia="Times New Roman" w:hAnsi="Times New Roman" w:cs="Times New Roman"/>
                <w:kern w:val="2"/>
                <w:sz w:val="24"/>
                <w:szCs w:val="24"/>
              </w:rPr>
            </w:pPr>
          </w:p>
        </w:tc>
        <w:tc>
          <w:tcPr>
            <w:tcW w:w="4114" w:type="dxa"/>
            <w:vMerge/>
          </w:tcPr>
          <w:p w14:paraId="760CB9F4" w14:textId="77777777" w:rsidR="00D946B1" w:rsidRPr="00D946B1" w:rsidRDefault="00D946B1" w:rsidP="00D946B1">
            <w:pPr>
              <w:spacing w:after="0" w:line="240" w:lineRule="auto"/>
              <w:rPr>
                <w:rFonts w:ascii="Times New Roman" w:eastAsia="Times New Roman" w:hAnsi="Times New Roman" w:cs="Times New Roman"/>
                <w:kern w:val="2"/>
                <w:sz w:val="24"/>
                <w:szCs w:val="24"/>
              </w:rPr>
            </w:pPr>
          </w:p>
        </w:tc>
        <w:tc>
          <w:tcPr>
            <w:tcW w:w="851" w:type="dxa"/>
          </w:tcPr>
          <w:p w14:paraId="6146C265"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2019</w:t>
            </w:r>
          </w:p>
          <w:p w14:paraId="729C8729"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0" w:type="dxa"/>
          </w:tcPr>
          <w:p w14:paraId="79FA345D"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2020 </w:t>
            </w:r>
          </w:p>
          <w:p w14:paraId="0EB7D963"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1" w:type="dxa"/>
          </w:tcPr>
          <w:p w14:paraId="3E1B5959"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2021 </w:t>
            </w:r>
          </w:p>
          <w:p w14:paraId="3A3F6F84"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0" w:type="dxa"/>
          </w:tcPr>
          <w:p w14:paraId="2EA60008"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2022 год</w:t>
            </w:r>
          </w:p>
        </w:tc>
        <w:tc>
          <w:tcPr>
            <w:tcW w:w="851" w:type="dxa"/>
          </w:tcPr>
          <w:p w14:paraId="315C0E05"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2023 </w:t>
            </w:r>
          </w:p>
          <w:p w14:paraId="3392AAD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0" w:type="dxa"/>
          </w:tcPr>
          <w:p w14:paraId="1CB199F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2024 </w:t>
            </w:r>
          </w:p>
          <w:p w14:paraId="646D06C7"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1" w:type="dxa"/>
          </w:tcPr>
          <w:p w14:paraId="45A9DCE8"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2025 год</w:t>
            </w:r>
          </w:p>
        </w:tc>
        <w:tc>
          <w:tcPr>
            <w:tcW w:w="850" w:type="dxa"/>
          </w:tcPr>
          <w:p w14:paraId="208C773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2026 </w:t>
            </w:r>
          </w:p>
          <w:p w14:paraId="47C73986"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1" w:type="dxa"/>
          </w:tcPr>
          <w:p w14:paraId="40F6A5C4"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2027 </w:t>
            </w:r>
          </w:p>
          <w:p w14:paraId="5142331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0" w:type="dxa"/>
          </w:tcPr>
          <w:p w14:paraId="73AF8A04" w14:textId="77777777" w:rsidR="00D946B1" w:rsidRPr="00D946B1" w:rsidRDefault="00D946B1" w:rsidP="00D946B1">
            <w:pPr>
              <w:spacing w:after="0" w:line="240" w:lineRule="auto"/>
              <w:ind w:right="-100"/>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2028 год</w:t>
            </w:r>
          </w:p>
        </w:tc>
        <w:tc>
          <w:tcPr>
            <w:tcW w:w="992" w:type="dxa"/>
          </w:tcPr>
          <w:p w14:paraId="304EBB48"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2029 </w:t>
            </w:r>
          </w:p>
          <w:p w14:paraId="57738E80"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c>
          <w:tcPr>
            <w:tcW w:w="851" w:type="dxa"/>
          </w:tcPr>
          <w:p w14:paraId="072E9A12"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 xml:space="preserve">2030 </w:t>
            </w:r>
          </w:p>
          <w:p w14:paraId="21D968A7"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год</w:t>
            </w:r>
          </w:p>
        </w:tc>
      </w:tr>
    </w:tbl>
    <w:p w14:paraId="3F816FBE"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08"/>
        <w:gridCol w:w="3993"/>
        <w:gridCol w:w="827"/>
        <w:gridCol w:w="828"/>
        <w:gridCol w:w="829"/>
        <w:gridCol w:w="828"/>
        <w:gridCol w:w="828"/>
        <w:gridCol w:w="827"/>
        <w:gridCol w:w="828"/>
        <w:gridCol w:w="827"/>
        <w:gridCol w:w="828"/>
        <w:gridCol w:w="827"/>
        <w:gridCol w:w="965"/>
        <w:gridCol w:w="828"/>
      </w:tblGrid>
      <w:tr w:rsidR="00D946B1" w:rsidRPr="00D946B1" w14:paraId="4CD52814" w14:textId="77777777" w:rsidTr="00C822E3">
        <w:trPr>
          <w:tblHeader/>
        </w:trPr>
        <w:tc>
          <w:tcPr>
            <w:tcW w:w="612" w:type="dxa"/>
          </w:tcPr>
          <w:p w14:paraId="63A8A0B1"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1</w:t>
            </w:r>
          </w:p>
        </w:tc>
        <w:tc>
          <w:tcPr>
            <w:tcW w:w="4030" w:type="dxa"/>
          </w:tcPr>
          <w:p w14:paraId="572989E1"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2</w:t>
            </w:r>
          </w:p>
        </w:tc>
        <w:tc>
          <w:tcPr>
            <w:tcW w:w="833" w:type="dxa"/>
          </w:tcPr>
          <w:p w14:paraId="6F9B65EF" w14:textId="77777777" w:rsidR="00D946B1" w:rsidRPr="00D946B1" w:rsidRDefault="00D946B1" w:rsidP="00D946B1">
            <w:pPr>
              <w:tabs>
                <w:tab w:val="left" w:pos="1233"/>
              </w:tabs>
              <w:spacing w:after="0" w:line="240" w:lineRule="auto"/>
              <w:ind w:right="20"/>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3</w:t>
            </w:r>
          </w:p>
        </w:tc>
        <w:tc>
          <w:tcPr>
            <w:tcW w:w="835" w:type="dxa"/>
          </w:tcPr>
          <w:p w14:paraId="37A282ED"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4</w:t>
            </w:r>
          </w:p>
        </w:tc>
        <w:tc>
          <w:tcPr>
            <w:tcW w:w="836" w:type="dxa"/>
          </w:tcPr>
          <w:p w14:paraId="708596B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5</w:t>
            </w:r>
          </w:p>
        </w:tc>
        <w:tc>
          <w:tcPr>
            <w:tcW w:w="835" w:type="dxa"/>
          </w:tcPr>
          <w:p w14:paraId="4FF4A5EE"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6</w:t>
            </w:r>
          </w:p>
        </w:tc>
        <w:tc>
          <w:tcPr>
            <w:tcW w:w="835" w:type="dxa"/>
          </w:tcPr>
          <w:p w14:paraId="778E6A35"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7</w:t>
            </w:r>
          </w:p>
        </w:tc>
        <w:tc>
          <w:tcPr>
            <w:tcW w:w="834" w:type="dxa"/>
          </w:tcPr>
          <w:p w14:paraId="2D8D6FC9"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8</w:t>
            </w:r>
          </w:p>
        </w:tc>
        <w:tc>
          <w:tcPr>
            <w:tcW w:w="835" w:type="dxa"/>
          </w:tcPr>
          <w:p w14:paraId="260647AA"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9</w:t>
            </w:r>
          </w:p>
        </w:tc>
        <w:tc>
          <w:tcPr>
            <w:tcW w:w="834" w:type="dxa"/>
          </w:tcPr>
          <w:p w14:paraId="59F80FD6"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10</w:t>
            </w:r>
          </w:p>
        </w:tc>
        <w:tc>
          <w:tcPr>
            <w:tcW w:w="835" w:type="dxa"/>
          </w:tcPr>
          <w:p w14:paraId="1C845EBC"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11</w:t>
            </w:r>
          </w:p>
        </w:tc>
        <w:tc>
          <w:tcPr>
            <w:tcW w:w="834" w:type="dxa"/>
          </w:tcPr>
          <w:p w14:paraId="1D330B8B"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12</w:t>
            </w:r>
          </w:p>
        </w:tc>
        <w:tc>
          <w:tcPr>
            <w:tcW w:w="973" w:type="dxa"/>
          </w:tcPr>
          <w:p w14:paraId="4A4EA4A5"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13</w:t>
            </w:r>
          </w:p>
        </w:tc>
        <w:tc>
          <w:tcPr>
            <w:tcW w:w="835" w:type="dxa"/>
          </w:tcPr>
          <w:p w14:paraId="460F1CEA"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r w:rsidRPr="00D946B1">
              <w:rPr>
                <w:rFonts w:ascii="Times New Roman" w:eastAsia="Times New Roman" w:hAnsi="Times New Roman" w:cs="Times New Roman"/>
                <w:kern w:val="2"/>
                <w:sz w:val="24"/>
                <w:szCs w:val="24"/>
              </w:rPr>
              <w:t>14</w:t>
            </w:r>
          </w:p>
        </w:tc>
      </w:tr>
      <w:tr w:rsidR="00D946B1" w:rsidRPr="00D946B1" w14:paraId="068A9E3B" w14:textId="77777777" w:rsidTr="00C822E3">
        <w:tc>
          <w:tcPr>
            <w:tcW w:w="612" w:type="dxa"/>
          </w:tcPr>
          <w:p w14:paraId="286F76C3" w14:textId="77777777" w:rsidR="00D946B1" w:rsidRPr="00D946B1" w:rsidRDefault="00D946B1" w:rsidP="00D946B1">
            <w:pPr>
              <w:spacing w:after="0" w:line="240" w:lineRule="auto"/>
              <w:jc w:val="center"/>
              <w:rPr>
                <w:rFonts w:ascii="Times New Roman" w:eastAsia="Times New Roman" w:hAnsi="Times New Roman" w:cs="Times New Roman"/>
                <w:kern w:val="2"/>
                <w:sz w:val="24"/>
                <w:szCs w:val="24"/>
              </w:rPr>
            </w:pPr>
          </w:p>
        </w:tc>
        <w:tc>
          <w:tcPr>
            <w:tcW w:w="4030" w:type="dxa"/>
          </w:tcPr>
          <w:p w14:paraId="572BD51B" w14:textId="77777777" w:rsidR="00D946B1" w:rsidRPr="00D946B1" w:rsidRDefault="00D946B1" w:rsidP="00D946B1">
            <w:pPr>
              <w:spacing w:after="0" w:line="240" w:lineRule="auto"/>
              <w:ind w:right="-57"/>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33" w:type="dxa"/>
            <w:tcBorders>
              <w:top w:val="single" w:sz="4" w:space="0" w:color="auto"/>
              <w:left w:val="single" w:sz="4" w:space="0" w:color="auto"/>
              <w:bottom w:val="single" w:sz="4" w:space="0" w:color="auto"/>
              <w:right w:val="single" w:sz="4" w:space="0" w:color="auto"/>
            </w:tcBorders>
            <w:vAlign w:val="center"/>
          </w:tcPr>
          <w:p w14:paraId="479B4479"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42,1</w:t>
            </w:r>
          </w:p>
        </w:tc>
        <w:tc>
          <w:tcPr>
            <w:tcW w:w="835" w:type="dxa"/>
            <w:tcBorders>
              <w:top w:val="single" w:sz="4" w:space="0" w:color="auto"/>
              <w:left w:val="single" w:sz="4" w:space="0" w:color="auto"/>
              <w:bottom w:val="single" w:sz="4" w:space="0" w:color="auto"/>
              <w:right w:val="single" w:sz="4" w:space="0" w:color="auto"/>
            </w:tcBorders>
            <w:vAlign w:val="center"/>
          </w:tcPr>
          <w:p w14:paraId="2A9EC3BB"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42,1</w:t>
            </w:r>
          </w:p>
        </w:tc>
        <w:tc>
          <w:tcPr>
            <w:tcW w:w="836" w:type="dxa"/>
            <w:tcBorders>
              <w:top w:val="single" w:sz="4" w:space="0" w:color="auto"/>
              <w:left w:val="single" w:sz="4" w:space="0" w:color="auto"/>
              <w:bottom w:val="single" w:sz="4" w:space="0" w:color="auto"/>
              <w:right w:val="single" w:sz="4" w:space="0" w:color="auto"/>
            </w:tcBorders>
            <w:vAlign w:val="center"/>
          </w:tcPr>
          <w:p w14:paraId="27C79462"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2E9436F7"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070D6086"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273CB066"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5E4809FA"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0CB39C42"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617E3AAF"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4" w:type="dxa"/>
            <w:tcBorders>
              <w:top w:val="single" w:sz="4" w:space="0" w:color="auto"/>
              <w:left w:val="single" w:sz="4" w:space="0" w:color="auto"/>
              <w:bottom w:val="single" w:sz="4" w:space="0" w:color="auto"/>
              <w:right w:val="single" w:sz="4" w:space="0" w:color="auto"/>
            </w:tcBorders>
            <w:vAlign w:val="center"/>
          </w:tcPr>
          <w:p w14:paraId="429E39F2"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973" w:type="dxa"/>
            <w:tcBorders>
              <w:top w:val="single" w:sz="4" w:space="0" w:color="auto"/>
              <w:left w:val="single" w:sz="4" w:space="0" w:color="auto"/>
              <w:bottom w:val="single" w:sz="4" w:space="0" w:color="auto"/>
              <w:right w:val="single" w:sz="4" w:space="0" w:color="auto"/>
            </w:tcBorders>
            <w:vAlign w:val="center"/>
          </w:tcPr>
          <w:p w14:paraId="4B21C1BE"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c>
          <w:tcPr>
            <w:tcW w:w="835" w:type="dxa"/>
            <w:tcBorders>
              <w:top w:val="single" w:sz="4" w:space="0" w:color="auto"/>
              <w:left w:val="single" w:sz="4" w:space="0" w:color="auto"/>
              <w:bottom w:val="single" w:sz="4" w:space="0" w:color="auto"/>
              <w:right w:val="single" w:sz="4" w:space="0" w:color="auto"/>
            </w:tcBorders>
            <w:vAlign w:val="center"/>
          </w:tcPr>
          <w:p w14:paraId="69128524" w14:textId="77777777" w:rsidR="00D946B1" w:rsidRPr="00D946B1" w:rsidRDefault="00D946B1" w:rsidP="00D946B1">
            <w:pPr>
              <w:spacing w:after="0" w:line="240" w:lineRule="auto"/>
              <w:jc w:val="center"/>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color w:val="000000"/>
                <w:sz w:val="24"/>
                <w:szCs w:val="24"/>
                <w:lang w:eastAsia="ru-RU"/>
              </w:rPr>
              <w:t>41,6</w:t>
            </w:r>
          </w:p>
        </w:tc>
      </w:tr>
    </w:tbl>
    <w:p w14:paraId="0EE50358" w14:textId="77777777" w:rsidR="00D946B1" w:rsidRPr="00D946B1" w:rsidRDefault="00D946B1" w:rsidP="00E00C1F">
      <w:pPr>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Приложение № 6</w:t>
      </w:r>
    </w:p>
    <w:p w14:paraId="02BE0C82"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 муниципальной программе</w:t>
      </w:r>
    </w:p>
    <w:p w14:paraId="4FF279EB"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Казанского сельского поселения</w:t>
      </w:r>
    </w:p>
    <w:p w14:paraId="243C0A09" w14:textId="77777777" w:rsidR="00D946B1" w:rsidRPr="00D946B1" w:rsidRDefault="00D946B1" w:rsidP="00E00C1F">
      <w:pPr>
        <w:shd w:val="clear" w:color="auto" w:fill="FFFFFF"/>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«Развитие транспортной системы»</w:t>
      </w:r>
    </w:p>
    <w:p w14:paraId="2E59C7B3" w14:textId="77777777" w:rsidR="00D946B1" w:rsidRPr="00D946B1" w:rsidRDefault="00D946B1" w:rsidP="00D946B1">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54EDBFE" w14:textId="77777777" w:rsidR="00D946B1" w:rsidRPr="00D946B1" w:rsidRDefault="00D946B1" w:rsidP="00D946B1">
      <w:pPr>
        <w:shd w:val="clear" w:color="auto" w:fill="FFFFFF"/>
        <w:tabs>
          <w:tab w:val="left" w:pos="21546"/>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Получение межбюджетных трансфертов из бюджета Верхнедонского района  </w:t>
      </w:r>
    </w:p>
    <w:p w14:paraId="7D5A816D" w14:textId="77777777" w:rsidR="00D946B1" w:rsidRPr="00D946B1" w:rsidRDefault="00D946B1" w:rsidP="00D946B1">
      <w:pPr>
        <w:shd w:val="clear" w:color="auto" w:fill="FFFFFF"/>
        <w:tabs>
          <w:tab w:val="left" w:pos="21546"/>
        </w:tabs>
        <w:autoSpaceDE w:val="0"/>
        <w:autoSpaceDN w:val="0"/>
        <w:adjustRightInd w:val="0"/>
        <w:spacing w:after="0" w:line="240" w:lineRule="auto"/>
        <w:jc w:val="right"/>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lang w:eastAsia="ru-RU"/>
        </w:rPr>
        <w:t>тыс. рублей</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709"/>
        <w:gridCol w:w="567"/>
        <w:gridCol w:w="567"/>
        <w:gridCol w:w="567"/>
        <w:gridCol w:w="426"/>
        <w:gridCol w:w="567"/>
        <w:gridCol w:w="425"/>
        <w:gridCol w:w="567"/>
        <w:gridCol w:w="425"/>
        <w:gridCol w:w="567"/>
        <w:gridCol w:w="426"/>
        <w:gridCol w:w="567"/>
        <w:gridCol w:w="425"/>
        <w:gridCol w:w="567"/>
        <w:gridCol w:w="425"/>
        <w:gridCol w:w="567"/>
        <w:gridCol w:w="425"/>
        <w:gridCol w:w="567"/>
        <w:gridCol w:w="426"/>
        <w:gridCol w:w="566"/>
        <w:gridCol w:w="425"/>
        <w:gridCol w:w="567"/>
        <w:gridCol w:w="567"/>
        <w:gridCol w:w="567"/>
      </w:tblGrid>
      <w:tr w:rsidR="00D946B1" w:rsidRPr="00D946B1" w14:paraId="1FE395D2" w14:textId="77777777" w:rsidTr="00C822E3">
        <w:tc>
          <w:tcPr>
            <w:tcW w:w="568" w:type="dxa"/>
            <w:vMerge w:val="restart"/>
            <w:shd w:val="clear" w:color="auto" w:fill="auto"/>
          </w:tcPr>
          <w:p w14:paraId="142430D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D946B1">
              <w:rPr>
                <w:rFonts w:ascii="Times New Roman" w:eastAsia="Calibri" w:hAnsi="Times New Roman" w:cs="Times New Roman"/>
                <w:bCs/>
                <w:kern w:val="2"/>
                <w:sz w:val="20"/>
                <w:szCs w:val="20"/>
                <w:lang w:eastAsia="ru-RU"/>
              </w:rPr>
              <w:t>№ п/п</w:t>
            </w:r>
          </w:p>
        </w:tc>
        <w:tc>
          <w:tcPr>
            <w:tcW w:w="1559" w:type="dxa"/>
            <w:vMerge w:val="restart"/>
            <w:shd w:val="clear" w:color="auto" w:fill="auto"/>
          </w:tcPr>
          <w:p w14:paraId="4B72F795" w14:textId="77777777" w:rsidR="00D946B1" w:rsidRPr="00D946B1" w:rsidRDefault="00D946B1" w:rsidP="00D946B1">
            <w:pPr>
              <w:spacing w:after="0" w:line="240" w:lineRule="auto"/>
              <w:jc w:val="center"/>
              <w:rPr>
                <w:rFonts w:ascii="Times New Roman" w:eastAsia="Calibri" w:hAnsi="Times New Roman" w:cs="Times New Roman"/>
                <w:bCs/>
                <w:kern w:val="2"/>
                <w:sz w:val="20"/>
                <w:szCs w:val="20"/>
                <w:lang w:eastAsia="ru-RU"/>
              </w:rPr>
            </w:pPr>
            <w:r w:rsidRPr="00D946B1">
              <w:rPr>
                <w:rFonts w:ascii="Times New Roman" w:eastAsia="Calibri" w:hAnsi="Times New Roman" w:cs="Times New Roman"/>
                <w:bCs/>
                <w:kern w:val="2"/>
                <w:sz w:val="20"/>
                <w:szCs w:val="20"/>
                <w:lang w:eastAsia="ru-RU"/>
              </w:rPr>
              <w:t>Наименование</w:t>
            </w:r>
          </w:p>
          <w:p w14:paraId="1490E78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D946B1">
              <w:rPr>
                <w:rFonts w:ascii="Times New Roman" w:eastAsia="Calibri" w:hAnsi="Times New Roman" w:cs="Times New Roman"/>
                <w:bCs/>
                <w:kern w:val="2"/>
                <w:sz w:val="20"/>
                <w:szCs w:val="20"/>
                <w:lang w:eastAsia="ru-RU"/>
              </w:rPr>
              <w:t xml:space="preserve">муниципального образования </w:t>
            </w:r>
            <w:r w:rsidRPr="00D946B1">
              <w:rPr>
                <w:rFonts w:ascii="Times New Roman" w:eastAsia="Calibri" w:hAnsi="Times New Roman" w:cs="Times New Roman"/>
                <w:bCs/>
                <w:kern w:val="2"/>
                <w:sz w:val="20"/>
                <w:szCs w:val="20"/>
                <w:lang w:eastAsia="ru-RU"/>
              </w:rPr>
              <w:br/>
            </w:r>
          </w:p>
        </w:tc>
        <w:tc>
          <w:tcPr>
            <w:tcW w:w="1276" w:type="dxa"/>
            <w:gridSpan w:val="2"/>
            <w:shd w:val="clear" w:color="auto" w:fill="auto"/>
          </w:tcPr>
          <w:p w14:paraId="160FA63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2019 год </w:t>
            </w:r>
          </w:p>
        </w:tc>
        <w:tc>
          <w:tcPr>
            <w:tcW w:w="1134" w:type="dxa"/>
            <w:gridSpan w:val="2"/>
            <w:shd w:val="clear" w:color="auto" w:fill="auto"/>
          </w:tcPr>
          <w:p w14:paraId="7168B3A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2020 год</w:t>
            </w:r>
          </w:p>
        </w:tc>
        <w:tc>
          <w:tcPr>
            <w:tcW w:w="993" w:type="dxa"/>
            <w:gridSpan w:val="2"/>
            <w:shd w:val="clear" w:color="auto" w:fill="auto"/>
          </w:tcPr>
          <w:p w14:paraId="58C1949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 xml:space="preserve">2021 год </w:t>
            </w:r>
          </w:p>
        </w:tc>
        <w:tc>
          <w:tcPr>
            <w:tcW w:w="992" w:type="dxa"/>
            <w:gridSpan w:val="2"/>
            <w:shd w:val="clear" w:color="auto" w:fill="auto"/>
          </w:tcPr>
          <w:p w14:paraId="156E4D3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 xml:space="preserve">2022 год </w:t>
            </w:r>
          </w:p>
        </w:tc>
        <w:tc>
          <w:tcPr>
            <w:tcW w:w="992" w:type="dxa"/>
            <w:gridSpan w:val="2"/>
            <w:shd w:val="clear" w:color="auto" w:fill="auto"/>
          </w:tcPr>
          <w:p w14:paraId="4395AB3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2023 год</w:t>
            </w:r>
          </w:p>
        </w:tc>
        <w:tc>
          <w:tcPr>
            <w:tcW w:w="993" w:type="dxa"/>
            <w:gridSpan w:val="2"/>
            <w:shd w:val="clear" w:color="auto" w:fill="auto"/>
          </w:tcPr>
          <w:p w14:paraId="5FD76F6B"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2024 год</w:t>
            </w:r>
          </w:p>
        </w:tc>
        <w:tc>
          <w:tcPr>
            <w:tcW w:w="992" w:type="dxa"/>
            <w:gridSpan w:val="2"/>
            <w:shd w:val="clear" w:color="auto" w:fill="auto"/>
          </w:tcPr>
          <w:p w14:paraId="66DA4C6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2025 год</w:t>
            </w:r>
          </w:p>
        </w:tc>
        <w:tc>
          <w:tcPr>
            <w:tcW w:w="992" w:type="dxa"/>
            <w:gridSpan w:val="2"/>
            <w:shd w:val="clear" w:color="auto" w:fill="auto"/>
          </w:tcPr>
          <w:p w14:paraId="5FB2519A"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2026 год</w:t>
            </w:r>
          </w:p>
        </w:tc>
        <w:tc>
          <w:tcPr>
            <w:tcW w:w="992" w:type="dxa"/>
            <w:gridSpan w:val="2"/>
            <w:shd w:val="clear" w:color="auto" w:fill="auto"/>
          </w:tcPr>
          <w:p w14:paraId="56F16BA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2027 год</w:t>
            </w:r>
          </w:p>
        </w:tc>
        <w:tc>
          <w:tcPr>
            <w:tcW w:w="992" w:type="dxa"/>
            <w:gridSpan w:val="2"/>
            <w:shd w:val="clear" w:color="auto" w:fill="auto"/>
          </w:tcPr>
          <w:p w14:paraId="06BB659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2028 год</w:t>
            </w:r>
          </w:p>
        </w:tc>
        <w:tc>
          <w:tcPr>
            <w:tcW w:w="992" w:type="dxa"/>
            <w:gridSpan w:val="2"/>
            <w:shd w:val="clear" w:color="auto" w:fill="auto"/>
          </w:tcPr>
          <w:p w14:paraId="5E354B1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2029 год</w:t>
            </w:r>
          </w:p>
        </w:tc>
        <w:tc>
          <w:tcPr>
            <w:tcW w:w="1134" w:type="dxa"/>
            <w:gridSpan w:val="2"/>
            <w:shd w:val="clear" w:color="auto" w:fill="auto"/>
          </w:tcPr>
          <w:p w14:paraId="3D8E872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2030 год</w:t>
            </w:r>
          </w:p>
        </w:tc>
      </w:tr>
      <w:tr w:rsidR="00D946B1" w:rsidRPr="00D946B1" w14:paraId="4C9F3F98" w14:textId="77777777" w:rsidTr="00C822E3">
        <w:trPr>
          <w:cantSplit/>
          <w:trHeight w:val="2080"/>
        </w:trPr>
        <w:tc>
          <w:tcPr>
            <w:tcW w:w="568" w:type="dxa"/>
            <w:vMerge/>
            <w:shd w:val="clear" w:color="auto" w:fill="auto"/>
          </w:tcPr>
          <w:p w14:paraId="78F76B08" w14:textId="77777777" w:rsidR="00D946B1" w:rsidRPr="00D946B1" w:rsidRDefault="00D946B1" w:rsidP="00D946B1">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p>
        </w:tc>
        <w:tc>
          <w:tcPr>
            <w:tcW w:w="1559" w:type="dxa"/>
            <w:vMerge/>
            <w:shd w:val="clear" w:color="auto" w:fill="auto"/>
          </w:tcPr>
          <w:p w14:paraId="46D218A1" w14:textId="77777777" w:rsidR="00D946B1" w:rsidRPr="00D946B1" w:rsidRDefault="00D946B1" w:rsidP="00D946B1">
            <w:pPr>
              <w:spacing w:after="0" w:line="240" w:lineRule="auto"/>
              <w:jc w:val="center"/>
              <w:rPr>
                <w:rFonts w:ascii="Times New Roman" w:eastAsia="Calibri" w:hAnsi="Times New Roman" w:cs="Times New Roman"/>
                <w:bCs/>
                <w:kern w:val="2"/>
                <w:sz w:val="20"/>
                <w:szCs w:val="20"/>
                <w:lang w:eastAsia="ru-RU"/>
              </w:rPr>
            </w:pPr>
          </w:p>
        </w:tc>
        <w:tc>
          <w:tcPr>
            <w:tcW w:w="709" w:type="dxa"/>
            <w:shd w:val="clear" w:color="auto" w:fill="auto"/>
            <w:textDirection w:val="btLr"/>
          </w:tcPr>
          <w:p w14:paraId="0507A2BF"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10FB2D17"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0EFD8B93" w14:textId="77777777" w:rsidR="00D946B1" w:rsidRPr="00D946B1" w:rsidRDefault="00D946B1" w:rsidP="00D946B1">
            <w:pPr>
              <w:autoSpaceDE w:val="0"/>
              <w:autoSpaceDN w:val="0"/>
              <w:adjustRightInd w:val="0"/>
              <w:spacing w:after="0" w:line="240" w:lineRule="auto"/>
              <w:ind w:right="113"/>
              <w:jc w:val="center"/>
              <w:rPr>
                <w:rFonts w:ascii="Times New Roman" w:eastAsia="Calibri" w:hAnsi="Times New Roman" w:cs="Times New Roman"/>
                <w:bCs/>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FE02D11"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462DB486"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273603B"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7F3F9251"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44DD3A4A"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7612154D"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2EC824CF"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4F38DA29"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5316433D"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w:t>
            </w:r>
            <w:proofErr w:type="spellStart"/>
            <w:r w:rsidRPr="00D946B1">
              <w:rPr>
                <w:rFonts w:ascii="Times New Roman" w:eastAsia="Calibri" w:hAnsi="Times New Roman" w:cs="Times New Roman"/>
                <w:bCs/>
                <w:kern w:val="2"/>
                <w:sz w:val="16"/>
                <w:szCs w:val="16"/>
                <w:lang w:eastAsia="ru-RU"/>
              </w:rPr>
              <w:t>числеза</w:t>
            </w:r>
            <w:proofErr w:type="spellEnd"/>
            <w:r w:rsidRPr="00D946B1">
              <w:rPr>
                <w:rFonts w:ascii="Times New Roman" w:eastAsia="Calibri" w:hAnsi="Times New Roman" w:cs="Times New Roman"/>
                <w:bCs/>
                <w:kern w:val="2"/>
                <w:sz w:val="16"/>
                <w:szCs w:val="16"/>
                <w:lang w:eastAsia="ru-RU"/>
              </w:rPr>
              <w:t xml:space="preserve">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181E6E07"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626FC77A"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 </w:t>
            </w:r>
          </w:p>
        </w:tc>
        <w:tc>
          <w:tcPr>
            <w:tcW w:w="425" w:type="dxa"/>
            <w:shd w:val="clear" w:color="auto" w:fill="auto"/>
            <w:textDirection w:val="btLr"/>
          </w:tcPr>
          <w:p w14:paraId="7544715A"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5DBD8853"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4B23B118"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7" w:type="dxa"/>
            <w:shd w:val="clear" w:color="auto" w:fill="auto"/>
            <w:textDirection w:val="btLr"/>
          </w:tcPr>
          <w:p w14:paraId="334DB080"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6" w:type="dxa"/>
            <w:shd w:val="clear" w:color="auto" w:fill="auto"/>
            <w:textDirection w:val="btLr"/>
          </w:tcPr>
          <w:p w14:paraId="4678DC9E"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20"/>
                <w:szCs w:val="20"/>
                <w:lang w:eastAsia="ru-RU"/>
              </w:rPr>
            </w:pPr>
            <w:r w:rsidRPr="00D946B1">
              <w:rPr>
                <w:rFonts w:ascii="Times New Roman" w:eastAsia="Calibri" w:hAnsi="Times New Roman" w:cs="Times New Roman"/>
                <w:bCs/>
                <w:kern w:val="2"/>
                <w:sz w:val="20"/>
                <w:szCs w:val="20"/>
                <w:lang w:eastAsia="ru-RU"/>
              </w:rPr>
              <w:t>всего</w:t>
            </w:r>
          </w:p>
        </w:tc>
        <w:tc>
          <w:tcPr>
            <w:tcW w:w="566" w:type="dxa"/>
            <w:shd w:val="clear" w:color="auto" w:fill="auto"/>
            <w:textDirection w:val="btLr"/>
          </w:tcPr>
          <w:p w14:paraId="25B46321"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425" w:type="dxa"/>
            <w:shd w:val="clear" w:color="auto" w:fill="auto"/>
            <w:textDirection w:val="btLr"/>
          </w:tcPr>
          <w:p w14:paraId="144BB8A4"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37F72247"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c>
          <w:tcPr>
            <w:tcW w:w="567" w:type="dxa"/>
            <w:shd w:val="clear" w:color="auto" w:fill="auto"/>
            <w:textDirection w:val="btLr"/>
          </w:tcPr>
          <w:p w14:paraId="1EEAC833"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всего</w:t>
            </w:r>
          </w:p>
        </w:tc>
        <w:tc>
          <w:tcPr>
            <w:tcW w:w="567" w:type="dxa"/>
            <w:shd w:val="clear" w:color="auto" w:fill="auto"/>
            <w:textDirection w:val="btLr"/>
          </w:tcPr>
          <w:p w14:paraId="300F0E2A" w14:textId="77777777" w:rsidR="00D946B1" w:rsidRPr="00D946B1" w:rsidRDefault="00D946B1" w:rsidP="00D946B1">
            <w:pPr>
              <w:autoSpaceDE w:val="0"/>
              <w:autoSpaceDN w:val="0"/>
              <w:adjustRightInd w:val="0"/>
              <w:spacing w:after="0" w:line="240" w:lineRule="auto"/>
              <w:ind w:right="113"/>
              <w:jc w:val="center"/>
              <w:rPr>
                <w:rFonts w:ascii="Times New Roman" w:eastAsia="Times New Roman" w:hAnsi="Times New Roman" w:cs="Times New Roman"/>
                <w:kern w:val="2"/>
                <w:sz w:val="16"/>
                <w:szCs w:val="16"/>
                <w:lang w:eastAsia="ru-RU"/>
              </w:rPr>
            </w:pPr>
            <w:r w:rsidRPr="00D946B1">
              <w:rPr>
                <w:rFonts w:ascii="Times New Roman" w:eastAsia="Calibri" w:hAnsi="Times New Roman" w:cs="Times New Roman"/>
                <w:bCs/>
                <w:kern w:val="2"/>
                <w:sz w:val="16"/>
                <w:szCs w:val="16"/>
                <w:lang w:eastAsia="ru-RU"/>
              </w:rPr>
              <w:t xml:space="preserve">в том числе за счет </w:t>
            </w:r>
            <w:r w:rsidRPr="00D946B1">
              <w:rPr>
                <w:rFonts w:ascii="Times New Roman" w:eastAsia="Calibri" w:hAnsi="Times New Roman" w:cs="Times New Roman"/>
                <w:bCs/>
                <w:spacing w:val="-28"/>
                <w:kern w:val="2"/>
                <w:sz w:val="16"/>
                <w:szCs w:val="16"/>
                <w:lang w:eastAsia="ru-RU"/>
              </w:rPr>
              <w:t>средств</w:t>
            </w:r>
            <w:r w:rsidRPr="00D946B1">
              <w:rPr>
                <w:rFonts w:ascii="Times New Roman" w:eastAsia="Calibri" w:hAnsi="Times New Roman" w:cs="Times New Roman"/>
                <w:bCs/>
                <w:kern w:val="2"/>
                <w:sz w:val="16"/>
                <w:szCs w:val="16"/>
                <w:lang w:eastAsia="ru-RU"/>
              </w:rPr>
              <w:t xml:space="preserve"> муниципального района</w:t>
            </w:r>
          </w:p>
        </w:tc>
      </w:tr>
      <w:tr w:rsidR="00D946B1" w:rsidRPr="00D946B1" w14:paraId="3E7AF73A" w14:textId="77777777" w:rsidTr="00C822E3">
        <w:trPr>
          <w:cantSplit/>
          <w:trHeight w:val="304"/>
        </w:trPr>
        <w:tc>
          <w:tcPr>
            <w:tcW w:w="568" w:type="dxa"/>
            <w:shd w:val="clear" w:color="auto" w:fill="auto"/>
          </w:tcPr>
          <w:p w14:paraId="145777FF"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D946B1">
              <w:rPr>
                <w:rFonts w:ascii="Times New Roman" w:eastAsia="Times New Roman" w:hAnsi="Times New Roman" w:cs="Times New Roman"/>
                <w:bCs/>
                <w:kern w:val="2"/>
                <w:sz w:val="20"/>
                <w:szCs w:val="28"/>
                <w:lang w:eastAsia="ru-RU"/>
              </w:rPr>
              <w:t>1</w:t>
            </w:r>
          </w:p>
        </w:tc>
        <w:tc>
          <w:tcPr>
            <w:tcW w:w="1559" w:type="dxa"/>
            <w:shd w:val="clear" w:color="auto" w:fill="auto"/>
          </w:tcPr>
          <w:p w14:paraId="7AA339F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8"/>
                <w:lang w:eastAsia="ru-RU"/>
              </w:rPr>
            </w:pPr>
            <w:r w:rsidRPr="00D946B1">
              <w:rPr>
                <w:rFonts w:ascii="Times New Roman" w:eastAsia="Times New Roman" w:hAnsi="Times New Roman" w:cs="Times New Roman"/>
                <w:bCs/>
                <w:kern w:val="2"/>
                <w:sz w:val="20"/>
                <w:szCs w:val="28"/>
                <w:lang w:eastAsia="ru-RU"/>
              </w:rPr>
              <w:t>2</w:t>
            </w:r>
          </w:p>
        </w:tc>
        <w:tc>
          <w:tcPr>
            <w:tcW w:w="709" w:type="dxa"/>
            <w:shd w:val="clear" w:color="auto" w:fill="auto"/>
          </w:tcPr>
          <w:p w14:paraId="62F2B741"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3</w:t>
            </w:r>
          </w:p>
        </w:tc>
        <w:tc>
          <w:tcPr>
            <w:tcW w:w="567" w:type="dxa"/>
            <w:shd w:val="clear" w:color="auto" w:fill="auto"/>
          </w:tcPr>
          <w:p w14:paraId="146D174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4</w:t>
            </w:r>
          </w:p>
        </w:tc>
        <w:tc>
          <w:tcPr>
            <w:tcW w:w="567" w:type="dxa"/>
            <w:shd w:val="clear" w:color="auto" w:fill="auto"/>
          </w:tcPr>
          <w:p w14:paraId="3821B58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5</w:t>
            </w:r>
          </w:p>
        </w:tc>
        <w:tc>
          <w:tcPr>
            <w:tcW w:w="567" w:type="dxa"/>
            <w:shd w:val="clear" w:color="auto" w:fill="auto"/>
          </w:tcPr>
          <w:p w14:paraId="003E26F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6</w:t>
            </w:r>
          </w:p>
        </w:tc>
        <w:tc>
          <w:tcPr>
            <w:tcW w:w="426" w:type="dxa"/>
            <w:shd w:val="clear" w:color="auto" w:fill="auto"/>
          </w:tcPr>
          <w:p w14:paraId="6B6944D7" w14:textId="77777777" w:rsidR="00D946B1" w:rsidRPr="00D946B1" w:rsidRDefault="00D946B1" w:rsidP="00D946B1">
            <w:pPr>
              <w:autoSpaceDE w:val="0"/>
              <w:autoSpaceDN w:val="0"/>
              <w:adjustRightInd w:val="0"/>
              <w:spacing w:after="0" w:line="240" w:lineRule="auto"/>
              <w:ind w:right="-60"/>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7</w:t>
            </w:r>
          </w:p>
        </w:tc>
        <w:tc>
          <w:tcPr>
            <w:tcW w:w="567" w:type="dxa"/>
            <w:shd w:val="clear" w:color="auto" w:fill="auto"/>
          </w:tcPr>
          <w:p w14:paraId="4082E30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8</w:t>
            </w:r>
          </w:p>
        </w:tc>
        <w:tc>
          <w:tcPr>
            <w:tcW w:w="425" w:type="dxa"/>
            <w:shd w:val="clear" w:color="auto" w:fill="auto"/>
          </w:tcPr>
          <w:p w14:paraId="784C02D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9</w:t>
            </w:r>
          </w:p>
        </w:tc>
        <w:tc>
          <w:tcPr>
            <w:tcW w:w="567" w:type="dxa"/>
            <w:shd w:val="clear" w:color="auto" w:fill="auto"/>
          </w:tcPr>
          <w:p w14:paraId="1716E68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10</w:t>
            </w:r>
          </w:p>
        </w:tc>
        <w:tc>
          <w:tcPr>
            <w:tcW w:w="425" w:type="dxa"/>
            <w:shd w:val="clear" w:color="auto" w:fill="auto"/>
          </w:tcPr>
          <w:p w14:paraId="64958D0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11</w:t>
            </w:r>
          </w:p>
        </w:tc>
        <w:tc>
          <w:tcPr>
            <w:tcW w:w="567" w:type="dxa"/>
            <w:shd w:val="clear" w:color="auto" w:fill="auto"/>
          </w:tcPr>
          <w:p w14:paraId="5850E950"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12</w:t>
            </w:r>
          </w:p>
        </w:tc>
        <w:tc>
          <w:tcPr>
            <w:tcW w:w="426" w:type="dxa"/>
            <w:shd w:val="clear" w:color="auto" w:fill="auto"/>
          </w:tcPr>
          <w:p w14:paraId="331387B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13</w:t>
            </w:r>
          </w:p>
        </w:tc>
        <w:tc>
          <w:tcPr>
            <w:tcW w:w="567" w:type="dxa"/>
            <w:shd w:val="clear" w:color="auto" w:fill="auto"/>
          </w:tcPr>
          <w:p w14:paraId="0F4B4A2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14</w:t>
            </w:r>
          </w:p>
        </w:tc>
        <w:tc>
          <w:tcPr>
            <w:tcW w:w="425" w:type="dxa"/>
            <w:shd w:val="clear" w:color="auto" w:fill="auto"/>
          </w:tcPr>
          <w:p w14:paraId="5668BAF8"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15</w:t>
            </w:r>
          </w:p>
        </w:tc>
        <w:tc>
          <w:tcPr>
            <w:tcW w:w="567" w:type="dxa"/>
            <w:shd w:val="clear" w:color="auto" w:fill="auto"/>
          </w:tcPr>
          <w:p w14:paraId="0AD99F27"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16</w:t>
            </w:r>
          </w:p>
        </w:tc>
        <w:tc>
          <w:tcPr>
            <w:tcW w:w="425" w:type="dxa"/>
            <w:shd w:val="clear" w:color="auto" w:fill="auto"/>
          </w:tcPr>
          <w:p w14:paraId="59BB5396"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17</w:t>
            </w:r>
          </w:p>
        </w:tc>
        <w:tc>
          <w:tcPr>
            <w:tcW w:w="567" w:type="dxa"/>
            <w:shd w:val="clear" w:color="auto" w:fill="auto"/>
          </w:tcPr>
          <w:p w14:paraId="0282991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18</w:t>
            </w:r>
          </w:p>
        </w:tc>
        <w:tc>
          <w:tcPr>
            <w:tcW w:w="425" w:type="dxa"/>
            <w:shd w:val="clear" w:color="auto" w:fill="auto"/>
          </w:tcPr>
          <w:p w14:paraId="67376A3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19</w:t>
            </w:r>
          </w:p>
        </w:tc>
        <w:tc>
          <w:tcPr>
            <w:tcW w:w="567" w:type="dxa"/>
            <w:shd w:val="clear" w:color="auto" w:fill="auto"/>
          </w:tcPr>
          <w:p w14:paraId="53F25A35"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20</w:t>
            </w:r>
          </w:p>
        </w:tc>
        <w:tc>
          <w:tcPr>
            <w:tcW w:w="426" w:type="dxa"/>
            <w:shd w:val="clear" w:color="auto" w:fill="auto"/>
          </w:tcPr>
          <w:p w14:paraId="137B83C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21</w:t>
            </w:r>
          </w:p>
        </w:tc>
        <w:tc>
          <w:tcPr>
            <w:tcW w:w="566" w:type="dxa"/>
            <w:shd w:val="clear" w:color="auto" w:fill="auto"/>
          </w:tcPr>
          <w:p w14:paraId="047AA7E2"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22</w:t>
            </w:r>
          </w:p>
        </w:tc>
        <w:tc>
          <w:tcPr>
            <w:tcW w:w="425" w:type="dxa"/>
            <w:shd w:val="clear" w:color="auto" w:fill="auto"/>
          </w:tcPr>
          <w:p w14:paraId="70874CFC"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23</w:t>
            </w:r>
          </w:p>
        </w:tc>
        <w:tc>
          <w:tcPr>
            <w:tcW w:w="567" w:type="dxa"/>
            <w:shd w:val="clear" w:color="auto" w:fill="auto"/>
          </w:tcPr>
          <w:p w14:paraId="11A14F1E"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24</w:t>
            </w:r>
          </w:p>
        </w:tc>
        <w:tc>
          <w:tcPr>
            <w:tcW w:w="567" w:type="dxa"/>
            <w:shd w:val="clear" w:color="auto" w:fill="auto"/>
          </w:tcPr>
          <w:p w14:paraId="7464F73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25</w:t>
            </w:r>
          </w:p>
        </w:tc>
        <w:tc>
          <w:tcPr>
            <w:tcW w:w="567" w:type="dxa"/>
            <w:shd w:val="clear" w:color="auto" w:fill="auto"/>
          </w:tcPr>
          <w:p w14:paraId="606C86C4"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D946B1">
              <w:rPr>
                <w:rFonts w:ascii="Times New Roman" w:eastAsia="Times New Roman" w:hAnsi="Times New Roman" w:cs="Times New Roman"/>
                <w:bCs/>
                <w:kern w:val="2"/>
                <w:sz w:val="20"/>
                <w:szCs w:val="20"/>
                <w:lang w:eastAsia="ru-RU"/>
              </w:rPr>
              <w:t>26</w:t>
            </w:r>
          </w:p>
        </w:tc>
      </w:tr>
      <w:tr w:rsidR="00D946B1" w:rsidRPr="00D946B1" w14:paraId="44856BE5" w14:textId="77777777" w:rsidTr="00C822E3">
        <w:trPr>
          <w:cantSplit/>
          <w:trHeight w:val="310"/>
        </w:trPr>
        <w:tc>
          <w:tcPr>
            <w:tcW w:w="14601" w:type="dxa"/>
            <w:gridSpan w:val="26"/>
            <w:shd w:val="clear" w:color="auto" w:fill="auto"/>
          </w:tcPr>
          <w:p w14:paraId="0E6B46BD" w14:textId="77777777" w:rsidR="00D946B1" w:rsidRPr="00D946B1" w:rsidRDefault="00D946B1" w:rsidP="00D946B1">
            <w:pPr>
              <w:autoSpaceDE w:val="0"/>
              <w:autoSpaceDN w:val="0"/>
              <w:adjustRightInd w:val="0"/>
              <w:spacing w:after="0" w:line="240" w:lineRule="auto"/>
              <w:ind w:right="113"/>
              <w:jc w:val="center"/>
              <w:rPr>
                <w:rFonts w:ascii="Times New Roman" w:eastAsia="Calibri" w:hAnsi="Times New Roman" w:cs="Times New Roman"/>
                <w:bCs/>
                <w:kern w:val="2"/>
                <w:sz w:val="16"/>
                <w:szCs w:val="16"/>
                <w:lang w:eastAsia="ru-RU"/>
              </w:rPr>
            </w:pPr>
            <w:r w:rsidRPr="00D946B1">
              <w:rPr>
                <w:rFonts w:ascii="Times New Roman" w:eastAsia="Times New Roman" w:hAnsi="Times New Roman" w:cs="Times New Roman"/>
                <w:bCs/>
                <w:kern w:val="2"/>
                <w:sz w:val="20"/>
                <w:szCs w:val="20"/>
                <w:lang w:eastAsia="ru-RU"/>
              </w:rPr>
              <w:t xml:space="preserve">Межбюджетный трансферт на содержание </w:t>
            </w:r>
            <w:proofErr w:type="spellStart"/>
            <w:r w:rsidRPr="00D946B1">
              <w:rPr>
                <w:rFonts w:ascii="Times New Roman" w:eastAsia="Times New Roman" w:hAnsi="Times New Roman" w:cs="Times New Roman"/>
                <w:bCs/>
                <w:kern w:val="2"/>
                <w:sz w:val="20"/>
                <w:szCs w:val="20"/>
                <w:lang w:eastAsia="ru-RU"/>
              </w:rPr>
              <w:t>внутрипоселковых</w:t>
            </w:r>
            <w:proofErr w:type="spellEnd"/>
            <w:r w:rsidRPr="00D946B1">
              <w:rPr>
                <w:rFonts w:ascii="Times New Roman" w:eastAsia="Times New Roman" w:hAnsi="Times New Roman" w:cs="Times New Roman"/>
                <w:bCs/>
                <w:kern w:val="2"/>
                <w:sz w:val="20"/>
                <w:szCs w:val="20"/>
                <w:lang w:eastAsia="ru-RU"/>
              </w:rPr>
              <w:t xml:space="preserve"> дорог</w:t>
            </w:r>
          </w:p>
        </w:tc>
      </w:tr>
      <w:tr w:rsidR="00D946B1" w:rsidRPr="00D946B1" w14:paraId="5A297006" w14:textId="77777777" w:rsidTr="00C822E3">
        <w:trPr>
          <w:cantSplit/>
          <w:trHeight w:val="688"/>
        </w:trPr>
        <w:tc>
          <w:tcPr>
            <w:tcW w:w="568" w:type="dxa"/>
            <w:shd w:val="clear" w:color="auto" w:fill="auto"/>
          </w:tcPr>
          <w:p w14:paraId="4D89029D" w14:textId="77777777" w:rsidR="00D946B1" w:rsidRPr="00D946B1" w:rsidRDefault="00D946B1" w:rsidP="00D946B1">
            <w:pPr>
              <w:autoSpaceDE w:val="0"/>
              <w:autoSpaceDN w:val="0"/>
              <w:adjustRightInd w:val="0"/>
              <w:spacing w:after="0" w:line="240" w:lineRule="auto"/>
              <w:jc w:val="center"/>
              <w:rPr>
                <w:rFonts w:ascii="Times New Roman" w:eastAsia="Calibri" w:hAnsi="Times New Roman" w:cs="Times New Roman"/>
                <w:bCs/>
                <w:kern w:val="2"/>
                <w:sz w:val="20"/>
                <w:szCs w:val="20"/>
                <w:lang w:eastAsia="ru-RU"/>
              </w:rPr>
            </w:pPr>
            <w:r w:rsidRPr="00D946B1">
              <w:rPr>
                <w:rFonts w:ascii="Times New Roman" w:eastAsia="Calibri" w:hAnsi="Times New Roman" w:cs="Times New Roman"/>
                <w:bCs/>
                <w:kern w:val="2"/>
                <w:sz w:val="20"/>
                <w:szCs w:val="20"/>
                <w:lang w:eastAsia="ru-RU"/>
              </w:rPr>
              <w:t>1</w:t>
            </w:r>
          </w:p>
        </w:tc>
        <w:tc>
          <w:tcPr>
            <w:tcW w:w="1559" w:type="dxa"/>
            <w:shd w:val="clear" w:color="auto" w:fill="auto"/>
          </w:tcPr>
          <w:p w14:paraId="1C361362" w14:textId="77777777" w:rsidR="00D946B1" w:rsidRPr="00D946B1" w:rsidRDefault="00D946B1" w:rsidP="00D946B1">
            <w:pPr>
              <w:spacing w:after="0" w:line="240" w:lineRule="auto"/>
              <w:jc w:val="center"/>
              <w:rPr>
                <w:rFonts w:ascii="Times New Roman" w:eastAsia="Calibri" w:hAnsi="Times New Roman" w:cs="Times New Roman"/>
                <w:bCs/>
                <w:kern w:val="2"/>
                <w:sz w:val="20"/>
                <w:szCs w:val="20"/>
                <w:lang w:eastAsia="ru-RU"/>
              </w:rPr>
            </w:pPr>
            <w:r w:rsidRPr="00D946B1">
              <w:rPr>
                <w:rFonts w:ascii="Times New Roman" w:eastAsia="Times New Roman" w:hAnsi="Times New Roman" w:cs="Times New Roman"/>
                <w:kern w:val="2"/>
                <w:sz w:val="20"/>
                <w:szCs w:val="20"/>
                <w:lang w:eastAsia="ru-RU"/>
              </w:rPr>
              <w:t>Казанское сельское поселение</w:t>
            </w:r>
          </w:p>
        </w:tc>
        <w:tc>
          <w:tcPr>
            <w:tcW w:w="709" w:type="dxa"/>
            <w:shd w:val="clear" w:color="auto" w:fill="auto"/>
          </w:tcPr>
          <w:p w14:paraId="619261FA"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D946B1">
              <w:rPr>
                <w:rFonts w:ascii="Times New Roman" w:eastAsia="Times New Roman" w:hAnsi="Times New Roman" w:cs="Times New Roman"/>
                <w:kern w:val="2"/>
                <w:sz w:val="16"/>
                <w:szCs w:val="16"/>
                <w:lang w:eastAsia="ru-RU"/>
              </w:rPr>
              <w:t>27850,8</w:t>
            </w:r>
          </w:p>
        </w:tc>
        <w:tc>
          <w:tcPr>
            <w:tcW w:w="567" w:type="dxa"/>
            <w:shd w:val="clear" w:color="auto" w:fill="auto"/>
          </w:tcPr>
          <w:p w14:paraId="47C5A9AF"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D946B1">
              <w:rPr>
                <w:rFonts w:ascii="Times New Roman" w:eastAsia="Times New Roman" w:hAnsi="Times New Roman" w:cs="Times New Roman"/>
                <w:kern w:val="2"/>
                <w:sz w:val="16"/>
                <w:szCs w:val="16"/>
                <w:lang w:eastAsia="ru-RU"/>
              </w:rPr>
              <w:t>7068,8</w:t>
            </w:r>
          </w:p>
        </w:tc>
        <w:tc>
          <w:tcPr>
            <w:tcW w:w="567" w:type="dxa"/>
            <w:shd w:val="clear" w:color="auto" w:fill="auto"/>
          </w:tcPr>
          <w:p w14:paraId="050B6DB4"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D946B1">
              <w:rPr>
                <w:rFonts w:ascii="Times New Roman" w:eastAsia="Times New Roman" w:hAnsi="Times New Roman" w:cs="Times New Roman"/>
                <w:kern w:val="2"/>
                <w:sz w:val="16"/>
                <w:szCs w:val="16"/>
                <w:lang w:eastAsia="ru-RU"/>
              </w:rPr>
              <w:t>6180,8</w:t>
            </w:r>
          </w:p>
        </w:tc>
        <w:tc>
          <w:tcPr>
            <w:tcW w:w="567" w:type="dxa"/>
            <w:shd w:val="clear" w:color="auto" w:fill="auto"/>
          </w:tcPr>
          <w:p w14:paraId="227C3EAD"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kern w:val="2"/>
                <w:sz w:val="16"/>
                <w:szCs w:val="16"/>
                <w:lang w:eastAsia="ru-RU"/>
              </w:rPr>
            </w:pPr>
            <w:r w:rsidRPr="00D946B1">
              <w:rPr>
                <w:rFonts w:ascii="Times New Roman" w:eastAsia="Times New Roman" w:hAnsi="Times New Roman" w:cs="Times New Roman"/>
                <w:kern w:val="2"/>
                <w:sz w:val="16"/>
                <w:szCs w:val="16"/>
                <w:lang w:eastAsia="ru-RU"/>
              </w:rPr>
              <w:t>6180,8</w:t>
            </w:r>
          </w:p>
        </w:tc>
        <w:tc>
          <w:tcPr>
            <w:tcW w:w="426" w:type="dxa"/>
            <w:shd w:val="clear" w:color="auto" w:fill="auto"/>
          </w:tcPr>
          <w:p w14:paraId="137D33BD"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eastAsia="ru-RU"/>
              </w:rPr>
              <w:t>7186,5</w:t>
            </w:r>
          </w:p>
        </w:tc>
        <w:tc>
          <w:tcPr>
            <w:tcW w:w="567" w:type="dxa"/>
            <w:shd w:val="clear" w:color="auto" w:fill="auto"/>
          </w:tcPr>
          <w:p w14:paraId="453698AD"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eastAsia="ru-RU"/>
              </w:rPr>
              <w:t>7186,5</w:t>
            </w:r>
          </w:p>
        </w:tc>
        <w:tc>
          <w:tcPr>
            <w:tcW w:w="425" w:type="dxa"/>
            <w:shd w:val="clear" w:color="auto" w:fill="auto"/>
          </w:tcPr>
          <w:p w14:paraId="5A8BF578"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eastAsia="ru-RU"/>
              </w:rPr>
              <w:t>7414,8</w:t>
            </w:r>
          </w:p>
        </w:tc>
        <w:tc>
          <w:tcPr>
            <w:tcW w:w="567" w:type="dxa"/>
            <w:shd w:val="clear" w:color="auto" w:fill="auto"/>
          </w:tcPr>
          <w:p w14:paraId="4654E784"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eastAsia="ru-RU"/>
              </w:rPr>
              <w:t>7414,8</w:t>
            </w:r>
          </w:p>
        </w:tc>
        <w:tc>
          <w:tcPr>
            <w:tcW w:w="425" w:type="dxa"/>
            <w:shd w:val="clear" w:color="auto" w:fill="auto"/>
          </w:tcPr>
          <w:p w14:paraId="42429483"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0F482C1A"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426" w:type="dxa"/>
            <w:shd w:val="clear" w:color="auto" w:fill="auto"/>
          </w:tcPr>
          <w:p w14:paraId="5ED091FF"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027DD874"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425" w:type="dxa"/>
            <w:shd w:val="clear" w:color="auto" w:fill="auto"/>
          </w:tcPr>
          <w:p w14:paraId="30E59470"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727C4C4D"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425" w:type="dxa"/>
            <w:shd w:val="clear" w:color="auto" w:fill="auto"/>
          </w:tcPr>
          <w:p w14:paraId="25881EFC"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72196A82"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425" w:type="dxa"/>
            <w:shd w:val="clear" w:color="auto" w:fill="auto"/>
          </w:tcPr>
          <w:p w14:paraId="5417E992"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3468790E"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426" w:type="dxa"/>
            <w:shd w:val="clear" w:color="auto" w:fill="auto"/>
          </w:tcPr>
          <w:p w14:paraId="26F8E0F5"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6" w:type="dxa"/>
            <w:shd w:val="clear" w:color="auto" w:fill="auto"/>
          </w:tcPr>
          <w:p w14:paraId="34DAECCC"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425" w:type="dxa"/>
            <w:shd w:val="clear" w:color="auto" w:fill="auto"/>
          </w:tcPr>
          <w:p w14:paraId="4DBB2720"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1FD8C860"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5A8BC4DE"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c>
          <w:tcPr>
            <w:tcW w:w="567" w:type="dxa"/>
            <w:shd w:val="clear" w:color="auto" w:fill="auto"/>
          </w:tcPr>
          <w:p w14:paraId="3F0C691E" w14:textId="77777777" w:rsidR="00D946B1" w:rsidRPr="00D946B1" w:rsidRDefault="00D946B1" w:rsidP="00D946B1">
            <w:pPr>
              <w:shd w:val="clear" w:color="auto" w:fill="FFFFFF"/>
              <w:spacing w:after="0" w:line="240" w:lineRule="auto"/>
              <w:ind w:right="-57"/>
              <w:jc w:val="center"/>
              <w:rPr>
                <w:rFonts w:ascii="Times New Roman" w:eastAsia="Times New Roman" w:hAnsi="Times New Roman" w:cs="Times New Roman"/>
                <w:spacing w:val="-10"/>
                <w:kern w:val="2"/>
                <w:sz w:val="16"/>
                <w:szCs w:val="16"/>
                <w:lang w:eastAsia="ru-RU"/>
              </w:rPr>
            </w:pPr>
            <w:r w:rsidRPr="00D946B1">
              <w:rPr>
                <w:rFonts w:ascii="Times New Roman" w:eastAsia="Times New Roman" w:hAnsi="Times New Roman" w:cs="Times New Roman"/>
                <w:kern w:val="2"/>
                <w:sz w:val="16"/>
                <w:szCs w:val="16"/>
                <w:lang w:val="en-US" w:eastAsia="ru-RU"/>
              </w:rPr>
              <w:t>0</w:t>
            </w:r>
            <w:r w:rsidRPr="00D946B1">
              <w:rPr>
                <w:rFonts w:ascii="Times New Roman" w:eastAsia="Times New Roman" w:hAnsi="Times New Roman" w:cs="Times New Roman"/>
                <w:kern w:val="2"/>
                <w:sz w:val="16"/>
                <w:szCs w:val="16"/>
                <w:lang w:eastAsia="ru-RU"/>
              </w:rPr>
              <w:t>,0</w:t>
            </w:r>
          </w:p>
        </w:tc>
      </w:tr>
    </w:tbl>
    <w:p w14:paraId="27E9E8C0" w14:textId="77777777" w:rsidR="00E00C1F" w:rsidRDefault="00E00C1F" w:rsidP="00D946B1">
      <w:pPr>
        <w:spacing w:after="0" w:line="240" w:lineRule="auto"/>
        <w:jc w:val="right"/>
        <w:rPr>
          <w:rFonts w:ascii="Times New Roman" w:eastAsia="Times New Roman" w:hAnsi="Times New Roman" w:cs="Times New Roman"/>
          <w:kern w:val="2"/>
          <w:sz w:val="2"/>
          <w:szCs w:val="2"/>
          <w:lang w:eastAsia="ru-RU"/>
        </w:rPr>
        <w:sectPr w:rsidR="00E00C1F" w:rsidSect="00E00C1F">
          <w:pgSz w:w="16838" w:h="11906" w:orient="landscape"/>
          <w:pgMar w:top="851" w:right="1134" w:bottom="1701" w:left="1134" w:header="709" w:footer="709" w:gutter="0"/>
          <w:cols w:space="708"/>
          <w:docGrid w:linePitch="360"/>
        </w:sectPr>
      </w:pPr>
    </w:p>
    <w:p w14:paraId="02BB8501" w14:textId="77777777" w:rsidR="00D946B1" w:rsidRPr="00D946B1" w:rsidRDefault="00D946B1" w:rsidP="00D946B1">
      <w:pPr>
        <w:spacing w:after="0" w:line="240" w:lineRule="auto"/>
        <w:jc w:val="right"/>
        <w:rPr>
          <w:rFonts w:ascii="Times New Roman" w:eastAsia="Times New Roman" w:hAnsi="Times New Roman" w:cs="Times New Roman"/>
          <w:kern w:val="2"/>
          <w:sz w:val="2"/>
          <w:szCs w:val="2"/>
          <w:lang w:eastAsia="ru-RU"/>
        </w:rPr>
      </w:pPr>
    </w:p>
    <w:p w14:paraId="6EEA1D46"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p w14:paraId="26720331" w14:textId="77777777" w:rsidR="00D946B1" w:rsidRPr="00D946B1" w:rsidRDefault="00D946B1" w:rsidP="00D946B1">
      <w:pPr>
        <w:tabs>
          <w:tab w:val="left" w:pos="12882"/>
        </w:tabs>
        <w:spacing w:after="0" w:line="240" w:lineRule="auto"/>
        <w:rPr>
          <w:rFonts w:ascii="Times New Roman" w:eastAsia="Times New Roman" w:hAnsi="Times New Roman" w:cs="Times New Roman"/>
          <w:sz w:val="20"/>
          <w:szCs w:val="20"/>
          <w:lang w:eastAsia="ru-RU"/>
        </w:rPr>
      </w:pPr>
    </w:p>
    <w:p w14:paraId="2B7CD2A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РОССИЙСКАЯ ФЕДЕРАЦИЯ</w:t>
      </w:r>
    </w:p>
    <w:p w14:paraId="6EA97806"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РОСТОВСКАЯ ОБЛАСТЬ</w:t>
      </w:r>
    </w:p>
    <w:p w14:paraId="766E82F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МУНИЦИПАЛЬНОЕ ОБРАЗОВАНИЕ</w:t>
      </w:r>
    </w:p>
    <w:p w14:paraId="08A29F63"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«КАЗАНСКОЕ СЕЛЬСКОЕ ПОСЕЛЕНИЕ»</w:t>
      </w:r>
    </w:p>
    <w:p w14:paraId="61C95D39"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050A3FC2"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АДМИНИСТРАЦИЯ КАЗАНСКОГО СЕЛЬСКОГО ПОСЕЛЕНИЯ</w:t>
      </w:r>
    </w:p>
    <w:p w14:paraId="753CA61A"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p>
    <w:p w14:paraId="32BD2F3A" w14:textId="77777777" w:rsidR="00D946B1" w:rsidRPr="00D946B1" w:rsidRDefault="00D946B1" w:rsidP="00D946B1">
      <w:pPr>
        <w:spacing w:after="0" w:line="240" w:lineRule="auto"/>
        <w:jc w:val="center"/>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b/>
          <w:bCs/>
          <w:sz w:val="28"/>
          <w:szCs w:val="28"/>
          <w:lang w:eastAsia="ru-RU"/>
        </w:rPr>
        <w:t>ПОСТАНОВЛЕНИЕ</w:t>
      </w:r>
    </w:p>
    <w:p w14:paraId="1EC9A09C" w14:textId="77777777" w:rsidR="00D946B1" w:rsidRPr="00D946B1" w:rsidRDefault="00D946B1" w:rsidP="00D946B1">
      <w:pPr>
        <w:spacing w:after="0" w:line="240" w:lineRule="auto"/>
        <w:jc w:val="center"/>
        <w:rPr>
          <w:rFonts w:ascii="Times New Roman" w:eastAsia="Times New Roman" w:hAnsi="Times New Roman" w:cs="Times New Roman"/>
          <w:sz w:val="16"/>
          <w:szCs w:val="16"/>
          <w:lang w:eastAsia="ru-RU"/>
        </w:rPr>
      </w:pPr>
    </w:p>
    <w:p w14:paraId="382340A9" w14:textId="77777777" w:rsidR="00D946B1" w:rsidRPr="00D946B1" w:rsidRDefault="00D946B1" w:rsidP="00D946B1">
      <w:pPr>
        <w:spacing w:after="0" w:line="240" w:lineRule="auto"/>
        <w:rPr>
          <w:rFonts w:ascii="Times New Roman" w:eastAsia="Times New Roman" w:hAnsi="Times New Roman" w:cs="Times New Roman"/>
          <w:b/>
          <w:bCs/>
          <w:sz w:val="28"/>
          <w:szCs w:val="28"/>
          <w:lang w:eastAsia="ru-RU"/>
        </w:rPr>
      </w:pPr>
      <w:r w:rsidRPr="00D946B1">
        <w:rPr>
          <w:rFonts w:ascii="Times New Roman" w:eastAsia="Times New Roman" w:hAnsi="Times New Roman" w:cs="Times New Roman"/>
          <w:sz w:val="28"/>
          <w:szCs w:val="28"/>
          <w:lang w:eastAsia="ru-RU"/>
        </w:rPr>
        <w:t>13.10.2022                                          №162                              ст. Казанская</w:t>
      </w:r>
    </w:p>
    <w:p w14:paraId="3B7471E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7D41A07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 внесении изменений в</w:t>
      </w:r>
    </w:p>
    <w:p w14:paraId="59B5423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постановление №254 от 26.12.18г</w:t>
      </w:r>
    </w:p>
    <w:p w14:paraId="19B9AA6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«Об утверждении муниципальной программы</w:t>
      </w:r>
    </w:p>
    <w:p w14:paraId="02CBA96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Казанского сельского поселения </w:t>
      </w:r>
      <w:r w:rsidRPr="00D946B1">
        <w:rPr>
          <w:rFonts w:ascii="Times New Roman" w:eastAsia="Times New Roman" w:hAnsi="Times New Roman" w:cs="Times New Roman"/>
          <w:color w:val="000000"/>
          <w:sz w:val="28"/>
          <w:szCs w:val="28"/>
          <w:lang w:eastAsia="ru-RU"/>
        </w:rPr>
        <w:t>«</w:t>
      </w:r>
      <w:r w:rsidRPr="00D946B1">
        <w:rPr>
          <w:rFonts w:ascii="Times New Roman" w:eastAsia="Times New Roman" w:hAnsi="Times New Roman" w:cs="Times New Roman"/>
          <w:sz w:val="28"/>
          <w:szCs w:val="28"/>
          <w:lang w:eastAsia="ru-RU"/>
        </w:rPr>
        <w:t>Обеспечение</w:t>
      </w:r>
    </w:p>
    <w:p w14:paraId="5A2FC3A4"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качественными жилищно-коммунальными </w:t>
      </w:r>
    </w:p>
    <w:p w14:paraId="75714CE2"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услугами населения Казанского сельского </w:t>
      </w:r>
    </w:p>
    <w:p w14:paraId="169F76EF"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поселения и благоустройство территории поселения</w:t>
      </w:r>
      <w:r w:rsidRPr="00D946B1">
        <w:rPr>
          <w:rFonts w:ascii="Times New Roman" w:eastAsia="Times New Roman" w:hAnsi="Times New Roman" w:cs="Times New Roman"/>
          <w:color w:val="000000"/>
          <w:sz w:val="28"/>
          <w:szCs w:val="28"/>
          <w:lang w:eastAsia="ru-RU"/>
        </w:rPr>
        <w:t>»</w:t>
      </w:r>
    </w:p>
    <w:p w14:paraId="7EA279F9" w14:textId="77777777" w:rsidR="00D946B1" w:rsidRPr="00D946B1" w:rsidRDefault="00D946B1" w:rsidP="00D946B1">
      <w:pPr>
        <w:spacing w:after="0" w:line="276" w:lineRule="auto"/>
        <w:rPr>
          <w:rFonts w:ascii="Times New Roman" w:eastAsia="Times New Roman" w:hAnsi="Times New Roman" w:cs="Times New Roman"/>
          <w:sz w:val="16"/>
          <w:szCs w:val="16"/>
          <w:lang w:eastAsia="ru-RU"/>
        </w:rPr>
      </w:pPr>
    </w:p>
    <w:p w14:paraId="3A2E4CC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На основании </w:t>
      </w:r>
      <w:r w:rsidRPr="00D946B1">
        <w:rPr>
          <w:rFonts w:ascii="Times New Roman" w:eastAsia="Times New Roman" w:hAnsi="Times New Roman" w:cs="Times New Roman"/>
          <w:color w:val="1D1B11"/>
          <w:sz w:val="28"/>
          <w:szCs w:val="28"/>
          <w:lang w:eastAsia="ru-RU"/>
        </w:rPr>
        <w:t xml:space="preserve">постановления </w:t>
      </w:r>
      <w:r w:rsidRPr="00D946B1">
        <w:rPr>
          <w:rFonts w:ascii="Times New Roman" w:eastAsia="Times New Roman" w:hAnsi="Times New Roman" w:cs="Times New Roman"/>
          <w:sz w:val="28"/>
          <w:szCs w:val="28"/>
          <w:lang w:eastAsia="ru-RU"/>
        </w:rPr>
        <w:t xml:space="preserve">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 </w:t>
      </w:r>
    </w:p>
    <w:p w14:paraId="1D4449EF"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ПОСТАНОВЛЯЮ:</w:t>
      </w:r>
    </w:p>
    <w:p w14:paraId="5FD50EEB" w14:textId="77777777" w:rsidR="00D946B1" w:rsidRPr="00D946B1" w:rsidRDefault="00D946B1" w:rsidP="00D946B1">
      <w:pPr>
        <w:numPr>
          <w:ilvl w:val="0"/>
          <w:numId w:val="1"/>
        </w:numPr>
        <w:spacing w:after="200" w:line="276" w:lineRule="auto"/>
        <w:contextualSpacing/>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Муниципальную программу Казанского сельского поселения «</w:t>
      </w:r>
      <w:r w:rsidRPr="00D946B1">
        <w:rPr>
          <w:rFonts w:ascii="Times New Roman" w:eastAsia="Calibri" w:hAnsi="Times New Roman" w:cs="Times New Roman"/>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D946B1">
        <w:rPr>
          <w:rFonts w:ascii="Times New Roman" w:eastAsia="Calibri" w:hAnsi="Times New Roman" w:cs="Times New Roman"/>
          <w:kern w:val="2"/>
          <w:sz w:val="28"/>
          <w:szCs w:val="28"/>
        </w:rPr>
        <w:t xml:space="preserve"> изложить в редакции согласно приложению. </w:t>
      </w:r>
    </w:p>
    <w:p w14:paraId="0BAA36F3" w14:textId="77777777" w:rsidR="00D946B1" w:rsidRPr="00D946B1" w:rsidRDefault="00D946B1" w:rsidP="00D946B1">
      <w:pPr>
        <w:numPr>
          <w:ilvl w:val="0"/>
          <w:numId w:val="1"/>
        </w:numPr>
        <w:spacing w:after="200" w:line="276" w:lineRule="auto"/>
        <w:contextualSpacing/>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1C0AB922" w14:textId="77777777" w:rsidR="00D946B1" w:rsidRPr="00D946B1" w:rsidRDefault="00D946B1" w:rsidP="00D946B1">
      <w:pPr>
        <w:numPr>
          <w:ilvl w:val="0"/>
          <w:numId w:val="1"/>
        </w:numPr>
        <w:spacing w:after="200" w:line="276" w:lineRule="auto"/>
        <w:contextualSpacing/>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 </w:t>
      </w:r>
    </w:p>
    <w:p w14:paraId="626D114F" w14:textId="77777777" w:rsidR="00D946B1" w:rsidRPr="00D946B1" w:rsidRDefault="00D946B1" w:rsidP="00D946B1">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0D3DFA3D"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1DB5B746"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5F44CC59"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6D605CF4"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24DAE8B0"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Глава администрации</w:t>
      </w:r>
    </w:p>
    <w:p w14:paraId="7D1D7F13"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 xml:space="preserve">Казанского сельского поселения                                                  Л.А. </w:t>
      </w:r>
      <w:proofErr w:type="spellStart"/>
      <w:r w:rsidRPr="00D946B1">
        <w:rPr>
          <w:rFonts w:ascii="Times New Roman" w:eastAsia="Times New Roman" w:hAnsi="Times New Roman" w:cs="Times New Roman"/>
          <w:sz w:val="28"/>
          <w:szCs w:val="20"/>
          <w:lang w:eastAsia="ru-RU"/>
        </w:rPr>
        <w:t>Самолаева</w:t>
      </w:r>
      <w:proofErr w:type="spellEnd"/>
    </w:p>
    <w:p w14:paraId="6FA1059E" w14:textId="77777777" w:rsidR="00D946B1" w:rsidRPr="00D946B1" w:rsidRDefault="00D946B1" w:rsidP="00D946B1">
      <w:pPr>
        <w:spacing w:after="0" w:line="240" w:lineRule="auto"/>
        <w:rPr>
          <w:rFonts w:ascii="Times New Roman" w:eastAsia="Times New Roman" w:hAnsi="Times New Roman" w:cs="Times New Roman"/>
          <w:sz w:val="28"/>
          <w:szCs w:val="20"/>
          <w:lang w:eastAsia="ru-RU"/>
        </w:rPr>
      </w:pPr>
    </w:p>
    <w:p w14:paraId="0F617936" w14:textId="77777777" w:rsidR="00D946B1" w:rsidRPr="00D946B1" w:rsidRDefault="00D946B1" w:rsidP="00D946B1">
      <w:pPr>
        <w:spacing w:after="0" w:line="240" w:lineRule="auto"/>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Постановление вносит </w:t>
      </w:r>
    </w:p>
    <w:p w14:paraId="2973B50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4"/>
          <w:szCs w:val="24"/>
          <w:lang w:eastAsia="ru-RU"/>
        </w:rPr>
        <w:t>сектор экономики и финансов</w:t>
      </w:r>
    </w:p>
    <w:p w14:paraId="56F3BD88"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5FBADFE6" w14:textId="77777777" w:rsidR="00D946B1" w:rsidRPr="00D946B1" w:rsidRDefault="00D946B1" w:rsidP="00D946B1">
      <w:pPr>
        <w:suppressAutoHyphens/>
        <w:spacing w:after="0" w:line="240" w:lineRule="auto"/>
        <w:jc w:val="both"/>
        <w:rPr>
          <w:rFonts w:ascii="Times New Roman" w:eastAsia="Times New Roman" w:hAnsi="Times New Roman" w:cs="Times New Roman"/>
          <w:kern w:val="2"/>
          <w:sz w:val="28"/>
          <w:szCs w:val="28"/>
          <w:lang w:eastAsia="ru-RU"/>
        </w:rPr>
      </w:pPr>
    </w:p>
    <w:p w14:paraId="1F2C5E10" w14:textId="77777777" w:rsidR="00D946B1" w:rsidRPr="00D946B1" w:rsidRDefault="00D946B1" w:rsidP="00D946B1">
      <w:pPr>
        <w:spacing w:after="0" w:line="240" w:lineRule="auto"/>
        <w:jc w:val="right"/>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Приложение  к постановлению</w:t>
      </w:r>
    </w:p>
    <w:p w14:paraId="042147AF" w14:textId="77777777" w:rsidR="00D946B1" w:rsidRPr="00D946B1" w:rsidRDefault="00D946B1" w:rsidP="00D946B1">
      <w:pPr>
        <w:spacing w:after="0" w:line="240" w:lineRule="auto"/>
        <w:jc w:val="right"/>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Администрации Казанского</w:t>
      </w:r>
    </w:p>
    <w:p w14:paraId="0BC7BD13" w14:textId="77777777" w:rsidR="00D946B1" w:rsidRPr="00D946B1" w:rsidRDefault="00D946B1" w:rsidP="00D946B1">
      <w:pPr>
        <w:spacing w:after="0" w:line="240" w:lineRule="auto"/>
        <w:jc w:val="right"/>
        <w:rPr>
          <w:rFonts w:ascii="Times New Roman" w:eastAsia="Times New Roman" w:hAnsi="Times New Roman" w:cs="Times New Roman"/>
          <w:sz w:val="28"/>
          <w:szCs w:val="20"/>
          <w:lang w:eastAsia="ru-RU"/>
        </w:rPr>
      </w:pPr>
      <w:r w:rsidRPr="00D946B1">
        <w:rPr>
          <w:rFonts w:ascii="Times New Roman" w:eastAsia="Times New Roman" w:hAnsi="Times New Roman" w:cs="Times New Roman"/>
          <w:sz w:val="28"/>
          <w:szCs w:val="20"/>
          <w:lang w:eastAsia="ru-RU"/>
        </w:rPr>
        <w:t>сельского поселения от 13.10.2022 №162</w:t>
      </w:r>
    </w:p>
    <w:p w14:paraId="08AD33BC" w14:textId="77777777" w:rsidR="00D946B1" w:rsidRPr="00D946B1" w:rsidRDefault="00D946B1" w:rsidP="00D946B1">
      <w:pPr>
        <w:spacing w:after="0" w:line="240" w:lineRule="auto"/>
        <w:rPr>
          <w:rFonts w:ascii="Times New Roman" w:eastAsia="Times New Roman" w:hAnsi="Times New Roman" w:cs="Times New Roman"/>
          <w:sz w:val="28"/>
          <w:szCs w:val="28"/>
          <w:lang w:eastAsia="ru-RU"/>
        </w:rPr>
      </w:pPr>
    </w:p>
    <w:p w14:paraId="77A65EC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Муниципальная программа</w:t>
      </w:r>
      <w:r w:rsidRPr="00D946B1">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D946B1">
        <w:rPr>
          <w:rFonts w:ascii="Times New Roman" w:eastAsia="Times New Roman" w:hAnsi="Times New Roman" w:cs="Times New Roman"/>
          <w:kern w:val="2"/>
          <w:sz w:val="28"/>
          <w:szCs w:val="28"/>
          <w:lang w:eastAsia="ru-RU"/>
        </w:rPr>
        <w:br/>
        <w:t>жилищно-коммунальными услугами населения поселения и благоустройство территории поселения»</w:t>
      </w:r>
    </w:p>
    <w:p w14:paraId="448DF97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5A72A1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ПАСПОРТ</w:t>
      </w:r>
    </w:p>
    <w:p w14:paraId="490747A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муниципальной программы</w:t>
      </w:r>
      <w:r w:rsidRPr="00D946B1">
        <w:rPr>
          <w:rFonts w:ascii="Times New Roman" w:eastAsia="Times New Roman" w:hAnsi="Times New Roman" w:cs="Times New Roman"/>
          <w:kern w:val="2"/>
          <w:sz w:val="28"/>
          <w:szCs w:val="28"/>
          <w:lang w:eastAsia="ru-RU"/>
        </w:rPr>
        <w:br/>
        <w:t>Казанского сельского поселения «Обеспечение качественными</w:t>
      </w:r>
      <w:r w:rsidRPr="00D946B1">
        <w:rPr>
          <w:rFonts w:ascii="Times New Roman" w:eastAsia="Times New Roman" w:hAnsi="Times New Roman" w:cs="Times New Roman"/>
          <w:kern w:val="2"/>
          <w:sz w:val="28"/>
          <w:szCs w:val="28"/>
          <w:lang w:eastAsia="ru-RU"/>
        </w:rPr>
        <w:br/>
        <w:t>жилищно-коммунальными услугами населения Казанского сельского поселения и благоустройство территории поселения»</w:t>
      </w:r>
    </w:p>
    <w:p w14:paraId="375445C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bl>
      <w:tblPr>
        <w:tblW w:w="9789" w:type="dxa"/>
        <w:jc w:val="center"/>
        <w:tblLayout w:type="fixed"/>
        <w:tblLook w:val="00A0" w:firstRow="1" w:lastRow="0" w:firstColumn="1" w:lastColumn="0" w:noHBand="0" w:noVBand="0"/>
      </w:tblPr>
      <w:tblGrid>
        <w:gridCol w:w="2566"/>
        <w:gridCol w:w="269"/>
        <w:gridCol w:w="6954"/>
      </w:tblGrid>
      <w:tr w:rsidR="00D946B1" w:rsidRPr="00D946B1" w14:paraId="4A974969" w14:textId="77777777" w:rsidTr="00C822E3">
        <w:trPr>
          <w:jc w:val="center"/>
        </w:trPr>
        <w:tc>
          <w:tcPr>
            <w:tcW w:w="2566" w:type="dxa"/>
            <w:tcMar>
              <w:top w:w="28" w:type="dxa"/>
              <w:left w:w="28" w:type="dxa"/>
              <w:bottom w:w="28" w:type="dxa"/>
              <w:right w:w="28" w:type="dxa"/>
            </w:tcMar>
          </w:tcPr>
          <w:p w14:paraId="3704DB86"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69" w:type="dxa"/>
            <w:tcMar>
              <w:top w:w="28" w:type="dxa"/>
              <w:left w:w="28" w:type="dxa"/>
              <w:bottom w:w="28" w:type="dxa"/>
              <w:right w:w="28" w:type="dxa"/>
            </w:tcMar>
          </w:tcPr>
          <w:p w14:paraId="5066786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0626B1C9"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w:t>
            </w:r>
          </w:p>
          <w:p w14:paraId="157F2AB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 (далее – Муниципальная программа)</w:t>
            </w:r>
          </w:p>
        </w:tc>
      </w:tr>
      <w:tr w:rsidR="00D946B1" w:rsidRPr="00D946B1" w14:paraId="326A958C" w14:textId="77777777" w:rsidTr="00C822E3">
        <w:trPr>
          <w:jc w:val="center"/>
        </w:trPr>
        <w:tc>
          <w:tcPr>
            <w:tcW w:w="2566" w:type="dxa"/>
            <w:tcMar>
              <w:top w:w="28" w:type="dxa"/>
              <w:left w:w="28" w:type="dxa"/>
              <w:bottom w:w="28" w:type="dxa"/>
              <w:right w:w="28" w:type="dxa"/>
            </w:tcMar>
          </w:tcPr>
          <w:p w14:paraId="28E81631"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Ответственный исполнитель Муниципальной программы </w:t>
            </w:r>
          </w:p>
        </w:tc>
        <w:tc>
          <w:tcPr>
            <w:tcW w:w="269" w:type="dxa"/>
            <w:tcMar>
              <w:top w:w="28" w:type="dxa"/>
              <w:left w:w="28" w:type="dxa"/>
              <w:bottom w:w="28" w:type="dxa"/>
              <w:right w:w="28" w:type="dxa"/>
            </w:tcMar>
          </w:tcPr>
          <w:p w14:paraId="6AA80F7E"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C674FBB"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Администрация Казанского сельского поселения</w:t>
            </w:r>
          </w:p>
        </w:tc>
      </w:tr>
      <w:tr w:rsidR="00D946B1" w:rsidRPr="00D946B1" w14:paraId="6B62ECFF" w14:textId="77777777" w:rsidTr="00C822E3">
        <w:trPr>
          <w:jc w:val="center"/>
        </w:trPr>
        <w:tc>
          <w:tcPr>
            <w:tcW w:w="2566" w:type="dxa"/>
            <w:tcMar>
              <w:top w:w="28" w:type="dxa"/>
              <w:left w:w="28" w:type="dxa"/>
              <w:bottom w:w="28" w:type="dxa"/>
              <w:right w:w="28" w:type="dxa"/>
            </w:tcMar>
          </w:tcPr>
          <w:p w14:paraId="3DF7E2D1"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Участники Муниципальной программы</w:t>
            </w:r>
          </w:p>
        </w:tc>
        <w:tc>
          <w:tcPr>
            <w:tcW w:w="269" w:type="dxa"/>
            <w:tcMar>
              <w:top w:w="28" w:type="dxa"/>
              <w:left w:w="28" w:type="dxa"/>
              <w:bottom w:w="28" w:type="dxa"/>
              <w:right w:w="28" w:type="dxa"/>
            </w:tcMar>
          </w:tcPr>
          <w:p w14:paraId="69C54649"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502660F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нет</w:t>
            </w:r>
          </w:p>
        </w:tc>
      </w:tr>
      <w:tr w:rsidR="00D946B1" w:rsidRPr="00D946B1" w14:paraId="17BA9CF2" w14:textId="77777777" w:rsidTr="00C822E3">
        <w:trPr>
          <w:jc w:val="center"/>
        </w:trPr>
        <w:tc>
          <w:tcPr>
            <w:tcW w:w="2566" w:type="dxa"/>
            <w:tcMar>
              <w:top w:w="28" w:type="dxa"/>
              <w:left w:w="28" w:type="dxa"/>
              <w:bottom w:w="28" w:type="dxa"/>
              <w:right w:w="28" w:type="dxa"/>
            </w:tcMar>
          </w:tcPr>
          <w:p w14:paraId="4D2AE9D9"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Подпрограммы Муниципальной программы</w:t>
            </w:r>
          </w:p>
        </w:tc>
        <w:tc>
          <w:tcPr>
            <w:tcW w:w="269" w:type="dxa"/>
            <w:tcMar>
              <w:top w:w="28" w:type="dxa"/>
              <w:left w:w="28" w:type="dxa"/>
              <w:bottom w:w="28" w:type="dxa"/>
              <w:right w:w="28" w:type="dxa"/>
            </w:tcMar>
          </w:tcPr>
          <w:p w14:paraId="025A036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52402FA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1.</w:t>
            </w:r>
            <w:r w:rsidRPr="00D946B1">
              <w:rPr>
                <w:rFonts w:ascii="Times New Roman" w:eastAsia="Times New Roman" w:hAnsi="Times New Roman" w:cs="Times New Roman"/>
                <w:color w:val="000000"/>
                <w:kern w:val="2"/>
                <w:sz w:val="28"/>
                <w:szCs w:val="28"/>
                <w:lang w:eastAsia="ru-RU"/>
              </w:rPr>
              <w:t xml:space="preserve"> Создание условий для обеспечения качественными коммунальными услугами населения Казанского сельского поселения</w:t>
            </w:r>
            <w:r w:rsidRPr="00D946B1">
              <w:rPr>
                <w:rFonts w:ascii="Times New Roman" w:eastAsia="Times New Roman" w:hAnsi="Times New Roman" w:cs="Times New Roman"/>
                <w:kern w:val="2"/>
                <w:sz w:val="28"/>
                <w:szCs w:val="28"/>
                <w:lang w:eastAsia="ru-RU"/>
              </w:rPr>
              <w:t xml:space="preserve"> </w:t>
            </w:r>
          </w:p>
          <w:p w14:paraId="0371C35D"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2.</w:t>
            </w:r>
            <w:r w:rsidRPr="00D946B1">
              <w:rPr>
                <w:rFonts w:ascii="Times New Roman" w:eastAsia="Times New Roman" w:hAnsi="Times New Roman" w:cs="Times New Roman"/>
                <w:sz w:val="28"/>
                <w:szCs w:val="28"/>
                <w:lang w:eastAsia="ru-RU"/>
              </w:rPr>
              <w:t xml:space="preserve"> Благоустройство территории поселения</w:t>
            </w:r>
          </w:p>
          <w:p w14:paraId="3E60842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67BAD8AE" w14:textId="77777777" w:rsidTr="00C822E3">
        <w:trPr>
          <w:jc w:val="center"/>
        </w:trPr>
        <w:tc>
          <w:tcPr>
            <w:tcW w:w="2566" w:type="dxa"/>
            <w:tcMar>
              <w:top w:w="28" w:type="dxa"/>
              <w:left w:w="28" w:type="dxa"/>
              <w:bottom w:w="28" w:type="dxa"/>
              <w:right w:w="28" w:type="dxa"/>
            </w:tcMar>
          </w:tcPr>
          <w:p w14:paraId="6D239C0B"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Программно-целевые инструменты</w:t>
            </w:r>
          </w:p>
        </w:tc>
        <w:tc>
          <w:tcPr>
            <w:tcW w:w="269" w:type="dxa"/>
            <w:tcMar>
              <w:top w:w="28" w:type="dxa"/>
              <w:left w:w="28" w:type="dxa"/>
              <w:bottom w:w="28" w:type="dxa"/>
              <w:right w:w="28" w:type="dxa"/>
            </w:tcMar>
          </w:tcPr>
          <w:p w14:paraId="0A2651AD"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7B18211A"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отсутствуют</w:t>
            </w:r>
          </w:p>
        </w:tc>
      </w:tr>
      <w:tr w:rsidR="00D946B1" w:rsidRPr="00D946B1" w14:paraId="683AA88F" w14:textId="77777777" w:rsidTr="00C822E3">
        <w:trPr>
          <w:jc w:val="center"/>
        </w:trPr>
        <w:tc>
          <w:tcPr>
            <w:tcW w:w="2566" w:type="dxa"/>
            <w:tcMar>
              <w:top w:w="28" w:type="dxa"/>
              <w:left w:w="28" w:type="dxa"/>
              <w:bottom w:w="28" w:type="dxa"/>
              <w:right w:w="28" w:type="dxa"/>
            </w:tcMar>
          </w:tcPr>
          <w:p w14:paraId="06177D55"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Цель</w:t>
            </w:r>
          </w:p>
          <w:p w14:paraId="4E2FCB7E"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1A9E81A9"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DE0DE8D" w14:textId="77777777" w:rsidR="00D946B1" w:rsidRPr="00D946B1" w:rsidRDefault="00D946B1" w:rsidP="00D946B1">
            <w:pPr>
              <w:spacing w:after="0" w:line="240" w:lineRule="auto"/>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t>комплексное решение вопросов, связанных с организацией благоустройства территории поселения, обеспечением чистоты и порядка; повышение качества жизни населения на территории Казанского сельского поселения</w:t>
            </w:r>
          </w:p>
          <w:p w14:paraId="46C69CDE"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качества и надежности предоставления жилищно-коммунальных услуг населению поселения,</w:t>
            </w:r>
          </w:p>
          <w:p w14:paraId="4C7CBBBA"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c>
      </w:tr>
      <w:tr w:rsidR="00D946B1" w:rsidRPr="00D946B1" w14:paraId="271EB922" w14:textId="77777777" w:rsidTr="00C822E3">
        <w:trPr>
          <w:jc w:val="center"/>
        </w:trPr>
        <w:tc>
          <w:tcPr>
            <w:tcW w:w="2566" w:type="dxa"/>
            <w:tcMar>
              <w:top w:w="28" w:type="dxa"/>
              <w:left w:w="28" w:type="dxa"/>
              <w:bottom w:w="28" w:type="dxa"/>
              <w:right w:w="28" w:type="dxa"/>
            </w:tcMar>
          </w:tcPr>
          <w:p w14:paraId="2D61558F"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Задачи</w:t>
            </w:r>
          </w:p>
          <w:p w14:paraId="0A1C201A"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Муниципальной программы</w:t>
            </w:r>
          </w:p>
        </w:tc>
        <w:tc>
          <w:tcPr>
            <w:tcW w:w="269" w:type="dxa"/>
            <w:tcMar>
              <w:top w:w="28" w:type="dxa"/>
              <w:left w:w="28" w:type="dxa"/>
              <w:bottom w:w="28" w:type="dxa"/>
              <w:right w:w="28" w:type="dxa"/>
            </w:tcMar>
          </w:tcPr>
          <w:p w14:paraId="74082E0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78DBBA28" w14:textId="77777777" w:rsidR="00D946B1" w:rsidRPr="00D946B1" w:rsidRDefault="00D946B1" w:rsidP="00D946B1">
            <w:pPr>
              <w:snapToGri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0"/>
                <w:szCs w:val="20"/>
                <w:lang w:eastAsia="ru-RU"/>
              </w:rPr>
              <w:t xml:space="preserve">- </w:t>
            </w:r>
            <w:r w:rsidRPr="00D946B1">
              <w:rPr>
                <w:rFonts w:ascii="Times New Roman" w:eastAsia="Times New Roman" w:hAnsi="Times New Roman" w:cs="Times New Roman"/>
                <w:sz w:val="28"/>
                <w:szCs w:val="28"/>
                <w:lang w:eastAsia="ru-RU"/>
              </w:rPr>
              <w:t>стимулирование и развитие жилищно-коммунального хозяйства, повышение качества предоставляемых услуг;</w:t>
            </w:r>
          </w:p>
          <w:p w14:paraId="2081801A"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совершенствование системы сбора и вывоза бытовых отходов и мусора;</w:t>
            </w:r>
          </w:p>
          <w:p w14:paraId="231C2AC2"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14:paraId="0AA108A1" w14:textId="77777777" w:rsidR="00D946B1" w:rsidRPr="00D946B1" w:rsidRDefault="00D946B1" w:rsidP="00D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активизации работ по благоустройству территории поселения в границах населенных пунктов;</w:t>
            </w:r>
          </w:p>
          <w:p w14:paraId="5ED4CC26" w14:textId="77777777" w:rsidR="00D946B1" w:rsidRPr="00D946B1" w:rsidRDefault="00D946B1" w:rsidP="00D946B1">
            <w:pPr>
              <w:snapToGri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придомовых территорий, эффективное решение вопросов местного значения, отнесенных к компетенции муниципального образования «Казанское сельское поселение»;</w:t>
            </w:r>
          </w:p>
          <w:p w14:paraId="24A8A87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организация взаимодействия между предприятиями, организациями и учреждениями при решении вопросов жилищно-коммунального хозяйства, благоустройства территории поселения;</w:t>
            </w:r>
          </w:p>
          <w:p w14:paraId="7553D530"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обеспечение активного участия населения Казанского сельского поселения в улучшении внешнего благоустройства, озеленения и санитарного состояния каждого населенного пункта;</w:t>
            </w:r>
          </w:p>
          <w:p w14:paraId="2C268B39"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привлечение жителей поселения к участию в решении проблем благоустройства;</w:t>
            </w:r>
          </w:p>
          <w:p w14:paraId="5DB7DC0D" w14:textId="77777777" w:rsidR="00D946B1" w:rsidRPr="00D946B1" w:rsidRDefault="00D946B1" w:rsidP="00D946B1">
            <w:pPr>
              <w:tabs>
                <w:tab w:val="left" w:pos="0"/>
              </w:tabs>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-создание условий для развития социальной инфраструктуры поселения;</w:t>
            </w:r>
          </w:p>
          <w:p w14:paraId="7181D076"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sz w:val="28"/>
                <w:szCs w:val="28"/>
                <w:lang w:eastAsia="ru-RU"/>
              </w:rPr>
              <w:t>-повышение престижности проживания в сельской местности</w:t>
            </w:r>
            <w:r w:rsidRPr="00D946B1">
              <w:rPr>
                <w:rFonts w:ascii="Times New Roman" w:eastAsia="Times New Roman" w:hAnsi="Times New Roman" w:cs="Times New Roman"/>
                <w:sz w:val="20"/>
                <w:szCs w:val="20"/>
                <w:lang w:eastAsia="ru-RU"/>
              </w:rPr>
              <w:t>.</w:t>
            </w:r>
          </w:p>
          <w:p w14:paraId="1C2734BB"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7B6DD36A" w14:textId="77777777" w:rsidTr="00C822E3">
        <w:trPr>
          <w:jc w:val="center"/>
        </w:trPr>
        <w:tc>
          <w:tcPr>
            <w:tcW w:w="2566" w:type="dxa"/>
            <w:tcMar>
              <w:top w:w="28" w:type="dxa"/>
              <w:left w:w="28" w:type="dxa"/>
              <w:bottom w:w="28" w:type="dxa"/>
              <w:right w:w="28" w:type="dxa"/>
            </w:tcMar>
          </w:tcPr>
          <w:p w14:paraId="60B126F7"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tc>
        <w:tc>
          <w:tcPr>
            <w:tcW w:w="269" w:type="dxa"/>
            <w:tcMar>
              <w:top w:w="28" w:type="dxa"/>
              <w:left w:w="28" w:type="dxa"/>
              <w:bottom w:w="28" w:type="dxa"/>
              <w:right w:w="28" w:type="dxa"/>
            </w:tcMar>
          </w:tcPr>
          <w:p w14:paraId="0730B4D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729741AC" w14:textId="77777777" w:rsidR="00D946B1" w:rsidRPr="00D946B1" w:rsidRDefault="00D946B1" w:rsidP="00D946B1">
            <w:pPr>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Удовлетворенность населения уровнем внешнего благоустройства  и санитарным содержанием населенных пунктов;</w:t>
            </w:r>
          </w:p>
          <w:p w14:paraId="2FBF56F3" w14:textId="77777777" w:rsidR="00D946B1" w:rsidRPr="00D946B1" w:rsidRDefault="00D946B1" w:rsidP="00D946B1">
            <w:pPr>
              <w:widowControl w:val="0"/>
              <w:suppressAutoHyphens/>
              <w:snapToGrid w:val="0"/>
              <w:spacing w:after="0" w:line="240" w:lineRule="auto"/>
              <w:textAlignment w:val="baseline"/>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sz w:val="28"/>
                <w:szCs w:val="28"/>
                <w:lang w:eastAsia="ru-RU"/>
              </w:rPr>
              <w:t xml:space="preserve">   </w:t>
            </w:r>
            <w:r w:rsidRPr="00D946B1">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5A777EAB"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Times New Roman" w:hAnsi="Times New Roman" w:cs="Times New Roman"/>
                <w:color w:val="000000"/>
                <w:sz w:val="28"/>
                <w:szCs w:val="28"/>
                <w:lang w:eastAsia="ru-RU"/>
              </w:rPr>
              <w:t>Уровень обеспечения населения коммунальными услугами с сфере газоснабжения</w:t>
            </w:r>
          </w:p>
          <w:p w14:paraId="35435085"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t>Благоустройство территории поселения:</w:t>
            </w:r>
          </w:p>
          <w:p w14:paraId="7274D575"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t>Содержание места для купания</w:t>
            </w:r>
          </w:p>
          <w:p w14:paraId="072DCCDD"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t xml:space="preserve">Содержание и благоустройство памятников </w:t>
            </w:r>
          </w:p>
          <w:p w14:paraId="0318E85F"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t xml:space="preserve">Содержание парков и мест отдыха </w:t>
            </w:r>
          </w:p>
          <w:p w14:paraId="6D972CD2" w14:textId="77777777" w:rsidR="00D946B1" w:rsidRPr="00D946B1" w:rsidRDefault="00D946B1" w:rsidP="00D946B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Мероприятия по озеленению</w:t>
            </w:r>
          </w:p>
          <w:p w14:paraId="5B9F69DA"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Times New Roman" w:hAnsi="Times New Roman" w:cs="Times New Roman"/>
                <w:sz w:val="28"/>
                <w:szCs w:val="28"/>
                <w:lang w:eastAsia="ru-RU"/>
              </w:rPr>
              <w:t>(содержание зелёных насаждений)</w:t>
            </w:r>
          </w:p>
          <w:p w14:paraId="0DACC0D1"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lastRenderedPageBreak/>
              <w:t>Благоустройство и содержание мест захоронения</w:t>
            </w:r>
          </w:p>
          <w:p w14:paraId="376DC5A1"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Times New Roman" w:hAnsi="Times New Roman" w:cs="Times New Roman"/>
                <w:sz w:val="28"/>
                <w:szCs w:val="28"/>
                <w:lang w:eastAsia="ru-RU"/>
              </w:rPr>
              <w:t>Мероприятия по надлежащему санитарному состоянию (общественные работы)</w:t>
            </w:r>
          </w:p>
          <w:p w14:paraId="094371B5" w14:textId="77777777" w:rsidR="00D946B1" w:rsidRPr="00D946B1" w:rsidRDefault="00D946B1" w:rsidP="00D946B1">
            <w:pPr>
              <w:spacing w:after="0" w:line="240" w:lineRule="auto"/>
              <w:jc w:val="both"/>
              <w:rPr>
                <w:rFonts w:ascii="Times New Roman" w:eastAsia="Times New Roman" w:hAnsi="Times New Roman" w:cs="Times New Roman"/>
                <w:color w:val="000000"/>
                <w:kern w:val="2"/>
                <w:sz w:val="28"/>
                <w:szCs w:val="28"/>
                <w:lang w:eastAsia="ru-RU"/>
              </w:rPr>
            </w:pPr>
            <w:r w:rsidRPr="00D946B1">
              <w:rPr>
                <w:rFonts w:ascii="Times New Roman" w:eastAsia="Times New Roman" w:hAnsi="Times New Roman" w:cs="Times New Roman"/>
                <w:sz w:val="28"/>
                <w:szCs w:val="28"/>
                <w:lang w:eastAsia="ru-RU"/>
              </w:rPr>
              <w:t>Оформление права муниципальной собственности, землеустройства и землепользования</w:t>
            </w:r>
          </w:p>
        </w:tc>
      </w:tr>
      <w:tr w:rsidR="00D946B1" w:rsidRPr="00D946B1" w14:paraId="522C3AD6" w14:textId="77777777" w:rsidTr="00C822E3">
        <w:trPr>
          <w:jc w:val="center"/>
        </w:trPr>
        <w:tc>
          <w:tcPr>
            <w:tcW w:w="2566" w:type="dxa"/>
            <w:tcMar>
              <w:top w:w="28" w:type="dxa"/>
              <w:left w:w="28" w:type="dxa"/>
              <w:bottom w:w="28" w:type="dxa"/>
              <w:right w:w="28" w:type="dxa"/>
            </w:tcMar>
          </w:tcPr>
          <w:p w14:paraId="3F547F38"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lastRenderedPageBreak/>
              <w:t>Этапы и сроки</w:t>
            </w:r>
          </w:p>
          <w:p w14:paraId="27A16EF9"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реализации Муниципальной программы</w:t>
            </w:r>
          </w:p>
        </w:tc>
        <w:tc>
          <w:tcPr>
            <w:tcW w:w="269" w:type="dxa"/>
            <w:tcMar>
              <w:top w:w="28" w:type="dxa"/>
              <w:left w:w="28" w:type="dxa"/>
              <w:bottom w:w="28" w:type="dxa"/>
              <w:right w:w="28" w:type="dxa"/>
            </w:tcMar>
          </w:tcPr>
          <w:p w14:paraId="772B01F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47F6A9A8" w14:textId="77777777" w:rsidR="00D946B1" w:rsidRPr="00D946B1" w:rsidRDefault="00D946B1" w:rsidP="00D946B1">
            <w:pPr>
              <w:snapToGri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срок реализации: 2019 - 2030 годы;</w:t>
            </w:r>
            <w:r w:rsidRPr="00D946B1">
              <w:rPr>
                <w:rFonts w:ascii="Times New Roman" w:eastAsia="Andale Sans UI" w:hAnsi="Times New Roman" w:cs="Times New Roman"/>
                <w:kern w:val="1"/>
                <w:sz w:val="28"/>
                <w:szCs w:val="28"/>
                <w:lang w:eastAsia="fa-IR" w:bidi="fa-IR"/>
              </w:rPr>
              <w:t xml:space="preserve"> </w:t>
            </w:r>
          </w:p>
          <w:p w14:paraId="5CD77EE7"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D946B1" w:rsidRPr="00D946B1" w14:paraId="66CF704E" w14:textId="77777777" w:rsidTr="00C822E3">
        <w:trPr>
          <w:jc w:val="center"/>
        </w:trPr>
        <w:tc>
          <w:tcPr>
            <w:tcW w:w="2566" w:type="dxa"/>
            <w:tcMar>
              <w:top w:w="28" w:type="dxa"/>
              <w:left w:w="28" w:type="dxa"/>
              <w:bottom w:w="28" w:type="dxa"/>
              <w:right w:w="28" w:type="dxa"/>
            </w:tcMar>
          </w:tcPr>
          <w:p w14:paraId="05D9F232"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Ресурсное обеспечение Муниципальной программы</w:t>
            </w:r>
          </w:p>
        </w:tc>
        <w:tc>
          <w:tcPr>
            <w:tcW w:w="269" w:type="dxa"/>
            <w:tcMar>
              <w:top w:w="28" w:type="dxa"/>
              <w:left w:w="28" w:type="dxa"/>
              <w:bottom w:w="28" w:type="dxa"/>
              <w:right w:w="28" w:type="dxa"/>
            </w:tcMar>
          </w:tcPr>
          <w:p w14:paraId="152D227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p w14:paraId="7F8FC87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A0AF8B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tc>
        <w:tc>
          <w:tcPr>
            <w:tcW w:w="6954" w:type="dxa"/>
            <w:tcMar>
              <w:top w:w="28" w:type="dxa"/>
              <w:left w:w="28" w:type="dxa"/>
              <w:bottom w:w="28" w:type="dxa"/>
              <w:right w:w="28" w:type="dxa"/>
            </w:tcMar>
          </w:tcPr>
          <w:p w14:paraId="21F36842" w14:textId="77777777" w:rsidR="00D946B1" w:rsidRPr="00D946B1" w:rsidRDefault="00D946B1" w:rsidP="00D946B1">
            <w:pPr>
              <w:spacing w:after="0" w:line="240"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8"/>
                <w:szCs w:val="28"/>
                <w:lang w:eastAsia="ru-RU"/>
              </w:rPr>
              <w:t xml:space="preserve"> </w:t>
            </w:r>
            <w:r w:rsidRPr="00D946B1">
              <w:rPr>
                <w:rFonts w:ascii="Times New Roman" w:eastAsia="Times New Roman" w:hAnsi="Times New Roman" w:cs="Times New Roman"/>
                <w:kern w:val="2"/>
                <w:sz w:val="26"/>
                <w:szCs w:val="26"/>
                <w:lang w:eastAsia="ru-RU"/>
              </w:rPr>
              <w:t xml:space="preserve">общий объем финансирования муниципальной программы составляет 43593,2 тыс. рублей, </w:t>
            </w:r>
          </w:p>
          <w:p w14:paraId="11F36A2C" w14:textId="77777777" w:rsidR="00D946B1" w:rsidRPr="00D946B1" w:rsidRDefault="00D946B1" w:rsidP="00D946B1">
            <w:pPr>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том числе:</w:t>
            </w:r>
          </w:p>
          <w:p w14:paraId="423CC452"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2019 году – 3685,3 тыс. рублей;</w:t>
            </w:r>
          </w:p>
          <w:p w14:paraId="30444951"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2020 году – 19964,2 тыс. рублей;</w:t>
            </w:r>
          </w:p>
          <w:p w14:paraId="46BD85DC"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2021 году – 2532,2 тыс. рублей;</w:t>
            </w:r>
          </w:p>
          <w:p w14:paraId="6FC5362A"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2022 году – 2538,7 тыс. рублей;</w:t>
            </w:r>
          </w:p>
          <w:p w14:paraId="7BBBE30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2023 году – 1096,7 тыс. рублей;</w:t>
            </w:r>
          </w:p>
          <w:p w14:paraId="7200F0BC"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2024 году – 757,3 тыс. рублей;</w:t>
            </w:r>
          </w:p>
          <w:p w14:paraId="292045DF"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2025 году – 2169,8 тыс. рублей;</w:t>
            </w:r>
          </w:p>
          <w:p w14:paraId="5625534D"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2026 году – 2169,8 тыс. рублей;</w:t>
            </w:r>
          </w:p>
          <w:p w14:paraId="70F9A243"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2027 году – 2169,8 тыс. рублей;</w:t>
            </w:r>
          </w:p>
          <w:p w14:paraId="33D2D6C2"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2028 году – 2169,8 тыс. рублей;</w:t>
            </w:r>
          </w:p>
          <w:p w14:paraId="3A85920A"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2029 году – 2169,8 тыс. рублей;</w:t>
            </w:r>
          </w:p>
          <w:p w14:paraId="31406100" w14:textId="77777777" w:rsidR="00D946B1" w:rsidRPr="00D946B1" w:rsidRDefault="00D946B1" w:rsidP="00D946B1">
            <w:pPr>
              <w:autoSpaceDE w:val="0"/>
              <w:autoSpaceDN w:val="0"/>
              <w:adjustRightInd w:val="0"/>
              <w:spacing w:after="0" w:line="235" w:lineRule="auto"/>
              <w:jc w:val="both"/>
              <w:rPr>
                <w:rFonts w:ascii="Times New Roman" w:eastAsia="Times New Roman" w:hAnsi="Times New Roman" w:cs="Times New Roman"/>
                <w:kern w:val="2"/>
                <w:sz w:val="26"/>
                <w:szCs w:val="26"/>
                <w:lang w:eastAsia="ru-RU"/>
              </w:rPr>
            </w:pPr>
            <w:r w:rsidRPr="00D946B1">
              <w:rPr>
                <w:rFonts w:ascii="Times New Roman" w:eastAsia="Times New Roman" w:hAnsi="Times New Roman" w:cs="Times New Roman"/>
                <w:kern w:val="2"/>
                <w:sz w:val="26"/>
                <w:szCs w:val="26"/>
                <w:lang w:eastAsia="ru-RU"/>
              </w:rPr>
              <w:t>в 2030 году – 2169,8 тыс. рублей.</w:t>
            </w:r>
          </w:p>
          <w:p w14:paraId="0DD60EE6"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Средства местного бюджета, объемы финансирования и направления мероприятий муниципальной программы</w:t>
            </w:r>
          </w:p>
          <w:p w14:paraId="6806557C"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определяются нормативными правовыми актами Казанского сельского поселения</w:t>
            </w:r>
          </w:p>
          <w:p w14:paraId="560A5E45"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D946B1" w:rsidRPr="00D946B1" w14:paraId="31EB0513" w14:textId="77777777" w:rsidTr="00C822E3">
        <w:trPr>
          <w:jc w:val="center"/>
        </w:trPr>
        <w:tc>
          <w:tcPr>
            <w:tcW w:w="2566" w:type="dxa"/>
            <w:tcMar>
              <w:top w:w="28" w:type="dxa"/>
              <w:left w:w="28" w:type="dxa"/>
              <w:bottom w:w="28" w:type="dxa"/>
              <w:right w:w="28" w:type="dxa"/>
            </w:tcMar>
          </w:tcPr>
          <w:p w14:paraId="3F14481D"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69" w:type="dxa"/>
            <w:tcMar>
              <w:top w:w="28" w:type="dxa"/>
              <w:left w:w="28" w:type="dxa"/>
              <w:bottom w:w="28" w:type="dxa"/>
              <w:right w:w="28" w:type="dxa"/>
            </w:tcMar>
          </w:tcPr>
          <w:p w14:paraId="081F49F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w:t>
            </w:r>
          </w:p>
        </w:tc>
        <w:tc>
          <w:tcPr>
            <w:tcW w:w="6954" w:type="dxa"/>
            <w:tcMar>
              <w:top w:w="28" w:type="dxa"/>
              <w:left w:w="28" w:type="dxa"/>
              <w:bottom w:w="28" w:type="dxa"/>
              <w:right w:w="28" w:type="dxa"/>
            </w:tcMar>
          </w:tcPr>
          <w:p w14:paraId="336562DF"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удовлетворенности населения поселения уровнем жилищно-коммунального обслуживания;</w:t>
            </w:r>
          </w:p>
          <w:p w14:paraId="538ECC31" w14:textId="77777777" w:rsidR="00D946B1" w:rsidRPr="00D946B1" w:rsidRDefault="00D946B1" w:rsidP="00D946B1">
            <w:pPr>
              <w:widowControl w:val="0"/>
              <w:suppressAutoHyphens/>
              <w:snapToGrid w:val="0"/>
              <w:spacing w:after="0" w:line="240" w:lineRule="auto"/>
              <w:textAlignment w:val="baseline"/>
              <w:rPr>
                <w:rFonts w:ascii="Times New Roman" w:eastAsia="Andale Sans UI" w:hAnsi="Times New Roman" w:cs="Times New Roman"/>
                <w:kern w:val="1"/>
                <w:sz w:val="28"/>
                <w:szCs w:val="28"/>
                <w:lang w:eastAsia="fa-IR" w:bidi="fa-IR"/>
              </w:rPr>
            </w:pPr>
            <w:r w:rsidRPr="00D946B1">
              <w:rPr>
                <w:rFonts w:ascii="Times New Roman" w:eastAsia="Andale Sans UI" w:hAnsi="Times New Roman" w:cs="Times New Roman"/>
                <w:kern w:val="1"/>
                <w:sz w:val="28"/>
                <w:szCs w:val="28"/>
                <w:lang w:eastAsia="fa-IR" w:bidi="fa-IR"/>
              </w:rPr>
              <w:t>Поддержание санитарных норм и эстетичного вида  территории поселения.</w:t>
            </w:r>
          </w:p>
          <w:p w14:paraId="283C6312"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Улучшение состояния зелёного фонда и улучшения качества  среды для создания комфортных и безопасных условий проживания  жителей поселения.</w:t>
            </w:r>
          </w:p>
          <w:p w14:paraId="2FB17944" w14:textId="77777777" w:rsidR="00D946B1" w:rsidRPr="00D946B1" w:rsidRDefault="00D946B1" w:rsidP="00D946B1">
            <w:pPr>
              <w:shd w:val="clear" w:color="auto" w:fill="FFFFFF"/>
              <w:spacing w:after="150" w:line="240" w:lineRule="auto"/>
              <w:rPr>
                <w:rFonts w:ascii="Arial" w:eastAsia="Times New Roman" w:hAnsi="Arial" w:cs="Arial"/>
                <w:color w:val="3C3C3C"/>
                <w:sz w:val="27"/>
                <w:szCs w:val="27"/>
                <w:lang w:eastAsia="ru-RU"/>
              </w:rPr>
            </w:pPr>
            <w:r w:rsidRPr="00D946B1">
              <w:rPr>
                <w:rFonts w:ascii="Arial" w:eastAsia="Times New Roman" w:hAnsi="Arial" w:cs="Arial"/>
                <w:color w:val="3C3C3C"/>
                <w:sz w:val="27"/>
                <w:szCs w:val="27"/>
                <w:lang w:eastAsia="ru-RU"/>
              </w:rPr>
              <w:t> </w:t>
            </w:r>
          </w:p>
          <w:p w14:paraId="4685E35E" w14:textId="77777777" w:rsidR="00D946B1" w:rsidRPr="00D946B1" w:rsidRDefault="00D946B1" w:rsidP="00D946B1">
            <w:pPr>
              <w:shd w:val="clear" w:color="auto" w:fill="FFFFFF"/>
              <w:spacing w:after="150" w:line="240" w:lineRule="auto"/>
              <w:rPr>
                <w:rFonts w:ascii="Arial" w:eastAsia="Times New Roman" w:hAnsi="Arial" w:cs="Arial"/>
                <w:color w:val="3C3C3C"/>
                <w:sz w:val="27"/>
                <w:szCs w:val="27"/>
                <w:lang w:eastAsia="ru-RU"/>
              </w:rPr>
            </w:pPr>
          </w:p>
          <w:p w14:paraId="197079CC" w14:textId="77777777" w:rsidR="00D946B1" w:rsidRPr="00D946B1" w:rsidRDefault="00D946B1" w:rsidP="00D946B1">
            <w:pPr>
              <w:shd w:val="clear" w:color="auto" w:fill="FFFFFF"/>
              <w:spacing w:after="150" w:line="240" w:lineRule="auto"/>
              <w:rPr>
                <w:rFonts w:ascii="Times New Roman" w:eastAsia="Times New Roman" w:hAnsi="Times New Roman" w:cs="Times New Roman"/>
                <w:kern w:val="2"/>
                <w:sz w:val="28"/>
                <w:szCs w:val="28"/>
                <w:lang w:eastAsia="ru-RU"/>
              </w:rPr>
            </w:pPr>
          </w:p>
          <w:p w14:paraId="0AFD4920"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14:paraId="2F46B2B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46440DB9"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ПАСПОРТ</w:t>
      </w:r>
    </w:p>
    <w:p w14:paraId="3BCF3EDC"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sz w:val="28"/>
          <w:szCs w:val="28"/>
          <w:lang w:eastAsia="ru-RU"/>
        </w:rPr>
        <w:t>подпрограммы</w:t>
      </w:r>
      <w:r w:rsidRPr="00D946B1">
        <w:rPr>
          <w:rFonts w:ascii="Times New Roman" w:eastAsia="Times New Roman" w:hAnsi="Times New Roman" w:cs="Times New Roman"/>
          <w:iCs/>
          <w:color w:val="000000"/>
          <w:sz w:val="28"/>
          <w:szCs w:val="28"/>
          <w:lang w:eastAsia="ru-RU"/>
        </w:rPr>
        <w:t xml:space="preserve"> «</w:t>
      </w:r>
      <w:r w:rsidRPr="00D946B1">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p w14:paraId="18AB50CC" w14:textId="77777777" w:rsidR="00D946B1" w:rsidRPr="00D946B1" w:rsidRDefault="00D946B1" w:rsidP="00D946B1">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D946B1" w:rsidRPr="00D946B1" w14:paraId="6DF82CA7" w14:textId="77777777" w:rsidTr="00C822E3">
        <w:trPr>
          <w:trHeight w:val="240"/>
        </w:trPr>
        <w:tc>
          <w:tcPr>
            <w:tcW w:w="3335" w:type="dxa"/>
          </w:tcPr>
          <w:p w14:paraId="7F475189"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6E0FF425"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7516278C"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color w:val="000000"/>
                <w:kern w:val="2"/>
                <w:sz w:val="28"/>
                <w:szCs w:val="28"/>
                <w:lang w:eastAsia="ru-RU"/>
              </w:rPr>
              <w:t>Создание условий для обеспечения качественными коммунальными услугами населения Казанского сельского поселения</w:t>
            </w:r>
          </w:p>
        </w:tc>
      </w:tr>
      <w:tr w:rsidR="00D946B1" w:rsidRPr="00D946B1" w14:paraId="2281516C" w14:textId="77777777" w:rsidTr="00C822E3">
        <w:trPr>
          <w:trHeight w:val="360"/>
        </w:trPr>
        <w:tc>
          <w:tcPr>
            <w:tcW w:w="3335" w:type="dxa"/>
          </w:tcPr>
          <w:p w14:paraId="64D5FA2D"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p w14:paraId="7FEB85C2"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09775585"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4218947A"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4404D8E6"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p w14:paraId="0901BB76"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D946B1" w:rsidRPr="00D946B1" w14:paraId="25B88E6C" w14:textId="77777777" w:rsidTr="00C822E3">
        <w:trPr>
          <w:trHeight w:val="635"/>
        </w:trPr>
        <w:tc>
          <w:tcPr>
            <w:tcW w:w="3335" w:type="dxa"/>
          </w:tcPr>
          <w:p w14:paraId="561D4E83"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p w14:paraId="3D59CCDC"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Участники подпрограммы</w:t>
            </w:r>
          </w:p>
        </w:tc>
        <w:tc>
          <w:tcPr>
            <w:tcW w:w="889" w:type="dxa"/>
          </w:tcPr>
          <w:p w14:paraId="3914E286"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7142F6E8"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31072662"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p w14:paraId="7A583A11"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D946B1" w:rsidRPr="00D946B1" w14:paraId="2A06326D" w14:textId="77777777" w:rsidTr="00C822E3">
        <w:trPr>
          <w:trHeight w:val="240"/>
        </w:trPr>
        <w:tc>
          <w:tcPr>
            <w:tcW w:w="3335" w:type="dxa"/>
          </w:tcPr>
          <w:p w14:paraId="343C7C9C"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F852911"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02853417"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4B2C11B3"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74AFD479"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p w14:paraId="18770BA3"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отсутствуют</w:t>
            </w:r>
          </w:p>
        </w:tc>
      </w:tr>
      <w:tr w:rsidR="00D946B1" w:rsidRPr="00D946B1" w14:paraId="2F0744C7" w14:textId="77777777" w:rsidTr="00C822E3">
        <w:trPr>
          <w:trHeight w:val="702"/>
        </w:trPr>
        <w:tc>
          <w:tcPr>
            <w:tcW w:w="3335" w:type="dxa"/>
          </w:tcPr>
          <w:p w14:paraId="4AC93AA4"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24DB8484"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Цели подпрограммы</w:t>
            </w:r>
          </w:p>
        </w:tc>
        <w:tc>
          <w:tcPr>
            <w:tcW w:w="889" w:type="dxa"/>
          </w:tcPr>
          <w:p w14:paraId="147774C0"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45C6B773"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73789E7A" w14:textId="77777777" w:rsidR="00D946B1" w:rsidRPr="00D946B1" w:rsidRDefault="00D946B1" w:rsidP="00D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red"/>
                <w:lang w:eastAsia="ru-RU"/>
              </w:rPr>
            </w:pPr>
          </w:p>
          <w:p w14:paraId="75649724" w14:textId="77777777" w:rsidR="00D946B1" w:rsidRPr="00D946B1" w:rsidRDefault="00D946B1" w:rsidP="00D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red"/>
                <w:lang w:eastAsia="ru-RU"/>
              </w:rPr>
            </w:pPr>
            <w:r w:rsidRPr="00D946B1">
              <w:rPr>
                <w:rFonts w:ascii="Times New Roman" w:eastAsia="Times New Roman" w:hAnsi="Times New Roman" w:cs="Times New Roman"/>
                <w:kern w:val="2"/>
                <w:sz w:val="28"/>
                <w:szCs w:val="28"/>
                <w:lang w:eastAsia="ru-RU"/>
              </w:rPr>
              <w:t>повышение качества и надежности предоставления коммунальных услуг населению</w:t>
            </w:r>
          </w:p>
        </w:tc>
      </w:tr>
      <w:tr w:rsidR="00D946B1" w:rsidRPr="00D946B1" w14:paraId="77189A5B" w14:textId="77777777" w:rsidTr="00C822E3">
        <w:trPr>
          <w:trHeight w:val="240"/>
        </w:trPr>
        <w:tc>
          <w:tcPr>
            <w:tcW w:w="3335" w:type="dxa"/>
          </w:tcPr>
          <w:p w14:paraId="44E65425"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336DEB7"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Задачи подпрограммы</w:t>
            </w:r>
          </w:p>
        </w:tc>
        <w:tc>
          <w:tcPr>
            <w:tcW w:w="889" w:type="dxa"/>
          </w:tcPr>
          <w:p w14:paraId="7B0AF30F"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6E1B8BD2"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31CFDD6B"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p>
          <w:p w14:paraId="0E6E1B8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-Поддержка инфраструктурного обустройства территории Казанского сельского поселения </w:t>
            </w:r>
          </w:p>
          <w:p w14:paraId="3122D2BA"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w:t>
            </w:r>
            <w:r w:rsidRPr="00D946B1">
              <w:rPr>
                <w:rFonts w:ascii="Times New Roman" w:eastAsia="Times New Roman" w:hAnsi="Times New Roman" w:cs="Times New Roman"/>
                <w:kern w:val="2"/>
                <w:sz w:val="28"/>
                <w:szCs w:val="28"/>
                <w:lang w:eastAsia="ru-RU"/>
              </w:rPr>
              <w:t xml:space="preserve"> Повышение качества водоснабжения</w:t>
            </w:r>
          </w:p>
          <w:p w14:paraId="1FFAE464"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highlight w:val="red"/>
                <w:lang w:eastAsia="ru-RU"/>
              </w:rPr>
            </w:pPr>
          </w:p>
        </w:tc>
      </w:tr>
      <w:tr w:rsidR="00D946B1" w:rsidRPr="00D946B1" w14:paraId="13532E5D" w14:textId="77777777" w:rsidTr="00C822E3">
        <w:trPr>
          <w:trHeight w:val="240"/>
        </w:trPr>
        <w:tc>
          <w:tcPr>
            <w:tcW w:w="3335" w:type="dxa"/>
          </w:tcPr>
          <w:p w14:paraId="05E68096"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Целевые индикаторы и показатели подпрограммы</w:t>
            </w:r>
          </w:p>
          <w:p w14:paraId="76DFA0C7"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p>
        </w:tc>
        <w:tc>
          <w:tcPr>
            <w:tcW w:w="889" w:type="dxa"/>
          </w:tcPr>
          <w:p w14:paraId="7C27EB86"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22836FFD" w14:textId="77777777" w:rsidR="00D946B1" w:rsidRPr="00D946B1" w:rsidRDefault="00D946B1" w:rsidP="00D946B1">
            <w:pPr>
              <w:snapToGrid w:val="0"/>
              <w:spacing w:after="0" w:line="240" w:lineRule="auto"/>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-доля газифицированных микрорайонов в ст. Казанской</w:t>
            </w:r>
          </w:p>
          <w:p w14:paraId="276BFD93"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-доля водопроводных сетей, нуждающихся в замене;</w:t>
            </w:r>
          </w:p>
          <w:p w14:paraId="74EBC0DF" w14:textId="77777777" w:rsidR="00D946B1" w:rsidRPr="00D946B1" w:rsidRDefault="00D946B1" w:rsidP="00D946B1">
            <w:pPr>
              <w:snapToGrid w:val="0"/>
              <w:spacing w:after="0" w:line="240" w:lineRule="auto"/>
              <w:rPr>
                <w:rFonts w:ascii="Times New Roman" w:eastAsia="Times New Roman" w:hAnsi="Times New Roman" w:cs="Times New Roman"/>
                <w:color w:val="000000"/>
                <w:sz w:val="28"/>
                <w:szCs w:val="28"/>
                <w:highlight w:val="red"/>
                <w:lang w:eastAsia="ru-RU"/>
              </w:rPr>
            </w:pPr>
          </w:p>
        </w:tc>
      </w:tr>
      <w:tr w:rsidR="00D946B1" w:rsidRPr="00D946B1" w14:paraId="636FBA02" w14:textId="77777777" w:rsidTr="00C822E3">
        <w:trPr>
          <w:trHeight w:val="240"/>
        </w:trPr>
        <w:tc>
          <w:tcPr>
            <w:tcW w:w="3335" w:type="dxa"/>
          </w:tcPr>
          <w:p w14:paraId="7926694B"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51A25556"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5BB09E14"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     –</w:t>
            </w:r>
          </w:p>
        </w:tc>
        <w:tc>
          <w:tcPr>
            <w:tcW w:w="6121" w:type="dxa"/>
          </w:tcPr>
          <w:p w14:paraId="21AD5D4E"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2019 – 2030 годы </w:t>
            </w:r>
          </w:p>
          <w:p w14:paraId="12E12C5D"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D946B1" w:rsidRPr="00D946B1" w14:paraId="3C204B94" w14:textId="77777777" w:rsidTr="00C822E3">
        <w:trPr>
          <w:trHeight w:val="2711"/>
        </w:trPr>
        <w:tc>
          <w:tcPr>
            <w:tcW w:w="3335" w:type="dxa"/>
          </w:tcPr>
          <w:p w14:paraId="503FD0D7"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Ресурсное обеспечение подпрограммы</w:t>
            </w:r>
          </w:p>
          <w:p w14:paraId="3B3BBA72"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7D6C884B"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47B5A021" w14:textId="77777777" w:rsidR="00D946B1" w:rsidRPr="00D946B1" w:rsidRDefault="00D946B1" w:rsidP="00D946B1">
            <w:pPr>
              <w:snapToGri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D946B1">
              <w:rPr>
                <w:rFonts w:ascii="Times New Roman" w:eastAsia="Times New Roman" w:hAnsi="Times New Roman" w:cs="Times New Roman"/>
                <w:color w:val="000000"/>
                <w:spacing w:val="-12"/>
                <w:sz w:val="28"/>
                <w:szCs w:val="28"/>
                <w:lang w:eastAsia="ru-RU"/>
              </w:rPr>
              <w:t xml:space="preserve">на 2019 – 2030 годы составляет 17086,1 </w:t>
            </w:r>
            <w:r w:rsidRPr="00D946B1">
              <w:rPr>
                <w:rFonts w:ascii="Times New Roman" w:eastAsia="Times New Roman" w:hAnsi="Times New Roman" w:cs="Times New Roman"/>
                <w:sz w:val="28"/>
                <w:szCs w:val="28"/>
                <w:lang w:eastAsia="ru-RU"/>
              </w:rPr>
              <w:t>тыс. рублей,  в том числе по годам:</w:t>
            </w:r>
          </w:p>
          <w:p w14:paraId="1DCCE7A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2019 год – 172,9 тыс. рублей</w:t>
            </w:r>
          </w:p>
          <w:p w14:paraId="58DEFCEE"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2020 год – 16326,9 тыс. рублей</w:t>
            </w:r>
          </w:p>
          <w:p w14:paraId="7D9A107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2021 год – 185,6 тыс. рублей</w:t>
            </w:r>
          </w:p>
          <w:p w14:paraId="1A75EB63"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2022 год – 220,7 тыс. рублей</w:t>
            </w:r>
          </w:p>
          <w:p w14:paraId="38D4061D"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2023 год – 0,0 тыс. рублей</w:t>
            </w:r>
          </w:p>
          <w:p w14:paraId="38FB5583"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2024 год – 0,0 тыс. рублей</w:t>
            </w:r>
          </w:p>
          <w:p w14:paraId="1D0C474D"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2025 год – 30,0 тыс. рублей</w:t>
            </w:r>
          </w:p>
          <w:p w14:paraId="7B181E19"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2026 год – 30,0 тыс. рублей</w:t>
            </w:r>
          </w:p>
          <w:p w14:paraId="6747B01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2027 год – 30,0 тыс. рублей</w:t>
            </w:r>
          </w:p>
          <w:p w14:paraId="443AA0A5"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2028 год – 30,0 тыс. рублей</w:t>
            </w:r>
          </w:p>
          <w:p w14:paraId="1831A85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2029 год – 30,0 тыс. рублей</w:t>
            </w:r>
          </w:p>
          <w:p w14:paraId="4413051D"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2030 год – 30,0 тыс. рублей</w:t>
            </w:r>
          </w:p>
          <w:p w14:paraId="28B813A3"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p>
          <w:p w14:paraId="38D60F7C"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за счет средств областного бюджета 15495,6 тыс. рублей;</w:t>
            </w:r>
          </w:p>
          <w:p w14:paraId="071CD58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за счет безвозмездных поступлений  15495,6 </w:t>
            </w:r>
            <w:proofErr w:type="spellStart"/>
            <w:r w:rsidRPr="00D946B1">
              <w:rPr>
                <w:rFonts w:ascii="Times New Roman" w:eastAsia="Times New Roman" w:hAnsi="Times New Roman" w:cs="Times New Roman"/>
                <w:sz w:val="28"/>
                <w:szCs w:val="28"/>
                <w:lang w:eastAsia="ru-RU"/>
              </w:rPr>
              <w:t>тыс.рублей</w:t>
            </w:r>
            <w:proofErr w:type="spellEnd"/>
            <w:r w:rsidRPr="00D946B1">
              <w:rPr>
                <w:rFonts w:ascii="Times New Roman" w:eastAsia="Times New Roman" w:hAnsi="Times New Roman" w:cs="Times New Roman"/>
                <w:sz w:val="28"/>
                <w:szCs w:val="28"/>
                <w:lang w:eastAsia="ru-RU"/>
              </w:rPr>
              <w:t>;</w:t>
            </w:r>
          </w:p>
          <w:p w14:paraId="78384879"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за счет средств муниципального района  0,0 </w:t>
            </w:r>
            <w:proofErr w:type="spellStart"/>
            <w:r w:rsidRPr="00D946B1">
              <w:rPr>
                <w:rFonts w:ascii="Times New Roman" w:eastAsia="Times New Roman" w:hAnsi="Times New Roman" w:cs="Times New Roman"/>
                <w:sz w:val="28"/>
                <w:szCs w:val="28"/>
                <w:lang w:eastAsia="ru-RU"/>
              </w:rPr>
              <w:t>тыс.рублей</w:t>
            </w:r>
            <w:proofErr w:type="spellEnd"/>
            <w:r w:rsidRPr="00D946B1">
              <w:rPr>
                <w:rFonts w:ascii="Times New Roman" w:eastAsia="Times New Roman" w:hAnsi="Times New Roman" w:cs="Times New Roman"/>
                <w:sz w:val="28"/>
                <w:szCs w:val="28"/>
                <w:lang w:eastAsia="ru-RU"/>
              </w:rPr>
              <w:t>.</w:t>
            </w:r>
          </w:p>
          <w:p w14:paraId="22413F26"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tc>
      </w:tr>
      <w:tr w:rsidR="00D946B1" w:rsidRPr="00D946B1" w14:paraId="16D73F8C" w14:textId="77777777" w:rsidTr="00C822E3">
        <w:trPr>
          <w:trHeight w:val="1278"/>
        </w:trPr>
        <w:tc>
          <w:tcPr>
            <w:tcW w:w="3335" w:type="dxa"/>
          </w:tcPr>
          <w:p w14:paraId="3E003E23"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lastRenderedPageBreak/>
              <w:t>Ожидаемые результаты реализации программы</w:t>
            </w:r>
          </w:p>
        </w:tc>
        <w:tc>
          <w:tcPr>
            <w:tcW w:w="889" w:type="dxa"/>
          </w:tcPr>
          <w:p w14:paraId="2A5CA899"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3FBCADEE"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повышение удовлетворенности населения поселения уровнем коммунального обслуживания;</w:t>
            </w:r>
          </w:p>
          <w:p w14:paraId="44694DB7" w14:textId="77777777" w:rsidR="00D946B1" w:rsidRPr="00D946B1" w:rsidRDefault="00D946B1" w:rsidP="00D946B1">
            <w:pPr>
              <w:autoSpaceDE w:val="0"/>
              <w:autoSpaceDN w:val="0"/>
              <w:adjustRightInd w:val="0"/>
              <w:spacing w:after="0" w:line="240" w:lineRule="auto"/>
              <w:jc w:val="both"/>
              <w:rPr>
                <w:rFonts w:ascii="Times New Roman" w:eastAsia="Times New Roman" w:hAnsi="Times New Roman" w:cs="Times New Roman"/>
                <w:sz w:val="28"/>
                <w:szCs w:val="28"/>
                <w:highlight w:val="red"/>
                <w:lang w:eastAsia="ru-RU"/>
              </w:rPr>
            </w:pPr>
          </w:p>
        </w:tc>
      </w:tr>
    </w:tbl>
    <w:p w14:paraId="4F0A19C3"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18B26A1" w14:textId="77777777" w:rsidR="00D946B1" w:rsidRPr="00D946B1" w:rsidRDefault="00D946B1" w:rsidP="00D946B1">
      <w:pPr>
        <w:spacing w:after="0" w:line="240" w:lineRule="auto"/>
        <w:jc w:val="center"/>
        <w:rPr>
          <w:rFonts w:ascii="Times New Roman" w:eastAsia="Times New Roman" w:hAnsi="Times New Roman" w:cs="Times New Roman"/>
          <w:b/>
          <w:sz w:val="28"/>
          <w:szCs w:val="28"/>
          <w:lang w:eastAsia="ru-RU"/>
        </w:rPr>
      </w:pPr>
      <w:r w:rsidRPr="00D946B1">
        <w:rPr>
          <w:rFonts w:ascii="Times New Roman" w:eastAsia="Times New Roman" w:hAnsi="Times New Roman" w:cs="Times New Roman"/>
          <w:b/>
          <w:sz w:val="28"/>
          <w:szCs w:val="28"/>
          <w:lang w:eastAsia="ru-RU"/>
        </w:rPr>
        <w:t>ПАСПОРТ</w:t>
      </w:r>
    </w:p>
    <w:p w14:paraId="6255D1B1"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sz w:val="28"/>
          <w:szCs w:val="28"/>
          <w:lang w:eastAsia="ru-RU"/>
        </w:rPr>
        <w:t>подпрограммы</w:t>
      </w:r>
      <w:r w:rsidRPr="00D946B1">
        <w:rPr>
          <w:rFonts w:ascii="Times New Roman" w:eastAsia="Times New Roman" w:hAnsi="Times New Roman" w:cs="Times New Roman"/>
          <w:iCs/>
          <w:color w:val="000000"/>
          <w:sz w:val="28"/>
          <w:szCs w:val="28"/>
          <w:lang w:eastAsia="ru-RU"/>
        </w:rPr>
        <w:t xml:space="preserve"> «</w:t>
      </w:r>
      <w:r w:rsidRPr="00D946B1">
        <w:rPr>
          <w:rFonts w:ascii="Times New Roman" w:eastAsia="Times New Roman" w:hAnsi="Times New Roman" w:cs="Times New Roman"/>
          <w:iCs/>
          <w:kern w:val="2"/>
          <w:sz w:val="28"/>
          <w:szCs w:val="28"/>
          <w:lang w:eastAsia="ru-RU"/>
        </w:rPr>
        <w:t>Благоустройство территории поселения</w:t>
      </w:r>
      <w:r w:rsidRPr="00D946B1">
        <w:rPr>
          <w:rFonts w:ascii="Times New Roman" w:eastAsia="Times New Roman" w:hAnsi="Times New Roman" w:cs="Times New Roman"/>
          <w:iCs/>
          <w:color w:val="000000"/>
          <w:sz w:val="28"/>
          <w:szCs w:val="28"/>
          <w:lang w:eastAsia="ru-RU"/>
        </w:rPr>
        <w:t>»</w:t>
      </w:r>
    </w:p>
    <w:p w14:paraId="115A6006" w14:textId="77777777" w:rsidR="00D946B1" w:rsidRPr="00D946B1" w:rsidRDefault="00D946B1" w:rsidP="00D946B1">
      <w:pPr>
        <w:tabs>
          <w:tab w:val="left" w:pos="2880"/>
        </w:tabs>
        <w:spacing w:after="0" w:line="240" w:lineRule="auto"/>
        <w:jc w:val="center"/>
        <w:rPr>
          <w:rFonts w:ascii="Times New Roman" w:eastAsia="Times New Roman" w:hAnsi="Times New Roman" w:cs="Times New Roman"/>
          <w:color w:val="000000"/>
          <w:sz w:val="28"/>
          <w:szCs w:val="28"/>
          <w:lang w:eastAsia="ru-RU"/>
        </w:rPr>
      </w:pPr>
    </w:p>
    <w:tbl>
      <w:tblPr>
        <w:tblW w:w="5000" w:type="pct"/>
        <w:tblInd w:w="-68" w:type="dxa"/>
        <w:tblLayout w:type="fixed"/>
        <w:tblCellMar>
          <w:left w:w="70" w:type="dxa"/>
          <w:right w:w="70" w:type="dxa"/>
        </w:tblCellMar>
        <w:tblLook w:val="00A0" w:firstRow="1" w:lastRow="0" w:firstColumn="1" w:lastColumn="0" w:noHBand="0" w:noVBand="0"/>
      </w:tblPr>
      <w:tblGrid>
        <w:gridCol w:w="3016"/>
        <w:gridCol w:w="816"/>
        <w:gridCol w:w="5523"/>
      </w:tblGrid>
      <w:tr w:rsidR="00D946B1" w:rsidRPr="00D946B1" w14:paraId="3CEAC613" w14:textId="77777777" w:rsidTr="00C822E3">
        <w:trPr>
          <w:trHeight w:val="240"/>
        </w:trPr>
        <w:tc>
          <w:tcPr>
            <w:tcW w:w="3335" w:type="dxa"/>
          </w:tcPr>
          <w:p w14:paraId="53228F29"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Наименование подпрограммы </w:t>
            </w:r>
          </w:p>
        </w:tc>
        <w:tc>
          <w:tcPr>
            <w:tcW w:w="889" w:type="dxa"/>
          </w:tcPr>
          <w:p w14:paraId="6FDAEE95"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3CFFD067"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kern w:val="2"/>
                <w:sz w:val="28"/>
                <w:szCs w:val="28"/>
                <w:lang w:eastAsia="ru-RU"/>
              </w:rPr>
              <w:t>Благоустройство территории поселения</w:t>
            </w:r>
          </w:p>
        </w:tc>
      </w:tr>
      <w:tr w:rsidR="00D946B1" w:rsidRPr="00D946B1" w14:paraId="75927181" w14:textId="77777777" w:rsidTr="00C822E3">
        <w:trPr>
          <w:trHeight w:val="360"/>
        </w:trPr>
        <w:tc>
          <w:tcPr>
            <w:tcW w:w="3335" w:type="dxa"/>
          </w:tcPr>
          <w:p w14:paraId="15BDABC2"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p w14:paraId="2872F7B0"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Ответственный исполнитель подпрограммы</w:t>
            </w:r>
          </w:p>
        </w:tc>
        <w:tc>
          <w:tcPr>
            <w:tcW w:w="889" w:type="dxa"/>
          </w:tcPr>
          <w:p w14:paraId="5D94D5FB"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31E1DD1E"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40ECA70F"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p w14:paraId="51D1B826"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D946B1" w:rsidRPr="00D946B1" w14:paraId="788ADEC4" w14:textId="77777777" w:rsidTr="00C822E3">
        <w:trPr>
          <w:trHeight w:val="635"/>
        </w:trPr>
        <w:tc>
          <w:tcPr>
            <w:tcW w:w="3335" w:type="dxa"/>
          </w:tcPr>
          <w:p w14:paraId="0E194AB1"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p w14:paraId="7B532045"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Участники подпрограммы</w:t>
            </w:r>
          </w:p>
        </w:tc>
        <w:tc>
          <w:tcPr>
            <w:tcW w:w="889" w:type="dxa"/>
          </w:tcPr>
          <w:p w14:paraId="3F09EB35"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7A9118B5"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2B6DCA65"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p w14:paraId="2DFA5B3C"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Администрация Казанского сельского поселения</w:t>
            </w:r>
          </w:p>
        </w:tc>
      </w:tr>
      <w:tr w:rsidR="00D946B1" w:rsidRPr="00D946B1" w14:paraId="7A7DEA01" w14:textId="77777777" w:rsidTr="00C822E3">
        <w:trPr>
          <w:trHeight w:val="240"/>
        </w:trPr>
        <w:tc>
          <w:tcPr>
            <w:tcW w:w="3335" w:type="dxa"/>
          </w:tcPr>
          <w:p w14:paraId="0290FA78"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EE58B6A"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Программно-целевые инструменты подпрограммы</w:t>
            </w:r>
          </w:p>
        </w:tc>
        <w:tc>
          <w:tcPr>
            <w:tcW w:w="889" w:type="dxa"/>
          </w:tcPr>
          <w:p w14:paraId="17220F5E"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10B459ED"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71EA853A"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p w14:paraId="4D0601BF"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отсутствуют</w:t>
            </w:r>
          </w:p>
        </w:tc>
      </w:tr>
      <w:tr w:rsidR="00D946B1" w:rsidRPr="00D946B1" w14:paraId="1B557FAE" w14:textId="77777777" w:rsidTr="00C822E3">
        <w:trPr>
          <w:trHeight w:val="702"/>
        </w:trPr>
        <w:tc>
          <w:tcPr>
            <w:tcW w:w="3335" w:type="dxa"/>
          </w:tcPr>
          <w:p w14:paraId="4B871E9A"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19ADC5B3"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Цели подпрограммы</w:t>
            </w:r>
          </w:p>
        </w:tc>
        <w:tc>
          <w:tcPr>
            <w:tcW w:w="889" w:type="dxa"/>
          </w:tcPr>
          <w:p w14:paraId="3A863001"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48EC773F"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w:t>
            </w:r>
          </w:p>
        </w:tc>
        <w:tc>
          <w:tcPr>
            <w:tcW w:w="6121" w:type="dxa"/>
          </w:tcPr>
          <w:p w14:paraId="32A78068" w14:textId="77777777" w:rsidR="00D946B1" w:rsidRPr="00D946B1" w:rsidRDefault="00D946B1" w:rsidP="00D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highlight w:val="yellow"/>
                <w:lang w:eastAsia="ru-RU"/>
              </w:rPr>
            </w:pPr>
          </w:p>
          <w:p w14:paraId="5EF5EB6C" w14:textId="77777777" w:rsidR="00D946B1" w:rsidRPr="00D946B1" w:rsidRDefault="00D946B1" w:rsidP="00D9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sz w:val="28"/>
                <w:szCs w:val="28"/>
                <w:lang w:eastAsia="ru-RU"/>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Казанского сельского поселения</w:t>
            </w:r>
          </w:p>
        </w:tc>
      </w:tr>
      <w:tr w:rsidR="00D946B1" w:rsidRPr="00D946B1" w14:paraId="642112C1" w14:textId="77777777" w:rsidTr="00C822E3">
        <w:trPr>
          <w:trHeight w:val="240"/>
        </w:trPr>
        <w:tc>
          <w:tcPr>
            <w:tcW w:w="3335" w:type="dxa"/>
          </w:tcPr>
          <w:p w14:paraId="3A0FE9D6"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F8A965B" w14:textId="77777777" w:rsidR="00D946B1" w:rsidRPr="00D946B1" w:rsidRDefault="00D946B1" w:rsidP="00D946B1">
            <w:pPr>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Задачи подпрограммы</w:t>
            </w:r>
          </w:p>
        </w:tc>
        <w:tc>
          <w:tcPr>
            <w:tcW w:w="889" w:type="dxa"/>
          </w:tcPr>
          <w:p w14:paraId="52B6CBD8"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p w14:paraId="49B6EC71"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09999621"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sz w:val="28"/>
                <w:szCs w:val="28"/>
                <w:lang w:eastAsia="ru-RU"/>
              </w:rPr>
              <w:t>Поддержание в надлежащем виде и улучшение санитарно-эпидемиологического состояния и благоустроенности населенных пунктов Казанского сельского поселения</w:t>
            </w:r>
          </w:p>
        </w:tc>
      </w:tr>
      <w:tr w:rsidR="00D946B1" w:rsidRPr="00D946B1" w14:paraId="21412FC4" w14:textId="77777777" w:rsidTr="00C822E3">
        <w:trPr>
          <w:trHeight w:val="240"/>
        </w:trPr>
        <w:tc>
          <w:tcPr>
            <w:tcW w:w="3335" w:type="dxa"/>
          </w:tcPr>
          <w:p w14:paraId="63D95ABD"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lastRenderedPageBreak/>
              <w:t>Целевые индикаторы и показатели подпрограммы</w:t>
            </w:r>
          </w:p>
          <w:p w14:paraId="247B02B1"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p>
        </w:tc>
        <w:tc>
          <w:tcPr>
            <w:tcW w:w="889" w:type="dxa"/>
          </w:tcPr>
          <w:p w14:paraId="1E2307B6"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40EB8890" w14:textId="77777777" w:rsidR="00D946B1" w:rsidRPr="00D946B1" w:rsidRDefault="00D946B1" w:rsidP="00D946B1">
            <w:pPr>
              <w:snapToGri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Удовлетворенность населения уровнем внешнего благоустройства и санитарным содержанием населенных пунктов</w:t>
            </w:r>
          </w:p>
          <w:p w14:paraId="26E2E60A" w14:textId="77777777" w:rsidR="00D946B1" w:rsidRPr="00D946B1" w:rsidRDefault="00D946B1" w:rsidP="00D946B1">
            <w:pPr>
              <w:snapToGri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sz w:val="28"/>
                <w:szCs w:val="28"/>
                <w:lang w:eastAsia="ru-RU"/>
              </w:rPr>
              <w:t xml:space="preserve">- </w:t>
            </w:r>
            <w:r w:rsidRPr="00D946B1">
              <w:rPr>
                <w:rFonts w:ascii="Times New Roman" w:eastAsia="Times New Roman" w:hAnsi="Times New Roman" w:cs="Times New Roman"/>
                <w:color w:val="000000"/>
                <w:sz w:val="28"/>
                <w:szCs w:val="28"/>
                <w:lang w:eastAsia="ru-RU"/>
              </w:rPr>
              <w:t>Процент привлечения организаций к работам по благоустройству</w:t>
            </w:r>
          </w:p>
          <w:p w14:paraId="699FCC6C" w14:textId="77777777" w:rsidR="00D946B1" w:rsidRPr="00D946B1" w:rsidRDefault="00D946B1" w:rsidP="00D946B1">
            <w:pPr>
              <w:snapToGrid w:val="0"/>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 </w:t>
            </w:r>
            <w:r w:rsidRPr="00D946B1">
              <w:rPr>
                <w:rFonts w:ascii="Times New Roman" w:eastAsia="Times New Roman" w:hAnsi="Times New Roman" w:cs="Times New Roman"/>
                <w:sz w:val="28"/>
                <w:szCs w:val="28"/>
                <w:lang w:eastAsia="ru-RU"/>
              </w:rPr>
              <w:t>Доля благоустроенной территории (посадка, содержание и уход за объектами озеленения в сельском поселении) от общей площади</w:t>
            </w:r>
            <w:r w:rsidRPr="00D946B1">
              <w:rPr>
                <w:rFonts w:ascii="Times New Roman" w:eastAsia="Times New Roman" w:hAnsi="Times New Roman" w:cs="Times New Roman"/>
                <w:color w:val="000000"/>
                <w:sz w:val="28"/>
                <w:szCs w:val="28"/>
                <w:lang w:eastAsia="ru-RU"/>
              </w:rPr>
              <w:t xml:space="preserve"> </w:t>
            </w:r>
          </w:p>
          <w:p w14:paraId="32722D51" w14:textId="77777777" w:rsidR="00D946B1" w:rsidRPr="00D946B1" w:rsidRDefault="00D946B1" w:rsidP="00D946B1">
            <w:pPr>
              <w:snapToGri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8"/>
                <w:szCs w:val="28"/>
                <w:lang w:eastAsia="ru-RU"/>
              </w:rPr>
              <w:t xml:space="preserve">- </w:t>
            </w:r>
            <w:r w:rsidRPr="00D946B1">
              <w:rPr>
                <w:rFonts w:ascii="Times New Roman" w:eastAsia="Times New Roman" w:hAnsi="Times New Roman" w:cs="Times New Roman"/>
                <w:sz w:val="28"/>
                <w:szCs w:val="28"/>
                <w:lang w:eastAsia="ru-RU"/>
              </w:rPr>
              <w:t xml:space="preserve">Доля содержания мест захоронений (кладбищ) от общего количества </w:t>
            </w:r>
          </w:p>
          <w:p w14:paraId="61414D59" w14:textId="77777777" w:rsidR="00D946B1" w:rsidRPr="00D946B1" w:rsidRDefault="00D946B1" w:rsidP="00D946B1">
            <w:pPr>
              <w:snapToGrid w:val="0"/>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sz w:val="28"/>
                <w:szCs w:val="28"/>
                <w:lang w:eastAsia="ru-RU"/>
              </w:rPr>
              <w:t>- Доля очистки территорий от несанкционированных свалок;</w:t>
            </w:r>
          </w:p>
        </w:tc>
      </w:tr>
      <w:tr w:rsidR="00D946B1" w:rsidRPr="00D946B1" w14:paraId="1FA1DB23" w14:textId="77777777" w:rsidTr="00C822E3">
        <w:trPr>
          <w:trHeight w:val="240"/>
        </w:trPr>
        <w:tc>
          <w:tcPr>
            <w:tcW w:w="3335" w:type="dxa"/>
          </w:tcPr>
          <w:p w14:paraId="5CD24346"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Этапы и сроки реализации подпрограммы </w:t>
            </w:r>
          </w:p>
          <w:p w14:paraId="096BC2CD"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061CFB4F" w14:textId="77777777" w:rsidR="00D946B1" w:rsidRPr="00D946B1" w:rsidRDefault="00D946B1" w:rsidP="00D946B1">
            <w:pPr>
              <w:spacing w:after="0" w:line="240" w:lineRule="auto"/>
              <w:rPr>
                <w:rFonts w:ascii="Times New Roman" w:eastAsia="Times New Roman" w:hAnsi="Times New Roman" w:cs="Times New Roman"/>
                <w:color w:val="000000"/>
                <w:sz w:val="28"/>
                <w:szCs w:val="28"/>
                <w:lang w:eastAsia="ru-RU"/>
              </w:rPr>
            </w:pPr>
          </w:p>
        </w:tc>
        <w:tc>
          <w:tcPr>
            <w:tcW w:w="6121" w:type="dxa"/>
          </w:tcPr>
          <w:p w14:paraId="20E1A818"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 xml:space="preserve">2019 – 2030 годы </w:t>
            </w:r>
          </w:p>
          <w:p w14:paraId="0BFA6282"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highlight w:val="yellow"/>
                <w:lang w:eastAsia="ru-RU"/>
              </w:rPr>
            </w:pPr>
            <w:r w:rsidRPr="00D946B1">
              <w:rPr>
                <w:rFonts w:ascii="Times New Roman" w:eastAsia="Times New Roman" w:hAnsi="Times New Roman" w:cs="Times New Roman"/>
                <w:color w:val="000000"/>
                <w:sz w:val="28"/>
                <w:szCs w:val="28"/>
                <w:lang w:eastAsia="ru-RU"/>
              </w:rPr>
              <w:t>этапы реализации подпрограммы не выделяются.</w:t>
            </w:r>
          </w:p>
        </w:tc>
      </w:tr>
      <w:tr w:rsidR="00D946B1" w:rsidRPr="00D946B1" w14:paraId="5AEBDB1A" w14:textId="77777777" w:rsidTr="00C822E3">
        <w:trPr>
          <w:trHeight w:val="2711"/>
        </w:trPr>
        <w:tc>
          <w:tcPr>
            <w:tcW w:w="3335" w:type="dxa"/>
          </w:tcPr>
          <w:p w14:paraId="1F609340"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t>Ресурсное обеспечение подпрограммы</w:t>
            </w:r>
          </w:p>
          <w:p w14:paraId="56FDC74E"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p>
        </w:tc>
        <w:tc>
          <w:tcPr>
            <w:tcW w:w="889" w:type="dxa"/>
          </w:tcPr>
          <w:p w14:paraId="60D3D8FF"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3A388A6D" w14:textId="77777777" w:rsidR="00D946B1" w:rsidRPr="00D946B1" w:rsidRDefault="00D946B1" w:rsidP="00D946B1">
            <w:pPr>
              <w:snapToGri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color w:val="000000"/>
                <w:sz w:val="28"/>
                <w:szCs w:val="28"/>
                <w:lang w:eastAsia="ru-RU"/>
              </w:rPr>
              <w:t xml:space="preserve">общий объем финансирования подпрограммы </w:t>
            </w:r>
            <w:r w:rsidRPr="00D946B1">
              <w:rPr>
                <w:rFonts w:ascii="Times New Roman" w:eastAsia="Times New Roman" w:hAnsi="Times New Roman" w:cs="Times New Roman"/>
                <w:color w:val="000000"/>
                <w:spacing w:val="-12"/>
                <w:sz w:val="28"/>
                <w:szCs w:val="28"/>
                <w:lang w:eastAsia="ru-RU"/>
              </w:rPr>
              <w:t xml:space="preserve">на 2019 – 2030 годы составляет 26394,2 </w:t>
            </w:r>
            <w:r w:rsidRPr="00D946B1">
              <w:rPr>
                <w:rFonts w:ascii="Times New Roman" w:eastAsia="Times New Roman" w:hAnsi="Times New Roman" w:cs="Times New Roman"/>
                <w:sz w:val="28"/>
                <w:szCs w:val="28"/>
                <w:lang w:eastAsia="ru-RU"/>
              </w:rPr>
              <w:t>тыс. рублей, в том числе по годам:</w:t>
            </w:r>
          </w:p>
          <w:p w14:paraId="26233EA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2019 год – 3512,4 тыс. рублей</w:t>
            </w:r>
          </w:p>
          <w:p w14:paraId="312687D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2020 год – 3637,3 тыс. рублей</w:t>
            </w:r>
          </w:p>
          <w:p w14:paraId="2E355B42"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2021 год – 2346,6 тыс. рублей</w:t>
            </w:r>
          </w:p>
          <w:p w14:paraId="4FFAAFE5"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2022 год – 2318,0 тыс. рублей</w:t>
            </w:r>
          </w:p>
          <w:p w14:paraId="5F3AB184"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2023 год – 1096,7 тыс. рублей</w:t>
            </w:r>
          </w:p>
          <w:p w14:paraId="69B9002C"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2024 год – 757,3 тыс. рублей</w:t>
            </w:r>
          </w:p>
          <w:p w14:paraId="79489569"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2025 год – 2139,8 тыс. рублей</w:t>
            </w:r>
          </w:p>
          <w:p w14:paraId="7098DFE4"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2026 год – 2139,8 тыс. рублей</w:t>
            </w:r>
          </w:p>
          <w:p w14:paraId="33D22CAF"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2027 год – 2139,8 тыс. рублей</w:t>
            </w:r>
          </w:p>
          <w:p w14:paraId="2108FCFC"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2028 год – 2139,8 тыс. рублей</w:t>
            </w:r>
          </w:p>
          <w:p w14:paraId="70DE06FE"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2029 год – 2139,8 тыс. рублей</w:t>
            </w:r>
          </w:p>
          <w:p w14:paraId="10BF2800"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2030 год – 2139,8 тыс. рублей</w:t>
            </w:r>
          </w:p>
          <w:p w14:paraId="106E46DE" w14:textId="77777777" w:rsidR="00D946B1" w:rsidRPr="00D946B1" w:rsidRDefault="00D946B1" w:rsidP="00D946B1">
            <w:pPr>
              <w:suppressAutoHyphens/>
              <w:spacing w:after="0" w:line="235" w:lineRule="auto"/>
              <w:jc w:val="both"/>
              <w:rPr>
                <w:rFonts w:ascii="Times New Roman" w:eastAsia="Times New Roman" w:hAnsi="Times New Roman" w:cs="Times New Roman"/>
                <w:sz w:val="28"/>
                <w:szCs w:val="28"/>
                <w:lang w:eastAsia="ru-RU"/>
              </w:rPr>
            </w:pPr>
          </w:p>
          <w:p w14:paraId="71A17555"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за счет средств областного бюджета 0,0 тыс. рублей;</w:t>
            </w:r>
          </w:p>
          <w:p w14:paraId="5A1F310B"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за счет безвозмездных поступлений-</w:t>
            </w:r>
          </w:p>
          <w:p w14:paraId="79A953E0"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2020 год-374,1 тыс. рублей;</w:t>
            </w:r>
          </w:p>
          <w:p w14:paraId="7003B341"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2021 год-249,6 тыс. рублей</w:t>
            </w:r>
          </w:p>
          <w:p w14:paraId="5900C09E"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2022 год-318,9 тыс. руб.</w:t>
            </w:r>
          </w:p>
          <w:p w14:paraId="0CEA5EEB"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за счет средств муниципального района  2020 год-374,1 тыс. рублей;</w:t>
            </w:r>
          </w:p>
          <w:p w14:paraId="164817F8"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2021 год-249,6 тыс. рублей</w:t>
            </w:r>
          </w:p>
          <w:p w14:paraId="66CC3A37"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2022 год-318,9 тыс. руб.</w:t>
            </w:r>
          </w:p>
          <w:p w14:paraId="43E247DE" w14:textId="77777777" w:rsidR="00D946B1" w:rsidRPr="00D946B1" w:rsidRDefault="00D946B1" w:rsidP="00D946B1">
            <w:pPr>
              <w:spacing w:after="0" w:line="240" w:lineRule="auto"/>
              <w:jc w:val="both"/>
              <w:rPr>
                <w:rFonts w:ascii="Times New Roman" w:eastAsia="Times New Roman" w:hAnsi="Times New Roman" w:cs="Times New Roman"/>
                <w:color w:val="000000"/>
                <w:sz w:val="28"/>
                <w:szCs w:val="28"/>
                <w:lang w:eastAsia="ru-RU"/>
              </w:rPr>
            </w:pPr>
          </w:p>
        </w:tc>
      </w:tr>
      <w:tr w:rsidR="00D946B1" w:rsidRPr="00D946B1" w14:paraId="735DB1E6" w14:textId="77777777" w:rsidTr="00C822E3">
        <w:trPr>
          <w:trHeight w:val="1278"/>
        </w:trPr>
        <w:tc>
          <w:tcPr>
            <w:tcW w:w="3335" w:type="dxa"/>
          </w:tcPr>
          <w:p w14:paraId="25414AEA" w14:textId="77777777" w:rsidR="00D946B1" w:rsidRPr="00D946B1" w:rsidRDefault="00D946B1" w:rsidP="00D946B1">
            <w:pPr>
              <w:autoSpaceDN w:val="0"/>
              <w:adjustRightInd w:val="0"/>
              <w:spacing w:after="0" w:line="240" w:lineRule="auto"/>
              <w:rPr>
                <w:rFonts w:ascii="Times New Roman" w:eastAsia="Times New Roman" w:hAnsi="Times New Roman" w:cs="Times New Roman"/>
                <w:color w:val="000000"/>
                <w:sz w:val="28"/>
                <w:szCs w:val="28"/>
                <w:lang w:eastAsia="ru-RU"/>
              </w:rPr>
            </w:pPr>
            <w:r w:rsidRPr="00D946B1">
              <w:rPr>
                <w:rFonts w:ascii="Times New Roman" w:eastAsia="Times New Roman" w:hAnsi="Times New Roman" w:cs="Times New Roman"/>
                <w:color w:val="000000"/>
                <w:sz w:val="28"/>
                <w:szCs w:val="28"/>
                <w:lang w:eastAsia="ru-RU"/>
              </w:rPr>
              <w:lastRenderedPageBreak/>
              <w:t>Ожидаемые результаты реализации подпрограммы</w:t>
            </w:r>
          </w:p>
        </w:tc>
        <w:tc>
          <w:tcPr>
            <w:tcW w:w="889" w:type="dxa"/>
          </w:tcPr>
          <w:p w14:paraId="54E3BE03" w14:textId="77777777" w:rsidR="00D946B1" w:rsidRPr="00D946B1" w:rsidRDefault="00D946B1" w:rsidP="00D946B1">
            <w:pPr>
              <w:spacing w:after="0" w:line="240" w:lineRule="auto"/>
              <w:jc w:val="center"/>
              <w:rPr>
                <w:rFonts w:ascii="Times New Roman" w:eastAsia="Times New Roman" w:hAnsi="Times New Roman" w:cs="Times New Roman"/>
                <w:color w:val="000000"/>
                <w:sz w:val="28"/>
                <w:szCs w:val="28"/>
                <w:lang w:eastAsia="ru-RU"/>
              </w:rPr>
            </w:pPr>
          </w:p>
        </w:tc>
        <w:tc>
          <w:tcPr>
            <w:tcW w:w="6121" w:type="dxa"/>
          </w:tcPr>
          <w:p w14:paraId="3FFD4C1C" w14:textId="77777777" w:rsidR="00D946B1" w:rsidRPr="00D946B1" w:rsidRDefault="00D946B1" w:rsidP="00D946B1">
            <w:pPr>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улучшение эстетического и санитарного состояния территории Казанского сельского поселения, уровня содержания мест общего пользования,  мест захоронений.</w:t>
            </w:r>
          </w:p>
        </w:tc>
      </w:tr>
    </w:tbl>
    <w:p w14:paraId="6C7EBBB0"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4F347F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Приоритеты и цели</w:t>
      </w:r>
    </w:p>
    <w:p w14:paraId="141BF63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муниципальной  политики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w:t>
      </w:r>
    </w:p>
    <w:p w14:paraId="0FC26E82" w14:textId="77777777" w:rsidR="00D946B1" w:rsidRPr="00D946B1" w:rsidRDefault="00D946B1" w:rsidP="00D946B1">
      <w:pPr>
        <w:spacing w:after="0" w:line="276" w:lineRule="auto"/>
        <w:rPr>
          <w:rFonts w:ascii="Times New Roman" w:eastAsia="Calibri" w:hAnsi="Times New Roman" w:cs="Times New Roman"/>
          <w:kern w:val="2"/>
          <w:sz w:val="28"/>
          <w:szCs w:val="28"/>
        </w:rPr>
      </w:pPr>
    </w:p>
    <w:p w14:paraId="31163DBB" w14:textId="77777777" w:rsidR="00D946B1" w:rsidRPr="00D946B1" w:rsidRDefault="00D946B1" w:rsidP="00D946B1">
      <w:pPr>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Основной целью муниципальной  политики </w:t>
      </w:r>
      <w:r w:rsidRPr="00D946B1">
        <w:rPr>
          <w:rFonts w:ascii="Times New Roman" w:eastAsia="Times New Roman" w:hAnsi="Times New Roman" w:cs="Times New Roman"/>
          <w:color w:val="000000"/>
          <w:sz w:val="28"/>
          <w:szCs w:val="28"/>
          <w:lang w:eastAsia="ru-RU"/>
        </w:rPr>
        <w:t xml:space="preserve"> Казанского</w:t>
      </w:r>
      <w:r w:rsidRPr="00D946B1">
        <w:rPr>
          <w:rFonts w:ascii="Times New Roman" w:eastAsia="Times New Roman" w:hAnsi="Times New Roman" w:cs="Times New Roman"/>
          <w:kern w:val="2"/>
          <w:sz w:val="28"/>
          <w:szCs w:val="28"/>
          <w:lang w:eastAsia="ru-RU"/>
        </w:rPr>
        <w:t xml:space="preserve"> сельского поселения в жилищно-коммунальной сфере является повышение уровня внешнего благоустройства поселения. </w:t>
      </w:r>
    </w:p>
    <w:p w14:paraId="3D4AF3DE" w14:textId="77777777" w:rsidR="00D946B1" w:rsidRPr="00D946B1" w:rsidRDefault="00D946B1" w:rsidP="00D946B1">
      <w:pPr>
        <w:autoSpaceDE w:val="0"/>
        <w:autoSpaceDN w:val="0"/>
        <w:adjustRightInd w:val="0"/>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Указанные направления реализуются в соответствии с:</w:t>
      </w:r>
    </w:p>
    <w:p w14:paraId="7F7A69AE"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163536D8" w14:textId="77777777" w:rsidR="00D946B1" w:rsidRPr="00D946B1" w:rsidRDefault="00D946B1" w:rsidP="00D946B1">
      <w:pPr>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14:paraId="1285AF0C"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14:paraId="2D992A24" w14:textId="77777777" w:rsidR="00D946B1" w:rsidRPr="00D946B1" w:rsidRDefault="00D946B1" w:rsidP="00D946B1">
      <w:pPr>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Стратегией социально-экономического развития Ростовской области на период до 2030 года;</w:t>
      </w:r>
    </w:p>
    <w:p w14:paraId="67F26531" w14:textId="77777777" w:rsidR="00D946B1" w:rsidRPr="00D946B1" w:rsidRDefault="00D946B1" w:rsidP="00D946B1">
      <w:pPr>
        <w:spacing w:after="0" w:line="240"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920F8E4" w14:textId="77777777" w:rsidR="00D946B1" w:rsidRPr="00D946B1" w:rsidRDefault="00D946B1" w:rsidP="00D946B1">
      <w:pPr>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Сведения о показателях муниципальной  программы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подпрограмм муниципальной программы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и их значениях приведены в приложении № 1 к муниципальной  программе.</w:t>
      </w:r>
    </w:p>
    <w:p w14:paraId="60F938D7" w14:textId="77777777" w:rsidR="00D946B1" w:rsidRPr="00D946B1" w:rsidRDefault="00D946B1" w:rsidP="00D946B1">
      <w:pPr>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приведен в приложении № 2 к муниципальной программе.</w:t>
      </w:r>
    </w:p>
    <w:p w14:paraId="54066D2A" w14:textId="77777777" w:rsidR="00D946B1" w:rsidRPr="00D946B1" w:rsidRDefault="00D946B1" w:rsidP="00D946B1">
      <w:pPr>
        <w:spacing w:after="0" w:line="276" w:lineRule="auto"/>
        <w:jc w:val="both"/>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Расходы местного бюджета на реализацию муниципальной  программы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приведены в приложении № 3 к муниципальной  программе.</w:t>
      </w:r>
    </w:p>
    <w:p w14:paraId="1596D507" w14:textId="77777777" w:rsidR="00D946B1" w:rsidRPr="00D946B1" w:rsidRDefault="00D946B1" w:rsidP="00D946B1">
      <w:pPr>
        <w:spacing w:after="0" w:line="276" w:lineRule="auto"/>
        <w:jc w:val="both"/>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8"/>
          <w:szCs w:val="28"/>
          <w:lang w:eastAsia="ru-RU"/>
        </w:rPr>
        <w:lastRenderedPageBreak/>
        <w:t xml:space="preserve">Расходы на реализацию муниципальной программы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 приведены в приложении № 4 к муниципальной программе</w:t>
      </w:r>
      <w:r w:rsidRPr="00D946B1">
        <w:rPr>
          <w:rFonts w:ascii="Times New Roman" w:eastAsia="Times New Roman" w:hAnsi="Times New Roman" w:cs="Times New Roman"/>
          <w:kern w:val="2"/>
          <w:sz w:val="20"/>
          <w:szCs w:val="20"/>
          <w:lang w:eastAsia="ru-RU"/>
        </w:rPr>
        <w:t>.</w:t>
      </w:r>
    </w:p>
    <w:p w14:paraId="56772F2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559D60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275582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7AC2FF0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5BE4786"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FCA97F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A342EED"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EF9184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525685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72161F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6B84B0D" w14:textId="77777777" w:rsidR="00D946B1" w:rsidRPr="00D946B1" w:rsidRDefault="00D946B1" w:rsidP="00D946B1">
      <w:pPr>
        <w:spacing w:after="200" w:line="276" w:lineRule="auto"/>
        <w:rPr>
          <w:rFonts w:ascii="Times New Roman" w:eastAsia="Times New Roman" w:hAnsi="Times New Roman" w:cs="Times New Roman"/>
          <w:kern w:val="2"/>
          <w:sz w:val="28"/>
          <w:szCs w:val="28"/>
          <w:lang w:eastAsia="ru-RU"/>
        </w:rPr>
        <w:sectPr w:rsidR="00D946B1" w:rsidRPr="00D946B1" w:rsidSect="00E329C9">
          <w:pgSz w:w="11906" w:h="16838"/>
          <w:pgMar w:top="1134" w:right="850" w:bottom="1134" w:left="1701" w:header="708" w:footer="708" w:gutter="0"/>
          <w:cols w:space="708"/>
          <w:docGrid w:linePitch="360"/>
        </w:sectPr>
      </w:pPr>
    </w:p>
    <w:p w14:paraId="6723F109" w14:textId="77777777" w:rsidR="00D946B1" w:rsidRPr="00D946B1" w:rsidRDefault="00D946B1" w:rsidP="00D946B1">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lastRenderedPageBreak/>
        <w:t>»</w:t>
      </w:r>
    </w:p>
    <w:p w14:paraId="68E2D2C3"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Приложение №1</w:t>
      </w:r>
    </w:p>
    <w:p w14:paraId="60BC83A4" w14:textId="77777777" w:rsidR="00D946B1" w:rsidRPr="00D946B1" w:rsidRDefault="00D946B1" w:rsidP="00D946B1">
      <w:pPr>
        <w:spacing w:after="0" w:line="235"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kern w:val="2"/>
          <w:sz w:val="24"/>
          <w:szCs w:val="24"/>
          <w:lang w:eastAsia="ru-RU"/>
        </w:rPr>
        <w:t>к муниципальной программе</w:t>
      </w:r>
      <w:r w:rsidRPr="00D946B1">
        <w:rPr>
          <w:rFonts w:ascii="Times New Roman" w:eastAsia="Times New Roman" w:hAnsi="Times New Roman" w:cs="Times New Roman"/>
          <w:color w:val="000000"/>
          <w:sz w:val="24"/>
          <w:szCs w:val="24"/>
          <w:lang w:eastAsia="ru-RU"/>
        </w:rPr>
        <w:t xml:space="preserve"> </w:t>
      </w:r>
    </w:p>
    <w:p w14:paraId="3B130DA2"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 </w:t>
      </w:r>
    </w:p>
    <w:p w14:paraId="64FEDEA2"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«Обеспечение качественными </w:t>
      </w:r>
    </w:p>
    <w:p w14:paraId="20AFE470"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жилищно-коммунальными услугами</w:t>
      </w:r>
    </w:p>
    <w:p w14:paraId="16DB72A2"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населения </w:t>
      </w: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w:t>
      </w:r>
    </w:p>
    <w:p w14:paraId="7BC97170" w14:textId="77777777" w:rsidR="00D946B1" w:rsidRPr="00D946B1" w:rsidRDefault="00D946B1" w:rsidP="00D946B1">
      <w:pPr>
        <w:spacing w:after="0" w:line="235" w:lineRule="auto"/>
        <w:jc w:val="center"/>
        <w:rPr>
          <w:rFonts w:ascii="Times New Roman" w:eastAsia="Times New Roman" w:hAnsi="Times New Roman" w:cs="Times New Roman"/>
          <w:kern w:val="2"/>
          <w:sz w:val="28"/>
          <w:szCs w:val="28"/>
          <w:lang w:eastAsia="ru-RU"/>
        </w:rPr>
      </w:pPr>
    </w:p>
    <w:p w14:paraId="7A11C58D" w14:textId="77777777" w:rsidR="00D946B1" w:rsidRPr="00D946B1" w:rsidRDefault="00D946B1" w:rsidP="00D946B1">
      <w:pPr>
        <w:spacing w:after="0" w:line="235"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СВЕДЕНИЯ</w:t>
      </w:r>
    </w:p>
    <w:p w14:paraId="16D4B9C5" w14:textId="77777777" w:rsidR="00D946B1" w:rsidRPr="00D946B1" w:rsidRDefault="00D946B1" w:rsidP="00D946B1">
      <w:pPr>
        <w:spacing w:after="0" w:line="235"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о показателях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подпрограмм муниципальной программы  и их значениях</w:t>
      </w:r>
    </w:p>
    <w:p w14:paraId="79E784AB"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p>
    <w:tbl>
      <w:tblPr>
        <w:tblW w:w="45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0"/>
        <w:gridCol w:w="1685"/>
        <w:gridCol w:w="891"/>
        <w:gridCol w:w="767"/>
        <w:gridCol w:w="767"/>
        <w:gridCol w:w="773"/>
        <w:gridCol w:w="780"/>
        <w:gridCol w:w="749"/>
        <w:gridCol w:w="768"/>
        <w:gridCol w:w="746"/>
        <w:gridCol w:w="789"/>
        <w:gridCol w:w="761"/>
        <w:gridCol w:w="773"/>
        <w:gridCol w:w="764"/>
        <w:gridCol w:w="771"/>
        <w:gridCol w:w="770"/>
      </w:tblGrid>
      <w:tr w:rsidR="00D946B1" w:rsidRPr="00D946B1" w14:paraId="19DF9817" w14:textId="77777777" w:rsidTr="00C822E3">
        <w:trPr>
          <w:tblHeader/>
        </w:trPr>
        <w:tc>
          <w:tcPr>
            <w:tcW w:w="555" w:type="dxa"/>
            <w:vMerge w:val="restart"/>
          </w:tcPr>
          <w:p w14:paraId="41D9869D"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п/п</w:t>
            </w:r>
          </w:p>
        </w:tc>
        <w:tc>
          <w:tcPr>
            <w:tcW w:w="1702" w:type="dxa"/>
            <w:vMerge w:val="restart"/>
          </w:tcPr>
          <w:p w14:paraId="510DFD7D"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Номер и наименование </w:t>
            </w:r>
          </w:p>
          <w:p w14:paraId="20C2970D"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показателя</w:t>
            </w:r>
          </w:p>
        </w:tc>
        <w:tc>
          <w:tcPr>
            <w:tcW w:w="900" w:type="dxa"/>
            <w:vMerge w:val="restart"/>
          </w:tcPr>
          <w:p w14:paraId="6429A41D" w14:textId="77777777" w:rsidR="00D946B1" w:rsidRPr="00D946B1" w:rsidRDefault="00D946B1" w:rsidP="00D946B1">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sz w:val="20"/>
                <w:szCs w:val="20"/>
                <w:lang w:eastAsia="ru-RU"/>
              </w:rPr>
              <w:t xml:space="preserve">Вид </w:t>
            </w:r>
            <w:r w:rsidRPr="00D946B1">
              <w:rPr>
                <w:rFonts w:ascii="Times New Roman" w:eastAsia="Times New Roman" w:hAnsi="Times New Roman" w:cs="Times New Roman"/>
                <w:spacing w:val="-6"/>
                <w:sz w:val="20"/>
                <w:szCs w:val="20"/>
                <w:lang w:eastAsia="ru-RU"/>
              </w:rPr>
              <w:t>показа-теля</w:t>
            </w:r>
          </w:p>
        </w:tc>
        <w:tc>
          <w:tcPr>
            <w:tcW w:w="773" w:type="dxa"/>
            <w:vMerge w:val="restart"/>
          </w:tcPr>
          <w:p w14:paraId="2C89D6EF" w14:textId="77777777" w:rsidR="00D946B1" w:rsidRPr="00D946B1" w:rsidRDefault="00D946B1" w:rsidP="00D946B1">
            <w:pPr>
              <w:spacing w:after="0" w:line="235" w:lineRule="auto"/>
              <w:jc w:val="center"/>
              <w:rPr>
                <w:rFonts w:ascii="Times New Roman" w:eastAsia="Times New Roman" w:hAnsi="Times New Roman" w:cs="Times New Roman"/>
                <w:kern w:val="2"/>
                <w:sz w:val="18"/>
                <w:szCs w:val="18"/>
                <w:lang w:eastAsia="ru-RU"/>
              </w:rPr>
            </w:pPr>
            <w:r w:rsidRPr="00D946B1">
              <w:rPr>
                <w:rFonts w:ascii="Times New Roman" w:eastAsia="Times New Roman" w:hAnsi="Times New Roman" w:cs="Times New Roman"/>
                <w:kern w:val="2"/>
                <w:sz w:val="18"/>
                <w:szCs w:val="18"/>
                <w:lang w:eastAsia="ru-RU"/>
              </w:rPr>
              <w:t xml:space="preserve">Единица </w:t>
            </w:r>
            <w:proofErr w:type="spellStart"/>
            <w:r w:rsidRPr="00D946B1">
              <w:rPr>
                <w:rFonts w:ascii="Times New Roman" w:eastAsia="Times New Roman" w:hAnsi="Times New Roman" w:cs="Times New Roman"/>
                <w:kern w:val="2"/>
                <w:sz w:val="18"/>
                <w:szCs w:val="18"/>
                <w:lang w:eastAsia="ru-RU"/>
              </w:rPr>
              <w:t>измере-ния</w:t>
            </w:r>
            <w:proofErr w:type="spellEnd"/>
          </w:p>
        </w:tc>
        <w:tc>
          <w:tcPr>
            <w:tcW w:w="9285" w:type="dxa"/>
            <w:gridSpan w:val="12"/>
          </w:tcPr>
          <w:p w14:paraId="3F0765F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Значение показателя</w:t>
            </w:r>
          </w:p>
        </w:tc>
      </w:tr>
      <w:tr w:rsidR="00D946B1" w:rsidRPr="00D946B1" w14:paraId="2D67A934" w14:textId="77777777" w:rsidTr="00C822E3">
        <w:trPr>
          <w:tblHeader/>
        </w:trPr>
        <w:tc>
          <w:tcPr>
            <w:tcW w:w="555" w:type="dxa"/>
            <w:vMerge/>
          </w:tcPr>
          <w:p w14:paraId="31DA584A"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p>
        </w:tc>
        <w:tc>
          <w:tcPr>
            <w:tcW w:w="1702" w:type="dxa"/>
            <w:vMerge/>
          </w:tcPr>
          <w:p w14:paraId="2079CFA0"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p>
        </w:tc>
        <w:tc>
          <w:tcPr>
            <w:tcW w:w="900" w:type="dxa"/>
            <w:vMerge/>
          </w:tcPr>
          <w:p w14:paraId="7C1EDE33" w14:textId="77777777" w:rsidR="00D946B1" w:rsidRPr="00D946B1" w:rsidRDefault="00D946B1" w:rsidP="00D946B1">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p>
        </w:tc>
        <w:tc>
          <w:tcPr>
            <w:tcW w:w="773" w:type="dxa"/>
            <w:vMerge/>
          </w:tcPr>
          <w:p w14:paraId="473F49C1"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p>
        </w:tc>
        <w:tc>
          <w:tcPr>
            <w:tcW w:w="773" w:type="dxa"/>
            <w:vAlign w:val="center"/>
          </w:tcPr>
          <w:p w14:paraId="61FD5B6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2019</w:t>
            </w:r>
          </w:p>
          <w:p w14:paraId="4FA9A7DC"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 год</w:t>
            </w:r>
          </w:p>
        </w:tc>
        <w:tc>
          <w:tcPr>
            <w:tcW w:w="779" w:type="dxa"/>
            <w:vAlign w:val="center"/>
          </w:tcPr>
          <w:p w14:paraId="3A998A6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2020</w:t>
            </w:r>
          </w:p>
          <w:p w14:paraId="2F5F3EFA"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 год</w:t>
            </w:r>
          </w:p>
        </w:tc>
        <w:tc>
          <w:tcPr>
            <w:tcW w:w="787" w:type="dxa"/>
            <w:vAlign w:val="center"/>
          </w:tcPr>
          <w:p w14:paraId="73FFC114"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2021</w:t>
            </w:r>
          </w:p>
          <w:p w14:paraId="359F085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55" w:type="dxa"/>
            <w:vAlign w:val="center"/>
          </w:tcPr>
          <w:p w14:paraId="310EBC35"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2022 </w:t>
            </w:r>
          </w:p>
          <w:p w14:paraId="1D56FA3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74" w:type="dxa"/>
            <w:vAlign w:val="center"/>
          </w:tcPr>
          <w:p w14:paraId="2CCB172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2023</w:t>
            </w:r>
          </w:p>
          <w:p w14:paraId="064526D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 год</w:t>
            </w:r>
          </w:p>
        </w:tc>
        <w:tc>
          <w:tcPr>
            <w:tcW w:w="752" w:type="dxa"/>
            <w:vAlign w:val="center"/>
          </w:tcPr>
          <w:p w14:paraId="25EED10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2024 </w:t>
            </w:r>
          </w:p>
          <w:p w14:paraId="55D4EC3A"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96" w:type="dxa"/>
            <w:vAlign w:val="center"/>
          </w:tcPr>
          <w:p w14:paraId="6477573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2025 </w:t>
            </w:r>
          </w:p>
          <w:p w14:paraId="515ACE1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67" w:type="dxa"/>
            <w:vAlign w:val="center"/>
          </w:tcPr>
          <w:p w14:paraId="23A26AF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2026 </w:t>
            </w:r>
          </w:p>
          <w:p w14:paraId="28EEF25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79" w:type="dxa"/>
            <w:vAlign w:val="center"/>
          </w:tcPr>
          <w:p w14:paraId="71D4585C" w14:textId="77777777" w:rsidR="00D946B1" w:rsidRPr="00D946B1" w:rsidRDefault="00D946B1" w:rsidP="00D946B1">
            <w:pPr>
              <w:spacing w:after="0" w:line="240" w:lineRule="auto"/>
              <w:ind w:right="-113"/>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2027 </w:t>
            </w:r>
          </w:p>
          <w:p w14:paraId="7A4EB05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70" w:type="dxa"/>
            <w:vAlign w:val="center"/>
          </w:tcPr>
          <w:p w14:paraId="37CEE6AC"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2028</w:t>
            </w:r>
          </w:p>
          <w:p w14:paraId="177426D5"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 год</w:t>
            </w:r>
          </w:p>
        </w:tc>
        <w:tc>
          <w:tcPr>
            <w:tcW w:w="777" w:type="dxa"/>
            <w:vAlign w:val="center"/>
          </w:tcPr>
          <w:p w14:paraId="5E0284C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2029 </w:t>
            </w:r>
          </w:p>
          <w:p w14:paraId="21ABD5FA"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год</w:t>
            </w:r>
          </w:p>
        </w:tc>
        <w:tc>
          <w:tcPr>
            <w:tcW w:w="776" w:type="dxa"/>
            <w:vAlign w:val="center"/>
          </w:tcPr>
          <w:p w14:paraId="583CA6F2"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2030</w:t>
            </w:r>
          </w:p>
          <w:p w14:paraId="29DD649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 xml:space="preserve"> год</w:t>
            </w:r>
          </w:p>
        </w:tc>
      </w:tr>
    </w:tbl>
    <w:p w14:paraId="7CD2EEE7" w14:textId="77777777" w:rsidR="00D946B1" w:rsidRPr="00D946B1" w:rsidRDefault="00D946B1" w:rsidP="00D946B1">
      <w:pPr>
        <w:spacing w:after="0" w:line="235" w:lineRule="auto"/>
        <w:rPr>
          <w:rFonts w:ascii="Times New Roman" w:eastAsia="Times New Roman" w:hAnsi="Times New Roman" w:cs="Times New Roman"/>
          <w:sz w:val="2"/>
          <w:szCs w:val="2"/>
          <w:lang w:eastAsia="ru-RU"/>
        </w:rPr>
      </w:pPr>
    </w:p>
    <w:tbl>
      <w:tblPr>
        <w:tblW w:w="449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1"/>
        <w:gridCol w:w="1634"/>
        <w:gridCol w:w="890"/>
        <w:gridCol w:w="770"/>
        <w:gridCol w:w="769"/>
        <w:gridCol w:w="8"/>
        <w:gridCol w:w="761"/>
        <w:gridCol w:w="769"/>
        <w:gridCol w:w="769"/>
        <w:gridCol w:w="771"/>
        <w:gridCol w:w="769"/>
        <w:gridCol w:w="770"/>
        <w:gridCol w:w="769"/>
        <w:gridCol w:w="769"/>
        <w:gridCol w:w="770"/>
        <w:gridCol w:w="770"/>
        <w:gridCol w:w="769"/>
      </w:tblGrid>
      <w:tr w:rsidR="00D946B1" w:rsidRPr="00D946B1" w14:paraId="37E941B3" w14:textId="77777777" w:rsidTr="00C822E3">
        <w:trPr>
          <w:tblHeader/>
        </w:trPr>
        <w:tc>
          <w:tcPr>
            <w:tcW w:w="574" w:type="dxa"/>
            <w:hideMark/>
          </w:tcPr>
          <w:p w14:paraId="43240AE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w:t>
            </w:r>
          </w:p>
        </w:tc>
        <w:tc>
          <w:tcPr>
            <w:tcW w:w="1648" w:type="dxa"/>
            <w:hideMark/>
          </w:tcPr>
          <w:p w14:paraId="58C32AD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w:t>
            </w:r>
          </w:p>
        </w:tc>
        <w:tc>
          <w:tcPr>
            <w:tcW w:w="897" w:type="dxa"/>
          </w:tcPr>
          <w:p w14:paraId="524F5BA9" w14:textId="77777777" w:rsidR="00D946B1" w:rsidRPr="00D946B1" w:rsidRDefault="00D946B1" w:rsidP="00D946B1">
            <w:pPr>
              <w:tabs>
                <w:tab w:val="left" w:pos="315"/>
                <w:tab w:val="center" w:pos="541"/>
              </w:tabs>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3</w:t>
            </w:r>
          </w:p>
        </w:tc>
        <w:tc>
          <w:tcPr>
            <w:tcW w:w="775" w:type="dxa"/>
            <w:hideMark/>
          </w:tcPr>
          <w:p w14:paraId="497C4F44"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4</w:t>
            </w:r>
          </w:p>
        </w:tc>
        <w:tc>
          <w:tcPr>
            <w:tcW w:w="776" w:type="dxa"/>
            <w:hideMark/>
          </w:tcPr>
          <w:p w14:paraId="40F9BA9F"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5</w:t>
            </w:r>
          </w:p>
        </w:tc>
        <w:tc>
          <w:tcPr>
            <w:tcW w:w="775" w:type="dxa"/>
            <w:gridSpan w:val="2"/>
            <w:hideMark/>
          </w:tcPr>
          <w:p w14:paraId="47793436"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6</w:t>
            </w:r>
          </w:p>
        </w:tc>
        <w:tc>
          <w:tcPr>
            <w:tcW w:w="776" w:type="dxa"/>
            <w:hideMark/>
          </w:tcPr>
          <w:p w14:paraId="0FD4DC4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7</w:t>
            </w:r>
          </w:p>
        </w:tc>
        <w:tc>
          <w:tcPr>
            <w:tcW w:w="776" w:type="dxa"/>
            <w:hideMark/>
          </w:tcPr>
          <w:p w14:paraId="74134F6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8</w:t>
            </w:r>
          </w:p>
        </w:tc>
        <w:tc>
          <w:tcPr>
            <w:tcW w:w="778" w:type="dxa"/>
            <w:hideMark/>
          </w:tcPr>
          <w:p w14:paraId="23DA2ACA"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9</w:t>
            </w:r>
          </w:p>
        </w:tc>
        <w:tc>
          <w:tcPr>
            <w:tcW w:w="776" w:type="dxa"/>
            <w:hideMark/>
          </w:tcPr>
          <w:p w14:paraId="03A8515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10</w:t>
            </w:r>
          </w:p>
        </w:tc>
        <w:tc>
          <w:tcPr>
            <w:tcW w:w="777" w:type="dxa"/>
            <w:hideMark/>
          </w:tcPr>
          <w:p w14:paraId="6B4534C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11</w:t>
            </w:r>
          </w:p>
        </w:tc>
        <w:tc>
          <w:tcPr>
            <w:tcW w:w="776" w:type="dxa"/>
            <w:hideMark/>
          </w:tcPr>
          <w:p w14:paraId="590746C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12</w:t>
            </w:r>
          </w:p>
        </w:tc>
        <w:tc>
          <w:tcPr>
            <w:tcW w:w="776" w:type="dxa"/>
            <w:hideMark/>
          </w:tcPr>
          <w:p w14:paraId="07343ECE"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13</w:t>
            </w:r>
          </w:p>
        </w:tc>
        <w:tc>
          <w:tcPr>
            <w:tcW w:w="777" w:type="dxa"/>
          </w:tcPr>
          <w:p w14:paraId="7A5A22E0"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14</w:t>
            </w:r>
          </w:p>
        </w:tc>
        <w:tc>
          <w:tcPr>
            <w:tcW w:w="777" w:type="dxa"/>
          </w:tcPr>
          <w:p w14:paraId="6EF8D47F"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15</w:t>
            </w:r>
          </w:p>
        </w:tc>
        <w:tc>
          <w:tcPr>
            <w:tcW w:w="776" w:type="dxa"/>
          </w:tcPr>
          <w:p w14:paraId="5AFD0658"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16</w:t>
            </w:r>
          </w:p>
        </w:tc>
      </w:tr>
      <w:tr w:rsidR="00D946B1" w:rsidRPr="00D946B1" w14:paraId="74E4CAF7" w14:textId="77777777" w:rsidTr="00C822E3">
        <w:trPr>
          <w:gridAfter w:val="16"/>
          <w:wAfter w:w="12636" w:type="dxa"/>
        </w:trPr>
        <w:tc>
          <w:tcPr>
            <w:tcW w:w="574" w:type="dxa"/>
          </w:tcPr>
          <w:p w14:paraId="0A8A40CE"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p>
        </w:tc>
      </w:tr>
      <w:tr w:rsidR="00D946B1" w:rsidRPr="00D946B1" w14:paraId="37AD234B" w14:textId="77777777" w:rsidTr="00C822E3">
        <w:tc>
          <w:tcPr>
            <w:tcW w:w="574" w:type="dxa"/>
          </w:tcPr>
          <w:p w14:paraId="084B6569"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val="en-US" w:eastAsia="ru-RU"/>
              </w:rPr>
              <w:t>I</w:t>
            </w:r>
            <w:r w:rsidRPr="00D946B1">
              <w:rPr>
                <w:rFonts w:ascii="Times New Roman" w:eastAsia="Times New Roman" w:hAnsi="Times New Roman" w:cs="Times New Roman"/>
                <w:kern w:val="2"/>
                <w:sz w:val="20"/>
                <w:szCs w:val="20"/>
                <w:lang w:eastAsia="ru-RU"/>
              </w:rPr>
              <w:t>.</w:t>
            </w:r>
          </w:p>
        </w:tc>
        <w:tc>
          <w:tcPr>
            <w:tcW w:w="12636" w:type="dxa"/>
            <w:gridSpan w:val="16"/>
          </w:tcPr>
          <w:p w14:paraId="4F7E3467"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kern w:val="2"/>
                <w:sz w:val="24"/>
                <w:szCs w:val="24"/>
                <w:lang w:eastAsia="ru-RU"/>
              </w:rPr>
              <w:t>Программа «Обеспечение качественными жилищно-коммунальными услугами населения Казанского сельского поселения и благоустройство территории поселения»</w:t>
            </w:r>
          </w:p>
        </w:tc>
      </w:tr>
      <w:tr w:rsidR="00D946B1" w:rsidRPr="00D946B1" w14:paraId="66AB02EB" w14:textId="77777777" w:rsidTr="00C822E3">
        <w:tc>
          <w:tcPr>
            <w:tcW w:w="574" w:type="dxa"/>
          </w:tcPr>
          <w:p w14:paraId="082FBFDA"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 xml:space="preserve">1      </w:t>
            </w:r>
          </w:p>
        </w:tc>
        <w:tc>
          <w:tcPr>
            <w:tcW w:w="12636" w:type="dxa"/>
            <w:gridSpan w:val="16"/>
          </w:tcPr>
          <w:p w14:paraId="2ADFCC3D" w14:textId="77777777" w:rsidR="00D946B1" w:rsidRPr="00D946B1" w:rsidRDefault="00D946B1" w:rsidP="00D946B1">
            <w:pPr>
              <w:spacing w:after="0" w:line="240" w:lineRule="auto"/>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Подпрограмма  «Создание условий для обеспечения </w:t>
            </w:r>
            <w:r w:rsidRPr="00D946B1">
              <w:rPr>
                <w:rFonts w:ascii="Times New Roman" w:eastAsia="Times New Roman" w:hAnsi="Times New Roman" w:cs="Times New Roman"/>
                <w:kern w:val="2"/>
                <w:sz w:val="24"/>
                <w:szCs w:val="24"/>
                <w:lang w:eastAsia="ru-RU"/>
              </w:rPr>
              <w:t>качественными жилищно-коммунальными услугами населения Казанского сельского поселения»</w:t>
            </w:r>
          </w:p>
        </w:tc>
      </w:tr>
      <w:tr w:rsidR="00D946B1" w:rsidRPr="00D946B1" w14:paraId="08A8C967" w14:textId="77777777" w:rsidTr="00C822E3">
        <w:tc>
          <w:tcPr>
            <w:tcW w:w="574" w:type="dxa"/>
          </w:tcPr>
          <w:p w14:paraId="499BEB81"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1.1</w:t>
            </w:r>
          </w:p>
        </w:tc>
        <w:tc>
          <w:tcPr>
            <w:tcW w:w="1648" w:type="dxa"/>
          </w:tcPr>
          <w:p w14:paraId="7DA6908C" w14:textId="77777777" w:rsidR="00D946B1" w:rsidRPr="00D946B1" w:rsidRDefault="00D946B1" w:rsidP="00D946B1">
            <w:pPr>
              <w:snapToGrid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Доля газифицированных микрорайонов ст. Казанской</w:t>
            </w:r>
          </w:p>
        </w:tc>
        <w:tc>
          <w:tcPr>
            <w:tcW w:w="897" w:type="dxa"/>
          </w:tcPr>
          <w:p w14:paraId="7A043F2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ведомственный</w:t>
            </w:r>
          </w:p>
        </w:tc>
        <w:tc>
          <w:tcPr>
            <w:tcW w:w="775" w:type="dxa"/>
          </w:tcPr>
          <w:p w14:paraId="0FF76B0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84" w:type="dxa"/>
            <w:gridSpan w:val="2"/>
          </w:tcPr>
          <w:p w14:paraId="21D287E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w:t>
            </w:r>
          </w:p>
        </w:tc>
        <w:tc>
          <w:tcPr>
            <w:tcW w:w="767" w:type="dxa"/>
          </w:tcPr>
          <w:p w14:paraId="24B4428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3269ACF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1B1DF4E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8" w:type="dxa"/>
            <w:tcBorders>
              <w:top w:val="nil"/>
            </w:tcBorders>
          </w:tcPr>
          <w:p w14:paraId="6748DB9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Borders>
              <w:top w:val="nil"/>
            </w:tcBorders>
          </w:tcPr>
          <w:p w14:paraId="711E21D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2C057FC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6A0428E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3CA1C21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249FD19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22382A2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5FB6F38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r>
      <w:tr w:rsidR="00D946B1" w:rsidRPr="00D946B1" w14:paraId="4BC57A56" w14:textId="77777777" w:rsidTr="00C822E3">
        <w:tc>
          <w:tcPr>
            <w:tcW w:w="574" w:type="dxa"/>
          </w:tcPr>
          <w:p w14:paraId="4E431B9B"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1.2.</w:t>
            </w:r>
          </w:p>
        </w:tc>
        <w:tc>
          <w:tcPr>
            <w:tcW w:w="1648" w:type="dxa"/>
          </w:tcPr>
          <w:p w14:paraId="7F86E312" w14:textId="77777777" w:rsidR="00D946B1" w:rsidRPr="00D946B1" w:rsidRDefault="00D946B1" w:rsidP="00D946B1">
            <w:pPr>
              <w:snapToGrid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Доля водопроводных сетей, нуждающихся в замене</w:t>
            </w:r>
          </w:p>
        </w:tc>
        <w:tc>
          <w:tcPr>
            <w:tcW w:w="897" w:type="dxa"/>
          </w:tcPr>
          <w:p w14:paraId="74C21A9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ведомственный</w:t>
            </w:r>
          </w:p>
        </w:tc>
        <w:tc>
          <w:tcPr>
            <w:tcW w:w="775" w:type="dxa"/>
          </w:tcPr>
          <w:p w14:paraId="558389E5"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84" w:type="dxa"/>
            <w:gridSpan w:val="2"/>
          </w:tcPr>
          <w:p w14:paraId="324DEB1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60</w:t>
            </w:r>
          </w:p>
        </w:tc>
        <w:tc>
          <w:tcPr>
            <w:tcW w:w="767" w:type="dxa"/>
          </w:tcPr>
          <w:p w14:paraId="72407D1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60</w:t>
            </w:r>
          </w:p>
        </w:tc>
        <w:tc>
          <w:tcPr>
            <w:tcW w:w="776" w:type="dxa"/>
          </w:tcPr>
          <w:p w14:paraId="2F0C9E5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60</w:t>
            </w:r>
          </w:p>
        </w:tc>
        <w:tc>
          <w:tcPr>
            <w:tcW w:w="776" w:type="dxa"/>
          </w:tcPr>
          <w:p w14:paraId="12247E7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60</w:t>
            </w:r>
          </w:p>
        </w:tc>
        <w:tc>
          <w:tcPr>
            <w:tcW w:w="778" w:type="dxa"/>
            <w:tcBorders>
              <w:top w:val="nil"/>
            </w:tcBorders>
          </w:tcPr>
          <w:p w14:paraId="1D13D6C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6" w:type="dxa"/>
            <w:tcBorders>
              <w:top w:val="nil"/>
            </w:tcBorders>
          </w:tcPr>
          <w:p w14:paraId="1D22367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7" w:type="dxa"/>
          </w:tcPr>
          <w:p w14:paraId="4490BF0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6" w:type="dxa"/>
          </w:tcPr>
          <w:p w14:paraId="7FFD988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6" w:type="dxa"/>
          </w:tcPr>
          <w:p w14:paraId="3ED07DB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7" w:type="dxa"/>
          </w:tcPr>
          <w:p w14:paraId="5F73518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7" w:type="dxa"/>
          </w:tcPr>
          <w:p w14:paraId="660AD06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c>
          <w:tcPr>
            <w:tcW w:w="776" w:type="dxa"/>
          </w:tcPr>
          <w:p w14:paraId="47E8DF2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30</w:t>
            </w:r>
          </w:p>
        </w:tc>
      </w:tr>
      <w:tr w:rsidR="00D946B1" w:rsidRPr="00D946B1" w14:paraId="78B00605" w14:textId="77777777" w:rsidTr="00C822E3">
        <w:tc>
          <w:tcPr>
            <w:tcW w:w="574" w:type="dxa"/>
          </w:tcPr>
          <w:p w14:paraId="71F324A8"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val="en-US" w:eastAsia="ru-RU"/>
              </w:rPr>
            </w:pPr>
            <w:r w:rsidRPr="00D946B1">
              <w:rPr>
                <w:rFonts w:ascii="Times New Roman" w:eastAsia="Times New Roman" w:hAnsi="Times New Roman" w:cs="Times New Roman"/>
                <w:kern w:val="2"/>
                <w:sz w:val="20"/>
                <w:szCs w:val="20"/>
                <w:lang w:val="en-US" w:eastAsia="ru-RU"/>
              </w:rPr>
              <w:t>II</w:t>
            </w:r>
          </w:p>
        </w:tc>
        <w:tc>
          <w:tcPr>
            <w:tcW w:w="12636" w:type="dxa"/>
            <w:gridSpan w:val="16"/>
          </w:tcPr>
          <w:p w14:paraId="17D2450F"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lang w:eastAsia="ru-RU"/>
              </w:rPr>
              <w:t>Подпрограмма «Благоустройство территории поселения»</w:t>
            </w:r>
          </w:p>
        </w:tc>
      </w:tr>
      <w:tr w:rsidR="00D946B1" w:rsidRPr="00D946B1" w14:paraId="7FCBE9DB" w14:textId="77777777" w:rsidTr="00C822E3">
        <w:tc>
          <w:tcPr>
            <w:tcW w:w="574" w:type="dxa"/>
          </w:tcPr>
          <w:p w14:paraId="13E3E92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2.1.</w:t>
            </w:r>
          </w:p>
        </w:tc>
        <w:tc>
          <w:tcPr>
            <w:tcW w:w="1648" w:type="dxa"/>
          </w:tcPr>
          <w:p w14:paraId="2974300C" w14:textId="77777777" w:rsidR="00D946B1" w:rsidRPr="00D946B1" w:rsidRDefault="00D946B1" w:rsidP="00D946B1">
            <w:pPr>
              <w:snapToGrid w:val="0"/>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 xml:space="preserve">Удовлетворенность населения уровнем </w:t>
            </w:r>
            <w:r w:rsidRPr="00D946B1">
              <w:rPr>
                <w:rFonts w:ascii="Times New Roman" w:eastAsia="Times New Roman" w:hAnsi="Times New Roman" w:cs="Times New Roman"/>
                <w:sz w:val="20"/>
                <w:szCs w:val="20"/>
                <w:lang w:eastAsia="ru-RU"/>
              </w:rPr>
              <w:lastRenderedPageBreak/>
              <w:t>внешнего благоустройства и санитарным содержанием населенных пунктов</w:t>
            </w:r>
          </w:p>
        </w:tc>
        <w:tc>
          <w:tcPr>
            <w:tcW w:w="897" w:type="dxa"/>
          </w:tcPr>
          <w:p w14:paraId="6963FCA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lastRenderedPageBreak/>
              <w:t>ведомственный</w:t>
            </w:r>
          </w:p>
        </w:tc>
        <w:tc>
          <w:tcPr>
            <w:tcW w:w="775" w:type="dxa"/>
          </w:tcPr>
          <w:p w14:paraId="3BE0404D"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84" w:type="dxa"/>
            <w:gridSpan w:val="2"/>
          </w:tcPr>
          <w:p w14:paraId="250F9534"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75,0</w:t>
            </w:r>
          </w:p>
        </w:tc>
        <w:tc>
          <w:tcPr>
            <w:tcW w:w="767" w:type="dxa"/>
          </w:tcPr>
          <w:p w14:paraId="61DBAD7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6" w:type="dxa"/>
          </w:tcPr>
          <w:p w14:paraId="439A128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6" w:type="dxa"/>
          </w:tcPr>
          <w:p w14:paraId="08C4D72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8" w:type="dxa"/>
            <w:tcBorders>
              <w:top w:val="nil"/>
            </w:tcBorders>
          </w:tcPr>
          <w:p w14:paraId="027DAE8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6" w:type="dxa"/>
            <w:tcBorders>
              <w:top w:val="nil"/>
            </w:tcBorders>
          </w:tcPr>
          <w:p w14:paraId="2A9E65D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7" w:type="dxa"/>
          </w:tcPr>
          <w:p w14:paraId="19B4A97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6" w:type="dxa"/>
          </w:tcPr>
          <w:p w14:paraId="42D52C7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6" w:type="dxa"/>
          </w:tcPr>
          <w:p w14:paraId="0717B7F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7" w:type="dxa"/>
          </w:tcPr>
          <w:p w14:paraId="33F90CF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7" w:type="dxa"/>
          </w:tcPr>
          <w:p w14:paraId="74734D3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c>
          <w:tcPr>
            <w:tcW w:w="776" w:type="dxa"/>
          </w:tcPr>
          <w:p w14:paraId="066585D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75,0</w:t>
            </w:r>
          </w:p>
        </w:tc>
      </w:tr>
      <w:tr w:rsidR="00D946B1" w:rsidRPr="00D946B1" w14:paraId="2C3A9E1C" w14:textId="77777777" w:rsidTr="00C822E3">
        <w:tc>
          <w:tcPr>
            <w:tcW w:w="574" w:type="dxa"/>
          </w:tcPr>
          <w:p w14:paraId="4CD78093"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2.2.</w:t>
            </w:r>
          </w:p>
        </w:tc>
        <w:tc>
          <w:tcPr>
            <w:tcW w:w="1648" w:type="dxa"/>
          </w:tcPr>
          <w:p w14:paraId="026C77B9"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 привлечения организаций к работам по благоустройству</w:t>
            </w:r>
          </w:p>
        </w:tc>
        <w:tc>
          <w:tcPr>
            <w:tcW w:w="897" w:type="dxa"/>
          </w:tcPr>
          <w:p w14:paraId="1639B26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ведомственный</w:t>
            </w:r>
          </w:p>
        </w:tc>
        <w:tc>
          <w:tcPr>
            <w:tcW w:w="775" w:type="dxa"/>
          </w:tcPr>
          <w:p w14:paraId="3E7DC3C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84" w:type="dxa"/>
            <w:gridSpan w:val="2"/>
          </w:tcPr>
          <w:p w14:paraId="79CBA5A4"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85,0</w:t>
            </w:r>
          </w:p>
        </w:tc>
        <w:tc>
          <w:tcPr>
            <w:tcW w:w="767" w:type="dxa"/>
          </w:tcPr>
          <w:p w14:paraId="149E7F5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6" w:type="dxa"/>
          </w:tcPr>
          <w:p w14:paraId="1F86E7E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6" w:type="dxa"/>
          </w:tcPr>
          <w:p w14:paraId="157C03A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8" w:type="dxa"/>
          </w:tcPr>
          <w:p w14:paraId="51A4087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6" w:type="dxa"/>
          </w:tcPr>
          <w:p w14:paraId="1CE6647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7" w:type="dxa"/>
          </w:tcPr>
          <w:p w14:paraId="4DA85CB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6" w:type="dxa"/>
          </w:tcPr>
          <w:p w14:paraId="4EFA3A5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6" w:type="dxa"/>
          </w:tcPr>
          <w:p w14:paraId="709BFAB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7" w:type="dxa"/>
          </w:tcPr>
          <w:p w14:paraId="2AEED8D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7" w:type="dxa"/>
          </w:tcPr>
          <w:p w14:paraId="2800673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c>
          <w:tcPr>
            <w:tcW w:w="776" w:type="dxa"/>
          </w:tcPr>
          <w:p w14:paraId="3284D05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85,0</w:t>
            </w:r>
          </w:p>
        </w:tc>
      </w:tr>
      <w:tr w:rsidR="00D946B1" w:rsidRPr="00D946B1" w14:paraId="04D94E06" w14:textId="77777777" w:rsidTr="00C822E3">
        <w:tc>
          <w:tcPr>
            <w:tcW w:w="574" w:type="dxa"/>
          </w:tcPr>
          <w:p w14:paraId="5FD06A9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2.3.</w:t>
            </w:r>
          </w:p>
        </w:tc>
        <w:tc>
          <w:tcPr>
            <w:tcW w:w="1648" w:type="dxa"/>
          </w:tcPr>
          <w:p w14:paraId="59961B90" w14:textId="77777777" w:rsidR="00D946B1" w:rsidRPr="00D946B1" w:rsidRDefault="00D946B1" w:rsidP="00D946B1">
            <w:pPr>
              <w:snapToGrid w:val="0"/>
              <w:spacing w:after="0" w:line="240" w:lineRule="auto"/>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sz w:val="20"/>
                <w:szCs w:val="20"/>
                <w:lang w:eastAsia="ru-RU"/>
              </w:rPr>
              <w:t>Доля благоустроенной территории (посадка, содержание и уход за объектами озеленения в сельском поселении) от общей площади</w:t>
            </w:r>
          </w:p>
        </w:tc>
        <w:tc>
          <w:tcPr>
            <w:tcW w:w="897" w:type="dxa"/>
          </w:tcPr>
          <w:p w14:paraId="6EAC550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ведомственный</w:t>
            </w:r>
          </w:p>
        </w:tc>
        <w:tc>
          <w:tcPr>
            <w:tcW w:w="775" w:type="dxa"/>
          </w:tcPr>
          <w:p w14:paraId="6447C995"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76" w:type="dxa"/>
          </w:tcPr>
          <w:p w14:paraId="310D4EB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100</w:t>
            </w:r>
          </w:p>
        </w:tc>
        <w:tc>
          <w:tcPr>
            <w:tcW w:w="775" w:type="dxa"/>
            <w:gridSpan w:val="2"/>
          </w:tcPr>
          <w:p w14:paraId="6690B5E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589FB52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01F4E57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8" w:type="dxa"/>
          </w:tcPr>
          <w:p w14:paraId="2B13F9B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385EF7F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2E5C529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26DA499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1F46300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62AD2DE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28C7851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094A5CD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r>
      <w:tr w:rsidR="00D946B1" w:rsidRPr="00D946B1" w14:paraId="4035C35F" w14:textId="77777777" w:rsidTr="00C822E3">
        <w:tc>
          <w:tcPr>
            <w:tcW w:w="574" w:type="dxa"/>
          </w:tcPr>
          <w:p w14:paraId="1F92F773"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2.4.</w:t>
            </w:r>
          </w:p>
        </w:tc>
        <w:tc>
          <w:tcPr>
            <w:tcW w:w="1648" w:type="dxa"/>
          </w:tcPr>
          <w:p w14:paraId="642BC440" w14:textId="77777777" w:rsidR="00D946B1" w:rsidRPr="00D946B1" w:rsidRDefault="00D946B1" w:rsidP="00D946B1">
            <w:pPr>
              <w:snapToGrid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Доля содержания мест захоронений (кладбищ) от общего количества </w:t>
            </w:r>
          </w:p>
          <w:p w14:paraId="7E14C468"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tc>
        <w:tc>
          <w:tcPr>
            <w:tcW w:w="897" w:type="dxa"/>
          </w:tcPr>
          <w:p w14:paraId="7DBFBEF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ведомственный</w:t>
            </w:r>
          </w:p>
        </w:tc>
        <w:tc>
          <w:tcPr>
            <w:tcW w:w="775" w:type="dxa"/>
          </w:tcPr>
          <w:p w14:paraId="400E0D3B"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76" w:type="dxa"/>
          </w:tcPr>
          <w:p w14:paraId="761E61E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100</w:t>
            </w:r>
          </w:p>
        </w:tc>
        <w:tc>
          <w:tcPr>
            <w:tcW w:w="775" w:type="dxa"/>
            <w:gridSpan w:val="2"/>
          </w:tcPr>
          <w:p w14:paraId="069DDF9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7197583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5620A7F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8" w:type="dxa"/>
          </w:tcPr>
          <w:p w14:paraId="3DD9D67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6904DA6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7A3CBA4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06C3FDF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27F3502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3C56334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51F9AEC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72B260B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r>
      <w:tr w:rsidR="00D946B1" w:rsidRPr="00D946B1" w14:paraId="2DD75544" w14:textId="77777777" w:rsidTr="00C822E3">
        <w:tc>
          <w:tcPr>
            <w:tcW w:w="574" w:type="dxa"/>
          </w:tcPr>
          <w:p w14:paraId="6994DA77" w14:textId="77777777" w:rsidR="00D946B1" w:rsidRPr="00D946B1" w:rsidRDefault="00D946B1" w:rsidP="00D946B1">
            <w:pPr>
              <w:spacing w:after="0" w:line="235" w:lineRule="auto"/>
              <w:jc w:val="center"/>
              <w:rPr>
                <w:rFonts w:ascii="Times New Roman" w:eastAsia="Times New Roman" w:hAnsi="Times New Roman" w:cs="Times New Roman"/>
                <w:kern w:val="2"/>
                <w:sz w:val="20"/>
                <w:szCs w:val="20"/>
                <w:lang w:eastAsia="ru-RU"/>
              </w:rPr>
            </w:pPr>
            <w:r w:rsidRPr="00D946B1">
              <w:rPr>
                <w:rFonts w:ascii="Times New Roman" w:eastAsia="Times New Roman" w:hAnsi="Times New Roman" w:cs="Times New Roman"/>
                <w:kern w:val="2"/>
                <w:sz w:val="20"/>
                <w:szCs w:val="20"/>
                <w:lang w:eastAsia="ru-RU"/>
              </w:rPr>
              <w:t>2.5.</w:t>
            </w:r>
          </w:p>
        </w:tc>
        <w:tc>
          <w:tcPr>
            <w:tcW w:w="1648" w:type="dxa"/>
          </w:tcPr>
          <w:p w14:paraId="0E8E07F6" w14:textId="77777777" w:rsidR="00D946B1" w:rsidRPr="00D946B1" w:rsidRDefault="00D946B1" w:rsidP="00D946B1">
            <w:pPr>
              <w:snapToGrid w:val="0"/>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Доля очистки территорий от несанкционированных свалок;</w:t>
            </w:r>
          </w:p>
          <w:p w14:paraId="79D41E16" w14:textId="77777777" w:rsidR="00D946B1" w:rsidRPr="00D946B1" w:rsidRDefault="00D946B1" w:rsidP="00D946B1">
            <w:pPr>
              <w:spacing w:after="0" w:line="240" w:lineRule="auto"/>
              <w:rPr>
                <w:rFonts w:ascii="Times New Roman" w:eastAsia="Times New Roman" w:hAnsi="Times New Roman" w:cs="Times New Roman"/>
                <w:color w:val="000000"/>
                <w:sz w:val="20"/>
                <w:szCs w:val="20"/>
                <w:lang w:eastAsia="ru-RU"/>
              </w:rPr>
            </w:pPr>
          </w:p>
        </w:tc>
        <w:tc>
          <w:tcPr>
            <w:tcW w:w="897" w:type="dxa"/>
          </w:tcPr>
          <w:p w14:paraId="59933B4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ведомственный</w:t>
            </w:r>
          </w:p>
        </w:tc>
        <w:tc>
          <w:tcPr>
            <w:tcW w:w="775" w:type="dxa"/>
          </w:tcPr>
          <w:p w14:paraId="00554A31"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процентов</w:t>
            </w:r>
          </w:p>
        </w:tc>
        <w:tc>
          <w:tcPr>
            <w:tcW w:w="776" w:type="dxa"/>
          </w:tcPr>
          <w:p w14:paraId="630BECE6" w14:textId="77777777" w:rsidR="00D946B1" w:rsidRPr="00D946B1" w:rsidRDefault="00D946B1" w:rsidP="00D946B1">
            <w:pPr>
              <w:spacing w:after="0" w:line="240" w:lineRule="auto"/>
              <w:jc w:val="center"/>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100</w:t>
            </w:r>
          </w:p>
        </w:tc>
        <w:tc>
          <w:tcPr>
            <w:tcW w:w="775" w:type="dxa"/>
            <w:gridSpan w:val="2"/>
          </w:tcPr>
          <w:p w14:paraId="5B8C2F1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2BF8418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6DF7AC2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8" w:type="dxa"/>
          </w:tcPr>
          <w:p w14:paraId="5193CCD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2E259C4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73E969F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5C942E6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3BC6273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3BDB99D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7" w:type="dxa"/>
          </w:tcPr>
          <w:p w14:paraId="72A88DD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c>
          <w:tcPr>
            <w:tcW w:w="776" w:type="dxa"/>
          </w:tcPr>
          <w:p w14:paraId="475548D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100</w:t>
            </w:r>
          </w:p>
        </w:tc>
      </w:tr>
    </w:tbl>
    <w:p w14:paraId="38EED54A" w14:textId="77777777" w:rsidR="00D946B1" w:rsidRPr="00D946B1" w:rsidRDefault="00D946B1" w:rsidP="00D946B1">
      <w:pPr>
        <w:spacing w:after="200" w:line="276" w:lineRule="auto"/>
        <w:rPr>
          <w:rFonts w:ascii="Times New Roman" w:eastAsia="Times New Roman" w:hAnsi="Times New Roman" w:cs="Times New Roman"/>
          <w:kern w:val="2"/>
          <w:sz w:val="28"/>
          <w:szCs w:val="28"/>
          <w:lang w:eastAsia="ru-RU"/>
        </w:rPr>
      </w:pPr>
    </w:p>
    <w:p w14:paraId="3D794B94" w14:textId="77777777" w:rsidR="00D946B1" w:rsidRPr="00D946B1" w:rsidRDefault="00D946B1" w:rsidP="00D946B1">
      <w:pPr>
        <w:spacing w:after="200" w:line="276" w:lineRule="auto"/>
        <w:rPr>
          <w:rFonts w:ascii="Times New Roman" w:eastAsia="Times New Roman" w:hAnsi="Times New Roman" w:cs="Times New Roman"/>
          <w:kern w:val="2"/>
          <w:sz w:val="28"/>
          <w:szCs w:val="28"/>
          <w:lang w:eastAsia="ru-RU"/>
        </w:rPr>
      </w:pPr>
    </w:p>
    <w:p w14:paraId="7155427B" w14:textId="77777777" w:rsidR="00D946B1" w:rsidRPr="00D946B1" w:rsidRDefault="00D946B1" w:rsidP="00D946B1">
      <w:pPr>
        <w:spacing w:after="200" w:line="276" w:lineRule="auto"/>
        <w:rPr>
          <w:rFonts w:ascii="Times New Roman" w:eastAsia="Times New Roman" w:hAnsi="Times New Roman" w:cs="Times New Roman"/>
          <w:kern w:val="2"/>
          <w:sz w:val="28"/>
          <w:szCs w:val="28"/>
          <w:lang w:eastAsia="ru-RU"/>
        </w:rPr>
      </w:pPr>
    </w:p>
    <w:p w14:paraId="6EE46117"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Приложение №2</w:t>
      </w:r>
    </w:p>
    <w:p w14:paraId="4A6DABA9" w14:textId="77777777" w:rsidR="00D946B1" w:rsidRPr="00D946B1" w:rsidRDefault="00D946B1" w:rsidP="00D946B1">
      <w:pPr>
        <w:spacing w:after="0" w:line="235"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kern w:val="2"/>
          <w:sz w:val="24"/>
          <w:szCs w:val="24"/>
          <w:lang w:eastAsia="ru-RU"/>
        </w:rPr>
        <w:t>к муниципальной программе</w:t>
      </w:r>
      <w:r w:rsidRPr="00D946B1">
        <w:rPr>
          <w:rFonts w:ascii="Times New Roman" w:eastAsia="Times New Roman" w:hAnsi="Times New Roman" w:cs="Times New Roman"/>
          <w:color w:val="000000"/>
          <w:sz w:val="24"/>
          <w:szCs w:val="24"/>
          <w:lang w:eastAsia="ru-RU"/>
        </w:rPr>
        <w:t xml:space="preserve"> </w:t>
      </w:r>
    </w:p>
    <w:p w14:paraId="6C5F596B"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 </w:t>
      </w:r>
    </w:p>
    <w:p w14:paraId="20F654B6"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«Обеспечение качественными </w:t>
      </w:r>
    </w:p>
    <w:p w14:paraId="251C80E4"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жилищно-коммунальными услугами</w:t>
      </w:r>
    </w:p>
    <w:p w14:paraId="51897C33"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населения </w:t>
      </w: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w:t>
      </w:r>
    </w:p>
    <w:p w14:paraId="226E9469" w14:textId="77777777" w:rsidR="00D946B1" w:rsidRPr="00D946B1" w:rsidRDefault="00D946B1" w:rsidP="00D946B1">
      <w:pPr>
        <w:spacing w:after="0" w:line="240" w:lineRule="auto"/>
        <w:jc w:val="center"/>
        <w:rPr>
          <w:rFonts w:ascii="Times New Roman" w:eastAsia="Times New Roman" w:hAnsi="Times New Roman" w:cs="Times New Roman"/>
          <w:caps/>
          <w:sz w:val="28"/>
          <w:szCs w:val="28"/>
          <w:lang w:eastAsia="ru-RU"/>
        </w:rPr>
      </w:pPr>
      <w:r w:rsidRPr="00D946B1">
        <w:rPr>
          <w:rFonts w:ascii="Times New Roman" w:eastAsia="Times New Roman" w:hAnsi="Times New Roman" w:cs="Times New Roman"/>
          <w:caps/>
          <w:sz w:val="28"/>
          <w:szCs w:val="28"/>
          <w:lang w:eastAsia="ru-RU"/>
        </w:rPr>
        <w:t>Перечень</w:t>
      </w:r>
    </w:p>
    <w:p w14:paraId="0740387F" w14:textId="77777777" w:rsidR="00D946B1" w:rsidRPr="00D946B1" w:rsidRDefault="00D946B1" w:rsidP="00D946B1">
      <w:pPr>
        <w:spacing w:after="0" w:line="240" w:lineRule="auto"/>
        <w:jc w:val="center"/>
        <w:rPr>
          <w:rFonts w:ascii="Times New Roman" w:eastAsia="Times New Roman" w:hAnsi="Times New Roman" w:cs="Times New Roman"/>
          <w:spacing w:val="-6"/>
          <w:sz w:val="28"/>
          <w:szCs w:val="28"/>
          <w:lang w:eastAsia="ru-RU"/>
        </w:rPr>
      </w:pPr>
      <w:r w:rsidRPr="00D946B1">
        <w:rPr>
          <w:rFonts w:ascii="Times New Roman" w:eastAsia="Times New Roman" w:hAnsi="Times New Roman" w:cs="Times New Roman"/>
          <w:sz w:val="28"/>
          <w:szCs w:val="28"/>
          <w:lang w:eastAsia="ru-RU"/>
        </w:rPr>
        <w:t xml:space="preserve">подпрограмм, основных мероприятий и мероприятий муниципальной программы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sz w:val="28"/>
          <w:szCs w:val="28"/>
          <w:lang w:eastAsia="ru-RU"/>
        </w:rPr>
        <w:t xml:space="preserve"> сельского поселения </w:t>
      </w:r>
      <w:r w:rsidRPr="00D946B1">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spacing w:val="-6"/>
          <w:sz w:val="28"/>
          <w:szCs w:val="28"/>
          <w:lang w:eastAsia="ru-RU"/>
        </w:rPr>
        <w:t xml:space="preserve"> сельского поселения»</w:t>
      </w:r>
    </w:p>
    <w:tbl>
      <w:tblPr>
        <w:tblW w:w="5000" w:type="pct"/>
        <w:tblLayout w:type="fixed"/>
        <w:tblCellMar>
          <w:left w:w="75" w:type="dxa"/>
          <w:right w:w="75" w:type="dxa"/>
        </w:tblCellMar>
        <w:tblLook w:val="0020" w:firstRow="1" w:lastRow="0" w:firstColumn="0" w:lastColumn="0" w:noHBand="0" w:noVBand="0"/>
      </w:tblPr>
      <w:tblGrid>
        <w:gridCol w:w="622"/>
        <w:gridCol w:w="2450"/>
        <w:gridCol w:w="1636"/>
        <w:gridCol w:w="1236"/>
        <w:gridCol w:w="1112"/>
        <w:gridCol w:w="2031"/>
        <w:gridCol w:w="2502"/>
        <w:gridCol w:w="2971"/>
      </w:tblGrid>
      <w:tr w:rsidR="00D946B1" w:rsidRPr="00D946B1" w14:paraId="0A69FD74" w14:textId="77777777" w:rsidTr="00C822E3">
        <w:tc>
          <w:tcPr>
            <w:tcW w:w="627" w:type="dxa"/>
            <w:vMerge w:val="restart"/>
            <w:tcBorders>
              <w:top w:val="single" w:sz="4" w:space="0" w:color="auto"/>
              <w:left w:val="single" w:sz="4" w:space="0" w:color="auto"/>
              <w:bottom w:val="single" w:sz="4" w:space="0" w:color="auto"/>
              <w:right w:val="single" w:sz="4" w:space="0" w:color="auto"/>
            </w:tcBorders>
          </w:tcPr>
          <w:p w14:paraId="45C40407" w14:textId="77777777" w:rsidR="00D946B1" w:rsidRPr="00D946B1" w:rsidRDefault="00D946B1" w:rsidP="00D946B1">
            <w:pPr>
              <w:spacing w:after="0" w:line="240" w:lineRule="auto"/>
              <w:ind w:right="-75"/>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w:t>
            </w:r>
            <w:r w:rsidRPr="00D946B1">
              <w:rPr>
                <w:rFonts w:ascii="Times New Roman" w:eastAsia="Times New Roman" w:hAnsi="Times New Roman" w:cs="Times New Roman"/>
                <w:sz w:val="20"/>
                <w:szCs w:val="20"/>
                <w:lang w:eastAsia="ru-RU"/>
              </w:rPr>
              <w:br/>
              <w:t>п/п</w:t>
            </w:r>
          </w:p>
        </w:tc>
        <w:tc>
          <w:tcPr>
            <w:tcW w:w="2478" w:type="dxa"/>
            <w:vMerge w:val="restart"/>
            <w:tcBorders>
              <w:top w:val="single" w:sz="4" w:space="0" w:color="auto"/>
              <w:left w:val="single" w:sz="4" w:space="0" w:color="auto"/>
              <w:bottom w:val="single" w:sz="4" w:space="0" w:color="auto"/>
              <w:right w:val="single" w:sz="4" w:space="0" w:color="auto"/>
            </w:tcBorders>
          </w:tcPr>
          <w:p w14:paraId="0BDB5A9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Номер и наименование основного мероприятия,</w:t>
            </w:r>
          </w:p>
          <w:p w14:paraId="792FD2E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мероприятия ве</w:t>
            </w:r>
            <w:r w:rsidRPr="00D946B1">
              <w:rPr>
                <w:rFonts w:ascii="Times New Roman" w:eastAsia="Times New Roman" w:hAnsi="Times New Roman" w:cs="Times New Roman"/>
                <w:sz w:val="20"/>
                <w:szCs w:val="20"/>
                <w:lang w:eastAsia="ru-RU"/>
              </w:rPr>
              <w:softHyphen/>
              <w:t>домственной целевой программы</w:t>
            </w:r>
          </w:p>
          <w:p w14:paraId="3ABA1B7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1654" w:type="dxa"/>
            <w:vMerge w:val="restart"/>
            <w:tcBorders>
              <w:top w:val="single" w:sz="4" w:space="0" w:color="auto"/>
              <w:left w:val="single" w:sz="4" w:space="0" w:color="auto"/>
              <w:bottom w:val="single" w:sz="4" w:space="0" w:color="auto"/>
              <w:right w:val="single" w:sz="4" w:space="0" w:color="auto"/>
            </w:tcBorders>
          </w:tcPr>
          <w:p w14:paraId="10BD802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Соисполнитель, участник, ответ</w:t>
            </w:r>
            <w:r w:rsidRPr="00D946B1">
              <w:rPr>
                <w:rFonts w:ascii="Times New Roman" w:eastAsia="Times New Roman" w:hAnsi="Times New Roman" w:cs="Times New Roman"/>
                <w:sz w:val="20"/>
                <w:szCs w:val="20"/>
                <w:lang w:eastAsia="ru-RU"/>
              </w:rPr>
              <w:softHyphen/>
              <w:t xml:space="preserve">ственный за исполнение основного </w:t>
            </w:r>
            <w:r w:rsidRPr="00D946B1">
              <w:rPr>
                <w:rFonts w:ascii="Times New Roman" w:eastAsia="Times New Roman" w:hAnsi="Times New Roman" w:cs="Times New Roman"/>
                <w:spacing w:val="-4"/>
                <w:sz w:val="20"/>
                <w:szCs w:val="20"/>
                <w:lang w:eastAsia="ru-RU"/>
              </w:rPr>
              <w:t>мероприятия,</w:t>
            </w:r>
            <w:r w:rsidRPr="00D946B1">
              <w:rPr>
                <w:rFonts w:ascii="Times New Roman" w:eastAsia="Times New Roman" w:hAnsi="Times New Roman" w:cs="Times New Roman"/>
                <w:sz w:val="20"/>
                <w:szCs w:val="20"/>
                <w:lang w:eastAsia="ru-RU"/>
              </w:rPr>
              <w:t xml:space="preserve"> мероприя</w:t>
            </w:r>
            <w:r w:rsidRPr="00D946B1">
              <w:rPr>
                <w:rFonts w:ascii="Times New Roman" w:eastAsia="Times New Roman" w:hAnsi="Times New Roman" w:cs="Times New Roman"/>
                <w:sz w:val="20"/>
                <w:szCs w:val="20"/>
                <w:lang w:eastAsia="ru-RU"/>
              </w:rPr>
              <w:softHyphen/>
              <w:t>тия ВЦП</w:t>
            </w:r>
          </w:p>
        </w:tc>
        <w:tc>
          <w:tcPr>
            <w:tcW w:w="2372" w:type="dxa"/>
            <w:gridSpan w:val="2"/>
            <w:tcBorders>
              <w:top w:val="single" w:sz="4" w:space="0" w:color="auto"/>
              <w:left w:val="single" w:sz="4" w:space="0" w:color="auto"/>
              <w:bottom w:val="single" w:sz="4" w:space="0" w:color="auto"/>
              <w:right w:val="single" w:sz="4" w:space="0" w:color="auto"/>
            </w:tcBorders>
          </w:tcPr>
          <w:p w14:paraId="50E90CD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Срок</w:t>
            </w:r>
          </w:p>
        </w:tc>
        <w:tc>
          <w:tcPr>
            <w:tcW w:w="2054" w:type="dxa"/>
            <w:vMerge w:val="restart"/>
            <w:tcBorders>
              <w:top w:val="single" w:sz="4" w:space="0" w:color="auto"/>
              <w:left w:val="single" w:sz="4" w:space="0" w:color="auto"/>
              <w:bottom w:val="single" w:sz="4" w:space="0" w:color="auto"/>
              <w:right w:val="single" w:sz="4" w:space="0" w:color="auto"/>
            </w:tcBorders>
          </w:tcPr>
          <w:p w14:paraId="179D627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Ожидаемый     </w:t>
            </w:r>
            <w:r w:rsidRPr="00D946B1">
              <w:rPr>
                <w:rFonts w:ascii="Times New Roman" w:eastAsia="Times New Roman" w:hAnsi="Times New Roman" w:cs="Times New Roman"/>
                <w:sz w:val="20"/>
                <w:szCs w:val="20"/>
                <w:lang w:eastAsia="ru-RU"/>
              </w:rPr>
              <w:br/>
              <w:t xml:space="preserve">непосредственный результат     </w:t>
            </w:r>
            <w:r w:rsidRPr="00D946B1">
              <w:rPr>
                <w:rFonts w:ascii="Times New Roman" w:eastAsia="Times New Roman" w:hAnsi="Times New Roman" w:cs="Times New Roman"/>
                <w:sz w:val="20"/>
                <w:szCs w:val="20"/>
                <w:lang w:eastAsia="ru-RU"/>
              </w:rPr>
              <w:br/>
              <w:t>(краткое описание)</w:t>
            </w:r>
          </w:p>
        </w:tc>
        <w:tc>
          <w:tcPr>
            <w:tcW w:w="2530" w:type="dxa"/>
            <w:vMerge w:val="restart"/>
            <w:tcBorders>
              <w:top w:val="single" w:sz="4" w:space="0" w:color="auto"/>
              <w:left w:val="single" w:sz="4" w:space="0" w:color="auto"/>
              <w:bottom w:val="single" w:sz="4" w:space="0" w:color="auto"/>
              <w:right w:val="single" w:sz="4" w:space="0" w:color="auto"/>
            </w:tcBorders>
          </w:tcPr>
          <w:p w14:paraId="0BD6BC4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Последствия не реализации </w:t>
            </w:r>
            <w:r w:rsidRPr="00D946B1">
              <w:rPr>
                <w:rFonts w:ascii="Times New Roman" w:eastAsia="Times New Roman" w:hAnsi="Times New Roman" w:cs="Times New Roman"/>
                <w:sz w:val="20"/>
                <w:szCs w:val="20"/>
                <w:lang w:eastAsia="ru-RU"/>
              </w:rPr>
              <w:br/>
              <w:t>основного мероприятия, мероприятия ведом</w:t>
            </w:r>
            <w:r w:rsidRPr="00D946B1">
              <w:rPr>
                <w:rFonts w:ascii="Times New Roman" w:eastAsia="Times New Roman" w:hAnsi="Times New Roman" w:cs="Times New Roman"/>
                <w:sz w:val="20"/>
                <w:szCs w:val="20"/>
                <w:lang w:eastAsia="ru-RU"/>
              </w:rPr>
              <w:softHyphen/>
              <w:t xml:space="preserve">ственной  целевой    </w:t>
            </w:r>
            <w:r w:rsidRPr="00D946B1">
              <w:rPr>
                <w:rFonts w:ascii="Times New Roman" w:eastAsia="Times New Roman" w:hAnsi="Times New Roman" w:cs="Times New Roman"/>
                <w:sz w:val="20"/>
                <w:szCs w:val="20"/>
                <w:lang w:eastAsia="ru-RU"/>
              </w:rPr>
              <w:br/>
              <w:t xml:space="preserve"> программы</w:t>
            </w:r>
          </w:p>
        </w:tc>
        <w:tc>
          <w:tcPr>
            <w:tcW w:w="3005" w:type="dxa"/>
            <w:vMerge w:val="restart"/>
            <w:tcBorders>
              <w:top w:val="single" w:sz="4" w:space="0" w:color="auto"/>
              <w:left w:val="single" w:sz="4" w:space="0" w:color="auto"/>
              <w:bottom w:val="single" w:sz="4" w:space="0" w:color="auto"/>
              <w:right w:val="single" w:sz="4" w:space="0" w:color="auto"/>
            </w:tcBorders>
          </w:tcPr>
          <w:p w14:paraId="4801DC3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Связь с показателями   муниципальной </w:t>
            </w:r>
            <w:r w:rsidRPr="00D946B1">
              <w:rPr>
                <w:rFonts w:ascii="Times New Roman" w:eastAsia="Times New Roman" w:hAnsi="Times New Roman" w:cs="Times New Roman"/>
                <w:sz w:val="20"/>
                <w:szCs w:val="20"/>
                <w:lang w:eastAsia="ru-RU"/>
              </w:rPr>
              <w:br/>
              <w:t xml:space="preserve">программы    </w:t>
            </w:r>
            <w:r w:rsidRPr="00D946B1">
              <w:rPr>
                <w:rFonts w:ascii="Times New Roman" w:eastAsia="Times New Roman" w:hAnsi="Times New Roman" w:cs="Times New Roman"/>
                <w:sz w:val="20"/>
                <w:szCs w:val="20"/>
                <w:lang w:eastAsia="ru-RU"/>
              </w:rPr>
              <w:br/>
              <w:t>(подпрограммы)</w:t>
            </w:r>
          </w:p>
        </w:tc>
      </w:tr>
      <w:tr w:rsidR="00D946B1" w:rsidRPr="00D946B1" w14:paraId="17B1FDCF" w14:textId="77777777" w:rsidTr="00C822E3">
        <w:tc>
          <w:tcPr>
            <w:tcW w:w="627" w:type="dxa"/>
            <w:vMerge/>
            <w:tcBorders>
              <w:top w:val="single" w:sz="4" w:space="0" w:color="auto"/>
              <w:left w:val="single" w:sz="4" w:space="0" w:color="auto"/>
              <w:bottom w:val="single" w:sz="4" w:space="0" w:color="auto"/>
              <w:right w:val="single" w:sz="4" w:space="0" w:color="auto"/>
            </w:tcBorders>
          </w:tcPr>
          <w:p w14:paraId="1F2D0BF5" w14:textId="77777777" w:rsidR="00D946B1" w:rsidRPr="00D946B1" w:rsidRDefault="00D946B1" w:rsidP="00D946B1">
            <w:pPr>
              <w:spacing w:after="0" w:line="240" w:lineRule="auto"/>
              <w:ind w:right="-75"/>
              <w:jc w:val="center"/>
              <w:rPr>
                <w:rFonts w:ascii="Times New Roman" w:eastAsia="Times New Roman" w:hAnsi="Times New Roman" w:cs="Times New Roman"/>
                <w:sz w:val="20"/>
                <w:szCs w:val="20"/>
                <w:lang w:eastAsia="ru-RU"/>
              </w:rPr>
            </w:pPr>
          </w:p>
        </w:tc>
        <w:tc>
          <w:tcPr>
            <w:tcW w:w="2478" w:type="dxa"/>
            <w:vMerge/>
            <w:tcBorders>
              <w:top w:val="single" w:sz="4" w:space="0" w:color="auto"/>
              <w:left w:val="single" w:sz="4" w:space="0" w:color="auto"/>
              <w:bottom w:val="single" w:sz="4" w:space="0" w:color="auto"/>
              <w:right w:val="single" w:sz="4" w:space="0" w:color="auto"/>
            </w:tcBorders>
          </w:tcPr>
          <w:p w14:paraId="1E306E0D"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1654" w:type="dxa"/>
            <w:vMerge/>
            <w:tcBorders>
              <w:top w:val="single" w:sz="4" w:space="0" w:color="auto"/>
              <w:left w:val="single" w:sz="4" w:space="0" w:color="auto"/>
              <w:bottom w:val="single" w:sz="4" w:space="0" w:color="auto"/>
              <w:right w:val="single" w:sz="4" w:space="0" w:color="auto"/>
            </w:tcBorders>
          </w:tcPr>
          <w:p w14:paraId="42FABD7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1249" w:type="dxa"/>
            <w:tcBorders>
              <w:top w:val="nil"/>
              <w:left w:val="single" w:sz="4" w:space="0" w:color="auto"/>
              <w:bottom w:val="single" w:sz="4" w:space="0" w:color="auto"/>
              <w:right w:val="single" w:sz="4" w:space="0" w:color="auto"/>
            </w:tcBorders>
          </w:tcPr>
          <w:p w14:paraId="284368C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начала  </w:t>
            </w:r>
            <w:r w:rsidRPr="00D946B1">
              <w:rPr>
                <w:rFonts w:ascii="Times New Roman" w:eastAsia="Times New Roman" w:hAnsi="Times New Roman" w:cs="Times New Roman"/>
                <w:sz w:val="20"/>
                <w:szCs w:val="20"/>
                <w:lang w:eastAsia="ru-RU"/>
              </w:rPr>
              <w:br/>
              <w:t>реализации</w:t>
            </w:r>
          </w:p>
        </w:tc>
        <w:tc>
          <w:tcPr>
            <w:tcW w:w="1123" w:type="dxa"/>
            <w:tcBorders>
              <w:top w:val="nil"/>
              <w:left w:val="single" w:sz="4" w:space="0" w:color="auto"/>
              <w:bottom w:val="single" w:sz="4" w:space="0" w:color="auto"/>
              <w:right w:val="single" w:sz="4" w:space="0" w:color="auto"/>
            </w:tcBorders>
          </w:tcPr>
          <w:p w14:paraId="3D177F5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окончания </w:t>
            </w:r>
            <w:r w:rsidRPr="00D946B1">
              <w:rPr>
                <w:rFonts w:ascii="Times New Roman" w:eastAsia="Times New Roman" w:hAnsi="Times New Roman" w:cs="Times New Roman"/>
                <w:sz w:val="20"/>
                <w:szCs w:val="20"/>
                <w:lang w:eastAsia="ru-RU"/>
              </w:rPr>
              <w:br/>
              <w:t>реали</w:t>
            </w:r>
            <w:r w:rsidRPr="00D946B1">
              <w:rPr>
                <w:rFonts w:ascii="Times New Roman" w:eastAsia="Times New Roman" w:hAnsi="Times New Roman" w:cs="Times New Roman"/>
                <w:sz w:val="20"/>
                <w:szCs w:val="20"/>
                <w:lang w:eastAsia="ru-RU"/>
              </w:rPr>
              <w:softHyphen/>
              <w:t>зации</w:t>
            </w:r>
          </w:p>
        </w:tc>
        <w:tc>
          <w:tcPr>
            <w:tcW w:w="2054" w:type="dxa"/>
            <w:vMerge/>
            <w:tcBorders>
              <w:top w:val="single" w:sz="4" w:space="0" w:color="auto"/>
              <w:left w:val="single" w:sz="4" w:space="0" w:color="auto"/>
              <w:bottom w:val="single" w:sz="4" w:space="0" w:color="auto"/>
              <w:right w:val="single" w:sz="4" w:space="0" w:color="auto"/>
            </w:tcBorders>
          </w:tcPr>
          <w:p w14:paraId="497E3AA0"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2530" w:type="dxa"/>
            <w:vMerge/>
            <w:tcBorders>
              <w:top w:val="single" w:sz="4" w:space="0" w:color="auto"/>
              <w:left w:val="single" w:sz="4" w:space="0" w:color="auto"/>
              <w:bottom w:val="single" w:sz="4" w:space="0" w:color="auto"/>
              <w:right w:val="single" w:sz="4" w:space="0" w:color="auto"/>
            </w:tcBorders>
          </w:tcPr>
          <w:p w14:paraId="0A9BE12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c>
          <w:tcPr>
            <w:tcW w:w="3005" w:type="dxa"/>
            <w:vMerge/>
            <w:tcBorders>
              <w:top w:val="single" w:sz="4" w:space="0" w:color="auto"/>
              <w:left w:val="single" w:sz="4" w:space="0" w:color="auto"/>
              <w:bottom w:val="single" w:sz="4" w:space="0" w:color="auto"/>
              <w:right w:val="single" w:sz="4" w:space="0" w:color="auto"/>
            </w:tcBorders>
          </w:tcPr>
          <w:p w14:paraId="191A0EA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p>
        </w:tc>
      </w:tr>
    </w:tbl>
    <w:p w14:paraId="2262A47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57"/>
        <w:gridCol w:w="2430"/>
        <w:gridCol w:w="1645"/>
        <w:gridCol w:w="1256"/>
        <w:gridCol w:w="21"/>
        <w:gridCol w:w="1115"/>
        <w:gridCol w:w="2022"/>
        <w:gridCol w:w="2477"/>
        <w:gridCol w:w="2937"/>
      </w:tblGrid>
      <w:tr w:rsidR="00D946B1" w:rsidRPr="00D946B1" w14:paraId="70398BBD" w14:textId="77777777" w:rsidTr="00C822E3">
        <w:trPr>
          <w:tblHeader/>
        </w:trPr>
        <w:tc>
          <w:tcPr>
            <w:tcW w:w="664" w:type="dxa"/>
          </w:tcPr>
          <w:p w14:paraId="3D4B96BC" w14:textId="77777777" w:rsidR="00D946B1" w:rsidRPr="00D946B1" w:rsidRDefault="00D946B1" w:rsidP="00D946B1">
            <w:pPr>
              <w:spacing w:after="0" w:line="240" w:lineRule="auto"/>
              <w:ind w:right="-75"/>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w:t>
            </w:r>
          </w:p>
        </w:tc>
        <w:tc>
          <w:tcPr>
            <w:tcW w:w="2457" w:type="dxa"/>
          </w:tcPr>
          <w:p w14:paraId="17E284A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w:t>
            </w:r>
          </w:p>
        </w:tc>
        <w:tc>
          <w:tcPr>
            <w:tcW w:w="1663" w:type="dxa"/>
          </w:tcPr>
          <w:p w14:paraId="6808237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3</w:t>
            </w:r>
          </w:p>
        </w:tc>
        <w:tc>
          <w:tcPr>
            <w:tcW w:w="1269" w:type="dxa"/>
          </w:tcPr>
          <w:p w14:paraId="1B46089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4</w:t>
            </w:r>
          </w:p>
        </w:tc>
        <w:tc>
          <w:tcPr>
            <w:tcW w:w="1147" w:type="dxa"/>
            <w:gridSpan w:val="2"/>
          </w:tcPr>
          <w:p w14:paraId="68C459B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5</w:t>
            </w:r>
          </w:p>
        </w:tc>
        <w:tc>
          <w:tcPr>
            <w:tcW w:w="2044" w:type="dxa"/>
          </w:tcPr>
          <w:p w14:paraId="4FB227D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6</w:t>
            </w:r>
          </w:p>
        </w:tc>
        <w:tc>
          <w:tcPr>
            <w:tcW w:w="2505" w:type="dxa"/>
          </w:tcPr>
          <w:p w14:paraId="00AFD1C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w:t>
            </w:r>
          </w:p>
        </w:tc>
        <w:tc>
          <w:tcPr>
            <w:tcW w:w="2971" w:type="dxa"/>
          </w:tcPr>
          <w:p w14:paraId="740EA0B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8</w:t>
            </w:r>
          </w:p>
        </w:tc>
      </w:tr>
      <w:tr w:rsidR="00D946B1" w:rsidRPr="00D946B1" w14:paraId="7CCD2228" w14:textId="77777777" w:rsidTr="00C822E3">
        <w:trPr>
          <w:trHeight w:val="439"/>
        </w:trPr>
        <w:tc>
          <w:tcPr>
            <w:tcW w:w="664" w:type="dxa"/>
          </w:tcPr>
          <w:p w14:paraId="6AB2BAA2"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65AEC51F"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lang w:eastAsia="ru-RU"/>
              </w:rPr>
              <w:t xml:space="preserve">муниципальная программа «Обеспечение качественными жилищно-коммунальными услугами населения  </w:t>
            </w:r>
            <w:r w:rsidRPr="00D946B1">
              <w:rPr>
                <w:rFonts w:ascii="Times New Roman" w:eastAsia="Times New Roman" w:hAnsi="Times New Roman" w:cs="Times New Roman"/>
                <w:color w:val="000000"/>
                <w:lang w:eastAsia="ru-RU"/>
              </w:rPr>
              <w:t>Казанского</w:t>
            </w:r>
            <w:r w:rsidRPr="00D946B1">
              <w:rPr>
                <w:rFonts w:ascii="Times New Roman" w:eastAsia="Times New Roman" w:hAnsi="Times New Roman" w:cs="Times New Roman"/>
                <w:kern w:val="2"/>
                <w:lang w:eastAsia="ru-RU"/>
              </w:rPr>
              <w:t xml:space="preserve"> сельского поселения»</w:t>
            </w:r>
          </w:p>
        </w:tc>
      </w:tr>
      <w:tr w:rsidR="00D946B1" w:rsidRPr="00D946B1" w14:paraId="130B3CD9" w14:textId="77777777" w:rsidTr="00C822E3">
        <w:trPr>
          <w:trHeight w:val="439"/>
        </w:trPr>
        <w:tc>
          <w:tcPr>
            <w:tcW w:w="664" w:type="dxa"/>
          </w:tcPr>
          <w:p w14:paraId="64A447F3"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w:t>
            </w:r>
          </w:p>
        </w:tc>
        <w:tc>
          <w:tcPr>
            <w:tcW w:w="14056" w:type="dxa"/>
            <w:gridSpan w:val="8"/>
          </w:tcPr>
          <w:p w14:paraId="0D691304"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подпрограмма  «</w:t>
            </w:r>
            <w:r w:rsidRPr="00D946B1">
              <w:rPr>
                <w:rFonts w:ascii="Times New Roman" w:eastAsia="Times New Roman" w:hAnsi="Times New Roman" w:cs="Times New Roman"/>
                <w:kern w:val="2"/>
                <w:lang w:eastAsia="ru-RU"/>
              </w:rPr>
              <w:t xml:space="preserve">Создание условий для обеспечения качественными жилищно-коммунальными услугами населения  </w:t>
            </w:r>
            <w:r w:rsidRPr="00D946B1">
              <w:rPr>
                <w:rFonts w:ascii="Times New Roman" w:eastAsia="Times New Roman" w:hAnsi="Times New Roman" w:cs="Times New Roman"/>
                <w:color w:val="000000"/>
                <w:lang w:eastAsia="ru-RU"/>
              </w:rPr>
              <w:t>Казанского</w:t>
            </w:r>
            <w:r w:rsidRPr="00D946B1">
              <w:rPr>
                <w:rFonts w:ascii="Times New Roman" w:eastAsia="Times New Roman" w:hAnsi="Times New Roman" w:cs="Times New Roman"/>
                <w:kern w:val="2"/>
                <w:lang w:eastAsia="ru-RU"/>
              </w:rPr>
              <w:t xml:space="preserve"> сельского поселения </w:t>
            </w:r>
            <w:r w:rsidRPr="00D946B1">
              <w:rPr>
                <w:rFonts w:ascii="Times New Roman" w:eastAsia="Times New Roman" w:hAnsi="Times New Roman" w:cs="Times New Roman"/>
                <w:color w:val="000000"/>
                <w:kern w:val="2"/>
                <w:lang w:eastAsia="ru-RU"/>
              </w:rPr>
              <w:t>»</w:t>
            </w:r>
          </w:p>
        </w:tc>
      </w:tr>
      <w:tr w:rsidR="00D946B1" w:rsidRPr="00D946B1" w14:paraId="739A7760" w14:textId="77777777" w:rsidTr="00C822E3">
        <w:trPr>
          <w:trHeight w:val="439"/>
        </w:trPr>
        <w:tc>
          <w:tcPr>
            <w:tcW w:w="664" w:type="dxa"/>
          </w:tcPr>
          <w:p w14:paraId="312A13BF"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364441BB" w14:textId="77777777" w:rsidR="00D946B1" w:rsidRPr="00D946B1" w:rsidRDefault="00D946B1" w:rsidP="00D946B1">
            <w:pPr>
              <w:spacing w:after="0" w:line="240" w:lineRule="auto"/>
              <w:jc w:val="center"/>
              <w:rPr>
                <w:rFonts w:ascii="Times New Roman" w:eastAsia="Times New Roman" w:hAnsi="Times New Roman" w:cs="Times New Roman"/>
                <w:sz w:val="28"/>
                <w:szCs w:val="28"/>
                <w:lang w:eastAsia="ru-RU"/>
              </w:rPr>
            </w:pPr>
            <w:r w:rsidRPr="00D946B1">
              <w:rPr>
                <w:rFonts w:ascii="Times New Roman" w:eastAsia="Times New Roman" w:hAnsi="Times New Roman" w:cs="Times New Roman"/>
                <w:spacing w:val="-10"/>
                <w:kern w:val="2"/>
                <w:sz w:val="20"/>
                <w:szCs w:val="20"/>
                <w:lang w:eastAsia="ru-RU"/>
              </w:rPr>
              <w:t>Цель подпрограммы 1 Повышение качества и надежности предоставления коммунальных услуг населению</w:t>
            </w:r>
          </w:p>
        </w:tc>
      </w:tr>
      <w:tr w:rsidR="00D946B1" w:rsidRPr="00D946B1" w14:paraId="7B6D8C9B" w14:textId="77777777" w:rsidTr="00C822E3">
        <w:trPr>
          <w:trHeight w:val="439"/>
        </w:trPr>
        <w:tc>
          <w:tcPr>
            <w:tcW w:w="664" w:type="dxa"/>
          </w:tcPr>
          <w:p w14:paraId="07E292EB"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1A2AEA5C" w14:textId="77777777" w:rsidR="00D946B1" w:rsidRPr="00D946B1" w:rsidRDefault="00D946B1" w:rsidP="00D946B1">
            <w:pPr>
              <w:spacing w:after="0" w:line="240" w:lineRule="auto"/>
              <w:jc w:val="center"/>
              <w:rPr>
                <w:rFonts w:ascii="Times New Roman" w:eastAsia="Times New Roman" w:hAnsi="Times New Roman" w:cs="Times New Roman"/>
                <w:spacing w:val="-10"/>
                <w:kern w:val="2"/>
                <w:sz w:val="20"/>
                <w:szCs w:val="20"/>
                <w:lang w:eastAsia="ru-RU"/>
              </w:rPr>
            </w:pPr>
            <w:r w:rsidRPr="00D946B1">
              <w:rPr>
                <w:rFonts w:ascii="Times New Roman" w:eastAsia="Times New Roman" w:hAnsi="Times New Roman" w:cs="Times New Roman"/>
                <w:spacing w:val="-10"/>
                <w:kern w:val="2"/>
                <w:sz w:val="20"/>
                <w:szCs w:val="20"/>
                <w:lang w:eastAsia="ru-RU"/>
              </w:rPr>
              <w:t xml:space="preserve">Задача 1 Поддержка инфраструктурного обустройства территории Казанского сельского поселения </w:t>
            </w:r>
          </w:p>
        </w:tc>
      </w:tr>
      <w:tr w:rsidR="00D946B1" w:rsidRPr="00D946B1" w14:paraId="1FE94C5B" w14:textId="77777777" w:rsidTr="00C822E3">
        <w:trPr>
          <w:trHeight w:val="1667"/>
        </w:trPr>
        <w:tc>
          <w:tcPr>
            <w:tcW w:w="664" w:type="dxa"/>
          </w:tcPr>
          <w:p w14:paraId="34B81790"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1.1</w:t>
            </w:r>
          </w:p>
        </w:tc>
        <w:tc>
          <w:tcPr>
            <w:tcW w:w="2457" w:type="dxa"/>
          </w:tcPr>
          <w:p w14:paraId="156CAF8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05969B1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1.1</w:t>
            </w:r>
          </w:p>
          <w:p w14:paraId="7DC7D0E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p w14:paraId="75A57C03"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p>
        </w:tc>
        <w:tc>
          <w:tcPr>
            <w:tcW w:w="1663" w:type="dxa"/>
          </w:tcPr>
          <w:p w14:paraId="6893807D"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7DB52FE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2019</w:t>
            </w:r>
          </w:p>
        </w:tc>
        <w:tc>
          <w:tcPr>
            <w:tcW w:w="1126" w:type="dxa"/>
          </w:tcPr>
          <w:p w14:paraId="2AFC5BE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2030</w:t>
            </w:r>
          </w:p>
        </w:tc>
        <w:tc>
          <w:tcPr>
            <w:tcW w:w="2044" w:type="dxa"/>
          </w:tcPr>
          <w:p w14:paraId="2E5DBD5A" w14:textId="77777777" w:rsidR="00D946B1" w:rsidRPr="00D946B1" w:rsidRDefault="00D946B1" w:rsidP="00D946B1">
            <w:pPr>
              <w:spacing w:after="0" w:line="240" w:lineRule="auto"/>
              <w:rPr>
                <w:rFonts w:ascii="Times New Roman" w:eastAsia="Times New Roman" w:hAnsi="Times New Roman" w:cs="Times New Roman"/>
                <w:sz w:val="20"/>
                <w:szCs w:val="20"/>
                <w:highlight w:val="yellow"/>
                <w:lang w:eastAsia="ru-RU"/>
              </w:rPr>
            </w:pPr>
            <w:r w:rsidRPr="00D946B1">
              <w:rPr>
                <w:rFonts w:ascii="Times New Roman" w:eastAsia="Calibri" w:hAnsi="Times New Roman" w:cs="Times New Roman"/>
                <w:sz w:val="20"/>
                <w:szCs w:val="20"/>
              </w:rPr>
              <w:t>Улучшение жилищно-коммунальных условий населения</w:t>
            </w:r>
          </w:p>
        </w:tc>
        <w:tc>
          <w:tcPr>
            <w:tcW w:w="2505" w:type="dxa"/>
          </w:tcPr>
          <w:p w14:paraId="5D35EDC6" w14:textId="77777777" w:rsidR="00D946B1" w:rsidRPr="00D946B1" w:rsidRDefault="00D946B1" w:rsidP="00D946B1">
            <w:pPr>
              <w:spacing w:after="0" w:line="240" w:lineRule="auto"/>
              <w:jc w:val="both"/>
              <w:rPr>
                <w:rFonts w:ascii="Times New Roman" w:eastAsia="Times New Roman" w:hAnsi="Times New Roman" w:cs="Times New Roman"/>
                <w:sz w:val="20"/>
                <w:szCs w:val="20"/>
                <w:highlight w:val="yellow"/>
                <w:lang w:eastAsia="ru-RU"/>
              </w:rPr>
            </w:pPr>
            <w:r w:rsidRPr="00D946B1">
              <w:rPr>
                <w:rFonts w:ascii="Times New Roman" w:eastAsia="Times New Roman" w:hAnsi="Times New Roman" w:cs="Times New Roman"/>
                <w:sz w:val="20"/>
                <w:szCs w:val="20"/>
                <w:lang w:eastAsia="ru-RU"/>
              </w:rPr>
              <w:t>не достижение цели программы</w:t>
            </w:r>
          </w:p>
        </w:tc>
        <w:tc>
          <w:tcPr>
            <w:tcW w:w="2971" w:type="dxa"/>
          </w:tcPr>
          <w:p w14:paraId="78EFBB17"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1.1</w:t>
            </w:r>
          </w:p>
        </w:tc>
      </w:tr>
      <w:tr w:rsidR="00D946B1" w:rsidRPr="00D946B1" w14:paraId="02254570" w14:textId="77777777" w:rsidTr="00C822E3">
        <w:trPr>
          <w:trHeight w:val="1667"/>
        </w:trPr>
        <w:tc>
          <w:tcPr>
            <w:tcW w:w="664" w:type="dxa"/>
          </w:tcPr>
          <w:p w14:paraId="54230138"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lastRenderedPageBreak/>
              <w:t>1.2</w:t>
            </w:r>
          </w:p>
        </w:tc>
        <w:tc>
          <w:tcPr>
            <w:tcW w:w="2457" w:type="dxa"/>
          </w:tcPr>
          <w:p w14:paraId="5DF2AA18"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41743203"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1.2</w:t>
            </w:r>
          </w:p>
          <w:p w14:paraId="21AF6805"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r w:rsidRPr="00D946B1">
              <w:rPr>
                <w:rFonts w:ascii="Times New Roman" w:eastAsia="Times New Roman" w:hAnsi="Times New Roman" w:cs="Times New Roman"/>
                <w:sz w:val="20"/>
                <w:szCs w:val="20"/>
                <w:lang w:eastAsia="ru-RU"/>
              </w:rPr>
              <w:t xml:space="preserve"> </w:t>
            </w:r>
          </w:p>
        </w:tc>
        <w:tc>
          <w:tcPr>
            <w:tcW w:w="1663" w:type="dxa"/>
          </w:tcPr>
          <w:p w14:paraId="613653DE"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7C3C537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2019</w:t>
            </w:r>
          </w:p>
        </w:tc>
        <w:tc>
          <w:tcPr>
            <w:tcW w:w="1126" w:type="dxa"/>
          </w:tcPr>
          <w:p w14:paraId="315C25E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2030</w:t>
            </w:r>
          </w:p>
        </w:tc>
        <w:tc>
          <w:tcPr>
            <w:tcW w:w="2044" w:type="dxa"/>
          </w:tcPr>
          <w:p w14:paraId="3726BEA6" w14:textId="77777777" w:rsidR="00D946B1" w:rsidRPr="00D946B1" w:rsidRDefault="00D946B1" w:rsidP="00D946B1">
            <w:pPr>
              <w:spacing w:after="0" w:line="240" w:lineRule="auto"/>
              <w:rPr>
                <w:rFonts w:ascii="Times New Roman" w:eastAsia="Calibri" w:hAnsi="Times New Roman" w:cs="Times New Roman"/>
                <w:sz w:val="20"/>
                <w:szCs w:val="20"/>
              </w:rPr>
            </w:pPr>
            <w:r w:rsidRPr="00D946B1">
              <w:rPr>
                <w:rFonts w:ascii="Times New Roman" w:eastAsia="Times New Roman" w:hAnsi="Times New Roman" w:cs="Times New Roman"/>
                <w:sz w:val="20"/>
                <w:szCs w:val="20"/>
                <w:lang w:eastAsia="ru-RU"/>
              </w:rPr>
              <w:t>создание условий успешного развития экономики поселения</w:t>
            </w:r>
          </w:p>
        </w:tc>
        <w:tc>
          <w:tcPr>
            <w:tcW w:w="2505" w:type="dxa"/>
          </w:tcPr>
          <w:p w14:paraId="646CB4D4" w14:textId="77777777" w:rsidR="00D946B1" w:rsidRPr="00D946B1" w:rsidRDefault="00D946B1" w:rsidP="00D946B1">
            <w:pPr>
              <w:spacing w:after="0" w:line="240" w:lineRule="auto"/>
              <w:rPr>
                <w:rFonts w:ascii="Times New Roman" w:eastAsia="Calibri" w:hAnsi="Times New Roman" w:cs="Times New Roman"/>
                <w:sz w:val="20"/>
                <w:szCs w:val="20"/>
              </w:rPr>
            </w:pPr>
            <w:r w:rsidRPr="00D946B1">
              <w:rPr>
                <w:rFonts w:ascii="Times New Roman" w:eastAsia="Times New Roman" w:hAnsi="Times New Roman" w:cs="Times New Roman"/>
                <w:sz w:val="20"/>
                <w:szCs w:val="20"/>
                <w:lang w:eastAsia="ru-RU"/>
              </w:rPr>
              <w:t>не достижение цели программы</w:t>
            </w:r>
          </w:p>
        </w:tc>
        <w:tc>
          <w:tcPr>
            <w:tcW w:w="2971" w:type="dxa"/>
          </w:tcPr>
          <w:p w14:paraId="396210A4"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1.2</w:t>
            </w:r>
          </w:p>
        </w:tc>
      </w:tr>
      <w:tr w:rsidR="00D946B1" w:rsidRPr="00D946B1" w14:paraId="7CF9A376" w14:textId="77777777" w:rsidTr="00C822E3">
        <w:trPr>
          <w:trHeight w:val="306"/>
        </w:trPr>
        <w:tc>
          <w:tcPr>
            <w:tcW w:w="664" w:type="dxa"/>
          </w:tcPr>
          <w:p w14:paraId="6AE595B4"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w:t>
            </w:r>
          </w:p>
        </w:tc>
        <w:tc>
          <w:tcPr>
            <w:tcW w:w="14056" w:type="dxa"/>
            <w:gridSpan w:val="8"/>
          </w:tcPr>
          <w:p w14:paraId="04AD0731"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kern w:val="2"/>
                <w:lang w:eastAsia="ru-RU"/>
              </w:rPr>
              <w:t>Подпрограмма «Благоустройство территории поселения»</w:t>
            </w:r>
          </w:p>
        </w:tc>
      </w:tr>
      <w:tr w:rsidR="00D946B1" w:rsidRPr="00D946B1" w14:paraId="3976866A" w14:textId="77777777" w:rsidTr="00C822E3">
        <w:trPr>
          <w:trHeight w:val="306"/>
        </w:trPr>
        <w:tc>
          <w:tcPr>
            <w:tcW w:w="664" w:type="dxa"/>
          </w:tcPr>
          <w:p w14:paraId="1000DCB5"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0C1FC288" w14:textId="77777777" w:rsidR="00D946B1" w:rsidRPr="00D946B1" w:rsidRDefault="00D946B1" w:rsidP="00D946B1">
            <w:pPr>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spacing w:val="-10"/>
                <w:kern w:val="2"/>
                <w:lang w:eastAsia="ru-RU"/>
              </w:rPr>
              <w:t>Цель подпрограммы 2 Повышение уровня внешнего благоустройства и санитарного содержания населенных пунктов Казанского сельского поселения</w:t>
            </w:r>
          </w:p>
        </w:tc>
      </w:tr>
      <w:tr w:rsidR="00D946B1" w:rsidRPr="00D946B1" w14:paraId="7CB52F19" w14:textId="77777777" w:rsidTr="00C822E3">
        <w:trPr>
          <w:trHeight w:val="306"/>
        </w:trPr>
        <w:tc>
          <w:tcPr>
            <w:tcW w:w="664" w:type="dxa"/>
          </w:tcPr>
          <w:p w14:paraId="130F7464"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p>
        </w:tc>
        <w:tc>
          <w:tcPr>
            <w:tcW w:w="14056" w:type="dxa"/>
            <w:gridSpan w:val="8"/>
          </w:tcPr>
          <w:p w14:paraId="52F0D8AC" w14:textId="77777777" w:rsidR="00D946B1" w:rsidRPr="00D946B1" w:rsidRDefault="00D946B1" w:rsidP="00D946B1">
            <w:pPr>
              <w:spacing w:after="0" w:line="240" w:lineRule="auto"/>
              <w:jc w:val="center"/>
              <w:rPr>
                <w:rFonts w:ascii="Times New Roman" w:eastAsia="Times New Roman" w:hAnsi="Times New Roman" w:cs="Times New Roman"/>
                <w:kern w:val="2"/>
                <w:lang w:eastAsia="ru-RU"/>
              </w:rPr>
            </w:pPr>
            <w:r w:rsidRPr="00D946B1">
              <w:rPr>
                <w:rFonts w:ascii="Times New Roman" w:eastAsia="Times New Roman" w:hAnsi="Times New Roman" w:cs="Times New Roman"/>
                <w:kern w:val="2"/>
                <w:lang w:eastAsia="ru-RU"/>
              </w:rPr>
              <w:t xml:space="preserve"> Задача  Приведение в качественное состояние элементов благоустройства</w:t>
            </w:r>
          </w:p>
        </w:tc>
      </w:tr>
      <w:tr w:rsidR="00D946B1" w:rsidRPr="00D946B1" w14:paraId="36131A27" w14:textId="77777777" w:rsidTr="00C822E3">
        <w:trPr>
          <w:trHeight w:val="1667"/>
        </w:trPr>
        <w:tc>
          <w:tcPr>
            <w:tcW w:w="664" w:type="dxa"/>
          </w:tcPr>
          <w:p w14:paraId="4DDCD282"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w:t>
            </w:r>
          </w:p>
        </w:tc>
        <w:tc>
          <w:tcPr>
            <w:tcW w:w="2457" w:type="dxa"/>
          </w:tcPr>
          <w:p w14:paraId="2B84ABF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1BC58A9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2.1 Благоустройство территории поселения(содержание парков, скверов, места для купания, ликвидация несанкционированных свалок)</w:t>
            </w:r>
          </w:p>
          <w:p w14:paraId="0463236B"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p>
        </w:tc>
        <w:tc>
          <w:tcPr>
            <w:tcW w:w="1663" w:type="dxa"/>
          </w:tcPr>
          <w:p w14:paraId="6A5281CE"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7A4AB60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2019</w:t>
            </w:r>
          </w:p>
        </w:tc>
        <w:tc>
          <w:tcPr>
            <w:tcW w:w="1126" w:type="dxa"/>
          </w:tcPr>
          <w:p w14:paraId="1F36A7A7"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2030</w:t>
            </w:r>
          </w:p>
        </w:tc>
        <w:tc>
          <w:tcPr>
            <w:tcW w:w="2044" w:type="dxa"/>
          </w:tcPr>
          <w:p w14:paraId="0ECA7BA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Andale Sans UI" w:hAnsi="Times New Roman" w:cs="Times New Roman"/>
                <w:kern w:val="1"/>
                <w:sz w:val="20"/>
                <w:szCs w:val="20"/>
                <w:lang w:eastAsia="fa-IR" w:bidi="fa-IR"/>
              </w:rPr>
              <w:t>комплексное решение вопросов, связанных с организацией благоустройства территории поселения, обеспечением чистоты и порядка</w:t>
            </w:r>
          </w:p>
        </w:tc>
        <w:tc>
          <w:tcPr>
            <w:tcW w:w="2505" w:type="dxa"/>
          </w:tcPr>
          <w:p w14:paraId="08F5675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49895F20"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p>
        </w:tc>
      </w:tr>
      <w:tr w:rsidR="00D946B1" w:rsidRPr="00D946B1" w14:paraId="03D452C1" w14:textId="77777777" w:rsidTr="00C822E3">
        <w:trPr>
          <w:trHeight w:val="1667"/>
        </w:trPr>
        <w:tc>
          <w:tcPr>
            <w:tcW w:w="664" w:type="dxa"/>
          </w:tcPr>
          <w:p w14:paraId="15DF279B" w14:textId="77777777" w:rsidR="00D946B1" w:rsidRPr="00D946B1" w:rsidRDefault="00D946B1" w:rsidP="00D946B1">
            <w:pPr>
              <w:spacing w:after="0" w:line="240" w:lineRule="auto"/>
              <w:ind w:right="-7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2.2</w:t>
            </w:r>
          </w:p>
        </w:tc>
        <w:tc>
          <w:tcPr>
            <w:tcW w:w="2457" w:type="dxa"/>
          </w:tcPr>
          <w:p w14:paraId="2CFF2C3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544F273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2.2</w:t>
            </w:r>
          </w:p>
          <w:p w14:paraId="7B9F895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color w:val="000000"/>
                <w:sz w:val="20"/>
                <w:szCs w:val="20"/>
                <w:lang w:eastAsia="ru-RU"/>
              </w:rPr>
              <w:t>Содержание мест захоронения</w:t>
            </w:r>
          </w:p>
        </w:tc>
        <w:tc>
          <w:tcPr>
            <w:tcW w:w="1663" w:type="dxa"/>
          </w:tcPr>
          <w:p w14:paraId="3265E40B"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1290" w:type="dxa"/>
            <w:gridSpan w:val="2"/>
          </w:tcPr>
          <w:p w14:paraId="09EA4E7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2019</w:t>
            </w:r>
          </w:p>
        </w:tc>
        <w:tc>
          <w:tcPr>
            <w:tcW w:w="1126" w:type="dxa"/>
          </w:tcPr>
          <w:p w14:paraId="7CD013B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2030</w:t>
            </w:r>
          </w:p>
        </w:tc>
        <w:tc>
          <w:tcPr>
            <w:tcW w:w="2044" w:type="dxa"/>
          </w:tcPr>
          <w:p w14:paraId="559195C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Calibri" w:hAnsi="Times New Roman" w:cs="Times New Roman"/>
                <w:sz w:val="20"/>
                <w:szCs w:val="20"/>
              </w:rPr>
              <w:t xml:space="preserve">надлежащее   содержание  кладбищ </w:t>
            </w:r>
          </w:p>
        </w:tc>
        <w:tc>
          <w:tcPr>
            <w:tcW w:w="2505" w:type="dxa"/>
          </w:tcPr>
          <w:p w14:paraId="4D2B804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Снижение показателей благоустроенности территории сельского поселения Неудовлетворенность населения благоустройством территории</w:t>
            </w:r>
          </w:p>
        </w:tc>
        <w:tc>
          <w:tcPr>
            <w:tcW w:w="2971" w:type="dxa"/>
          </w:tcPr>
          <w:p w14:paraId="18E427B7"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w:t>
            </w:r>
          </w:p>
        </w:tc>
      </w:tr>
    </w:tbl>
    <w:p w14:paraId="03775D3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15404CDE"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ED1AF79"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2D45921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1027417"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362C7A3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635A2E81"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lastRenderedPageBreak/>
        <w:t>Приложение №3</w:t>
      </w:r>
    </w:p>
    <w:p w14:paraId="15B6FB7C" w14:textId="77777777" w:rsidR="00D946B1" w:rsidRPr="00D946B1" w:rsidRDefault="00D946B1" w:rsidP="00D946B1">
      <w:pPr>
        <w:spacing w:after="0" w:line="235"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kern w:val="2"/>
          <w:sz w:val="24"/>
          <w:szCs w:val="24"/>
          <w:lang w:eastAsia="ru-RU"/>
        </w:rPr>
        <w:t>к муниципальной программе</w:t>
      </w:r>
      <w:r w:rsidRPr="00D946B1">
        <w:rPr>
          <w:rFonts w:ascii="Times New Roman" w:eastAsia="Times New Roman" w:hAnsi="Times New Roman" w:cs="Times New Roman"/>
          <w:color w:val="000000"/>
          <w:sz w:val="24"/>
          <w:szCs w:val="24"/>
          <w:lang w:eastAsia="ru-RU"/>
        </w:rPr>
        <w:t xml:space="preserve"> </w:t>
      </w:r>
    </w:p>
    <w:p w14:paraId="27DA77C0"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 </w:t>
      </w:r>
    </w:p>
    <w:p w14:paraId="0330C0F8"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«Обеспечение качественными </w:t>
      </w:r>
    </w:p>
    <w:p w14:paraId="006790C3"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жилищно-коммунальными услугами</w:t>
      </w:r>
    </w:p>
    <w:p w14:paraId="202931D5"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населения </w:t>
      </w: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w:t>
      </w:r>
    </w:p>
    <w:p w14:paraId="67696A33" w14:textId="77777777" w:rsidR="00D946B1" w:rsidRPr="00D946B1" w:rsidRDefault="00D946B1" w:rsidP="00D946B1">
      <w:pPr>
        <w:tabs>
          <w:tab w:val="left" w:pos="6641"/>
          <w:tab w:val="center" w:pos="7427"/>
        </w:tabs>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РАСХОДЫ</w:t>
      </w:r>
    </w:p>
    <w:p w14:paraId="521C0E74"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бюджета на реализацию муниципальной  программы </w:t>
      </w:r>
    </w:p>
    <w:p w14:paraId="19634F82"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w:t>
      </w:r>
    </w:p>
    <w:p w14:paraId="11EE0020" w14:textId="77777777" w:rsidR="00D946B1" w:rsidRPr="00D946B1" w:rsidRDefault="00D946B1" w:rsidP="00D946B1">
      <w:pPr>
        <w:spacing w:after="0" w:line="240" w:lineRule="auto"/>
        <w:rPr>
          <w:rFonts w:ascii="Times New Roman" w:eastAsia="Times New Roman" w:hAnsi="Times New Roman" w:cs="Times New Roman"/>
          <w:kern w:val="2"/>
          <w:sz w:val="28"/>
          <w:szCs w:val="28"/>
          <w:lang w:eastAsia="ru-RU"/>
        </w:rPr>
      </w:pPr>
    </w:p>
    <w:tbl>
      <w:tblPr>
        <w:tblW w:w="5150" w:type="pct"/>
        <w:tblLayout w:type="fixed"/>
        <w:tblLook w:val="04A0" w:firstRow="1" w:lastRow="0" w:firstColumn="1" w:lastColumn="0" w:noHBand="0" w:noVBand="1"/>
      </w:tblPr>
      <w:tblGrid>
        <w:gridCol w:w="409"/>
        <w:gridCol w:w="1649"/>
        <w:gridCol w:w="1251"/>
        <w:gridCol w:w="419"/>
        <w:gridCol w:w="495"/>
        <w:gridCol w:w="886"/>
        <w:gridCol w:w="493"/>
        <w:gridCol w:w="836"/>
        <w:gridCol w:w="731"/>
        <w:gridCol w:w="731"/>
        <w:gridCol w:w="731"/>
        <w:gridCol w:w="731"/>
        <w:gridCol w:w="652"/>
        <w:gridCol w:w="731"/>
        <w:gridCol w:w="731"/>
        <w:gridCol w:w="731"/>
        <w:gridCol w:w="743"/>
        <w:gridCol w:w="731"/>
        <w:gridCol w:w="730"/>
        <w:gridCol w:w="586"/>
      </w:tblGrid>
      <w:tr w:rsidR="00D946B1" w:rsidRPr="00D946B1" w14:paraId="7A9A3330" w14:textId="77777777" w:rsidTr="00C822E3">
        <w:trPr>
          <w:trHeight w:val="312"/>
        </w:trPr>
        <w:tc>
          <w:tcPr>
            <w:tcW w:w="414" w:type="dxa"/>
            <w:vMerge w:val="restart"/>
            <w:tcBorders>
              <w:top w:val="single" w:sz="4" w:space="0" w:color="auto"/>
              <w:left w:val="single" w:sz="4" w:space="0" w:color="auto"/>
              <w:right w:val="single" w:sz="4" w:space="0" w:color="auto"/>
            </w:tcBorders>
            <w:vAlign w:val="center"/>
          </w:tcPr>
          <w:p w14:paraId="7287938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w:t>
            </w:r>
            <w:r w:rsidRPr="00D946B1">
              <w:rPr>
                <w:rFonts w:ascii="Times New Roman" w:eastAsia="Times New Roman" w:hAnsi="Times New Roman" w:cs="Times New Roman"/>
                <w:sz w:val="20"/>
                <w:szCs w:val="20"/>
                <w:lang w:eastAsia="ru-RU"/>
              </w:rPr>
              <w:br/>
              <w:t>п/п</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3496C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Наименование государственной программы, подпрограммы, номер и наименование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8A7684" w14:textId="77777777" w:rsidR="00D946B1" w:rsidRPr="00D946B1" w:rsidRDefault="00D946B1" w:rsidP="00D946B1">
            <w:pPr>
              <w:spacing w:after="0" w:line="240" w:lineRule="auto"/>
              <w:ind w:right="-76"/>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F16E55"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Код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29E8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Объем расходов</w:t>
            </w:r>
            <w:r w:rsidRPr="00D946B1">
              <w:rPr>
                <w:rFonts w:ascii="Times New Roman" w:eastAsia="Times New Roman" w:hAnsi="Times New Roman" w:cs="Times New Roman"/>
                <w:lang w:eastAsia="ru-RU"/>
              </w:rPr>
              <w:br/>
              <w:t xml:space="preserve">всего (тыс. рублей) </w:t>
            </w:r>
          </w:p>
        </w:tc>
        <w:tc>
          <w:tcPr>
            <w:tcW w:w="86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C2961D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В том числе по годам реализации государственной программы</w:t>
            </w:r>
          </w:p>
        </w:tc>
      </w:tr>
      <w:tr w:rsidR="00D946B1" w:rsidRPr="00D946B1" w14:paraId="04574618" w14:textId="77777777" w:rsidTr="00C822E3">
        <w:trPr>
          <w:trHeight w:val="312"/>
        </w:trPr>
        <w:tc>
          <w:tcPr>
            <w:tcW w:w="414" w:type="dxa"/>
            <w:vMerge/>
            <w:tcBorders>
              <w:left w:val="single" w:sz="4" w:space="0" w:color="auto"/>
              <w:bottom w:val="single" w:sz="4" w:space="0" w:color="auto"/>
              <w:right w:val="single" w:sz="4" w:space="0" w:color="auto"/>
            </w:tcBorders>
          </w:tcPr>
          <w:p w14:paraId="08AAB559"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tcPr>
          <w:p w14:paraId="17FBC305" w14:textId="77777777" w:rsidR="00D946B1" w:rsidRPr="00D946B1" w:rsidRDefault="00D946B1" w:rsidP="00D946B1">
            <w:pPr>
              <w:spacing w:after="0" w:line="240" w:lineRule="auto"/>
              <w:rPr>
                <w:rFonts w:ascii="Times New Roman" w:eastAsia="Times New Roman" w:hAnsi="Times New Roman" w:cs="Times New Roman"/>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tcPr>
          <w:p w14:paraId="30754652" w14:textId="77777777" w:rsidR="00D946B1" w:rsidRPr="00D946B1" w:rsidRDefault="00D946B1" w:rsidP="00D946B1">
            <w:pPr>
              <w:spacing w:after="0" w:line="240" w:lineRule="auto"/>
              <w:rPr>
                <w:rFonts w:ascii="Times New Roman" w:eastAsia="Times New Roman" w:hAnsi="Times New Roman" w:cs="Times New Roman"/>
                <w:sz w:val="19"/>
                <w:szCs w:val="19"/>
                <w:lang w:eastAsia="ru-RU"/>
              </w:rPr>
            </w:pPr>
          </w:p>
        </w:tc>
        <w:tc>
          <w:tcPr>
            <w:tcW w:w="423" w:type="dxa"/>
            <w:tcBorders>
              <w:top w:val="single" w:sz="4" w:space="0" w:color="auto"/>
              <w:left w:val="nil"/>
              <w:bottom w:val="single" w:sz="4" w:space="0" w:color="auto"/>
              <w:right w:val="single" w:sz="4" w:space="0" w:color="auto"/>
            </w:tcBorders>
            <w:shd w:val="clear" w:color="auto" w:fill="auto"/>
            <w:vAlign w:val="center"/>
          </w:tcPr>
          <w:p w14:paraId="1E1797C6" w14:textId="77777777" w:rsidR="00D946B1" w:rsidRPr="00D946B1" w:rsidRDefault="00D946B1" w:rsidP="00D946B1">
            <w:pPr>
              <w:spacing w:after="0" w:line="240" w:lineRule="auto"/>
              <w:ind w:right="-108"/>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14:paraId="0A26548F"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14:paraId="7B86AC51"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ЦСР</w:t>
            </w:r>
          </w:p>
        </w:tc>
        <w:tc>
          <w:tcPr>
            <w:tcW w:w="499" w:type="dxa"/>
            <w:tcBorders>
              <w:top w:val="single" w:sz="4" w:space="0" w:color="auto"/>
              <w:left w:val="nil"/>
              <w:bottom w:val="single" w:sz="4" w:space="0" w:color="auto"/>
              <w:right w:val="single" w:sz="4" w:space="0" w:color="auto"/>
            </w:tcBorders>
            <w:shd w:val="clear" w:color="auto" w:fill="auto"/>
            <w:vAlign w:val="center"/>
          </w:tcPr>
          <w:p w14:paraId="788D8C5E"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ВР</w:t>
            </w:r>
          </w:p>
        </w:tc>
        <w:tc>
          <w:tcPr>
            <w:tcW w:w="850" w:type="dxa"/>
            <w:vMerge/>
            <w:tcBorders>
              <w:top w:val="single" w:sz="4" w:space="0" w:color="auto"/>
              <w:left w:val="single" w:sz="4" w:space="0" w:color="auto"/>
              <w:bottom w:val="single" w:sz="4" w:space="0" w:color="auto"/>
              <w:right w:val="single" w:sz="4" w:space="0" w:color="auto"/>
            </w:tcBorders>
            <w:vAlign w:val="center"/>
          </w:tcPr>
          <w:p w14:paraId="694EF68B" w14:textId="77777777" w:rsidR="00D946B1" w:rsidRPr="00D946B1" w:rsidRDefault="00D946B1" w:rsidP="00D946B1">
            <w:pPr>
              <w:spacing w:after="0" w:line="240" w:lineRule="auto"/>
              <w:rPr>
                <w:rFonts w:ascii="Times New Roman" w:eastAsia="Times New Roman" w:hAnsi="Times New Roman" w:cs="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15553134"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04D514A"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31343C9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3C05CD0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2022</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4597F2D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714C05C2"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C85D3A6"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2025</w:t>
            </w:r>
          </w:p>
        </w:tc>
        <w:tc>
          <w:tcPr>
            <w:tcW w:w="742" w:type="dxa"/>
            <w:tcBorders>
              <w:top w:val="nil"/>
              <w:left w:val="nil"/>
              <w:bottom w:val="single" w:sz="4" w:space="0" w:color="auto"/>
              <w:right w:val="single" w:sz="4" w:space="0" w:color="auto"/>
            </w:tcBorders>
            <w:shd w:val="clear" w:color="auto" w:fill="auto"/>
            <w:noWrap/>
            <w:vAlign w:val="center"/>
          </w:tcPr>
          <w:p w14:paraId="051537A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2026</w:t>
            </w:r>
          </w:p>
        </w:tc>
        <w:tc>
          <w:tcPr>
            <w:tcW w:w="755" w:type="dxa"/>
            <w:tcBorders>
              <w:top w:val="nil"/>
              <w:left w:val="nil"/>
              <w:bottom w:val="single" w:sz="4" w:space="0" w:color="auto"/>
              <w:right w:val="single" w:sz="4" w:space="0" w:color="auto"/>
            </w:tcBorders>
            <w:shd w:val="clear" w:color="auto" w:fill="auto"/>
            <w:noWrap/>
            <w:vAlign w:val="center"/>
          </w:tcPr>
          <w:p w14:paraId="1A0421C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2027</w:t>
            </w:r>
          </w:p>
        </w:tc>
        <w:tc>
          <w:tcPr>
            <w:tcW w:w="742" w:type="dxa"/>
            <w:tcBorders>
              <w:top w:val="nil"/>
              <w:left w:val="nil"/>
              <w:bottom w:val="single" w:sz="4" w:space="0" w:color="auto"/>
              <w:right w:val="single" w:sz="4" w:space="0" w:color="auto"/>
            </w:tcBorders>
            <w:shd w:val="clear" w:color="auto" w:fill="auto"/>
            <w:noWrap/>
            <w:vAlign w:val="center"/>
          </w:tcPr>
          <w:p w14:paraId="2B8FFC8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2028</w:t>
            </w:r>
          </w:p>
        </w:tc>
        <w:tc>
          <w:tcPr>
            <w:tcW w:w="741" w:type="dxa"/>
            <w:tcBorders>
              <w:top w:val="nil"/>
              <w:left w:val="nil"/>
              <w:bottom w:val="single" w:sz="4" w:space="0" w:color="auto"/>
              <w:right w:val="single" w:sz="4" w:space="0" w:color="auto"/>
            </w:tcBorders>
            <w:shd w:val="clear" w:color="auto" w:fill="auto"/>
            <w:noWrap/>
            <w:vAlign w:val="center"/>
          </w:tcPr>
          <w:p w14:paraId="4DD678FD"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2029</w:t>
            </w:r>
          </w:p>
        </w:tc>
        <w:tc>
          <w:tcPr>
            <w:tcW w:w="594" w:type="dxa"/>
            <w:tcBorders>
              <w:top w:val="nil"/>
              <w:left w:val="nil"/>
              <w:bottom w:val="single" w:sz="4" w:space="0" w:color="auto"/>
              <w:right w:val="single" w:sz="4" w:space="0" w:color="auto"/>
            </w:tcBorders>
            <w:shd w:val="clear" w:color="auto" w:fill="auto"/>
            <w:noWrap/>
            <w:vAlign w:val="center"/>
          </w:tcPr>
          <w:p w14:paraId="37EC6E7B"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2030</w:t>
            </w:r>
          </w:p>
        </w:tc>
      </w:tr>
      <w:tr w:rsidR="00D946B1" w:rsidRPr="00D946B1" w14:paraId="602F0975" w14:textId="77777777" w:rsidTr="00C822E3">
        <w:trPr>
          <w:trHeight w:val="114"/>
        </w:trPr>
        <w:tc>
          <w:tcPr>
            <w:tcW w:w="414" w:type="dxa"/>
            <w:tcBorders>
              <w:top w:val="single" w:sz="4" w:space="0" w:color="auto"/>
              <w:bottom w:val="single" w:sz="4" w:space="0" w:color="auto"/>
            </w:tcBorders>
          </w:tcPr>
          <w:p w14:paraId="2328BF4B"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613" w:type="dxa"/>
            <w:gridSpan w:val="9"/>
            <w:tcBorders>
              <w:top w:val="single" w:sz="4" w:space="0" w:color="auto"/>
              <w:bottom w:val="single" w:sz="4" w:space="0" w:color="auto"/>
            </w:tcBorders>
            <w:shd w:val="clear" w:color="auto" w:fill="auto"/>
          </w:tcPr>
          <w:p w14:paraId="6D3F590A"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r w:rsidRPr="00D946B1">
              <w:rPr>
                <w:rFonts w:ascii="Times New Roman" w:eastAsia="Times New Roman" w:hAnsi="Times New Roman" w:cs="Times New Roman"/>
                <w:sz w:val="10"/>
                <w:szCs w:val="10"/>
                <w:lang w:eastAsia="ru-RU"/>
              </w:rPr>
              <w:t> </w:t>
            </w:r>
          </w:p>
        </w:tc>
        <w:tc>
          <w:tcPr>
            <w:tcW w:w="742" w:type="dxa"/>
            <w:tcBorders>
              <w:top w:val="single" w:sz="4" w:space="0" w:color="auto"/>
              <w:left w:val="nil"/>
              <w:bottom w:val="single" w:sz="4" w:space="0" w:color="auto"/>
              <w:right w:val="nil"/>
            </w:tcBorders>
            <w:shd w:val="clear" w:color="auto" w:fill="auto"/>
            <w:noWrap/>
          </w:tcPr>
          <w:p w14:paraId="3247C8B3"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06EB3C72"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661" w:type="dxa"/>
            <w:tcBorders>
              <w:top w:val="single" w:sz="4" w:space="0" w:color="auto"/>
              <w:left w:val="nil"/>
              <w:bottom w:val="nil"/>
              <w:right w:val="nil"/>
            </w:tcBorders>
            <w:shd w:val="clear" w:color="auto" w:fill="auto"/>
            <w:noWrap/>
          </w:tcPr>
          <w:p w14:paraId="097A847C"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3C393CD3"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42" w:type="dxa"/>
            <w:tcBorders>
              <w:top w:val="single" w:sz="4" w:space="0" w:color="auto"/>
              <w:left w:val="nil"/>
              <w:bottom w:val="nil"/>
              <w:right w:val="nil"/>
            </w:tcBorders>
            <w:shd w:val="clear" w:color="auto" w:fill="auto"/>
            <w:noWrap/>
          </w:tcPr>
          <w:p w14:paraId="7ADF31D5"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5F87A7A5"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55" w:type="dxa"/>
            <w:tcBorders>
              <w:top w:val="nil"/>
              <w:left w:val="nil"/>
              <w:bottom w:val="nil"/>
              <w:right w:val="nil"/>
            </w:tcBorders>
            <w:shd w:val="clear" w:color="auto" w:fill="auto"/>
            <w:noWrap/>
          </w:tcPr>
          <w:p w14:paraId="72375B1A"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42" w:type="dxa"/>
            <w:tcBorders>
              <w:top w:val="nil"/>
              <w:left w:val="nil"/>
              <w:bottom w:val="nil"/>
              <w:right w:val="nil"/>
            </w:tcBorders>
            <w:shd w:val="clear" w:color="auto" w:fill="auto"/>
            <w:noWrap/>
          </w:tcPr>
          <w:p w14:paraId="50AEDF71"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741" w:type="dxa"/>
            <w:tcBorders>
              <w:top w:val="nil"/>
              <w:left w:val="nil"/>
              <w:bottom w:val="nil"/>
              <w:right w:val="nil"/>
            </w:tcBorders>
            <w:shd w:val="clear" w:color="auto" w:fill="auto"/>
            <w:noWrap/>
          </w:tcPr>
          <w:p w14:paraId="5FBEDA93"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c>
          <w:tcPr>
            <w:tcW w:w="594" w:type="dxa"/>
            <w:tcBorders>
              <w:top w:val="nil"/>
              <w:left w:val="nil"/>
              <w:bottom w:val="nil"/>
              <w:right w:val="nil"/>
            </w:tcBorders>
            <w:shd w:val="clear" w:color="auto" w:fill="auto"/>
            <w:noWrap/>
          </w:tcPr>
          <w:p w14:paraId="37D42227" w14:textId="77777777" w:rsidR="00D946B1" w:rsidRPr="00D946B1" w:rsidRDefault="00D946B1" w:rsidP="00D946B1">
            <w:pPr>
              <w:spacing w:after="0" w:line="240" w:lineRule="auto"/>
              <w:rPr>
                <w:rFonts w:ascii="Times New Roman" w:eastAsia="Times New Roman" w:hAnsi="Times New Roman" w:cs="Times New Roman"/>
                <w:sz w:val="10"/>
                <w:szCs w:val="10"/>
                <w:lang w:eastAsia="ru-RU"/>
              </w:rPr>
            </w:pPr>
          </w:p>
        </w:tc>
      </w:tr>
      <w:tr w:rsidR="00D946B1" w:rsidRPr="00D946B1" w14:paraId="321016C2" w14:textId="77777777" w:rsidTr="00C822E3">
        <w:trPr>
          <w:trHeight w:val="312"/>
        </w:trPr>
        <w:tc>
          <w:tcPr>
            <w:tcW w:w="414" w:type="dxa"/>
            <w:tcBorders>
              <w:top w:val="single" w:sz="4" w:space="0" w:color="auto"/>
              <w:left w:val="single" w:sz="4" w:space="0" w:color="auto"/>
              <w:bottom w:val="single" w:sz="4" w:space="0" w:color="auto"/>
              <w:right w:val="single" w:sz="4" w:space="0" w:color="auto"/>
            </w:tcBorders>
          </w:tcPr>
          <w:p w14:paraId="078ABECD"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1</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70C66429"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2</w:t>
            </w:r>
          </w:p>
        </w:tc>
        <w:tc>
          <w:tcPr>
            <w:tcW w:w="1274" w:type="dxa"/>
            <w:tcBorders>
              <w:top w:val="single" w:sz="4" w:space="0" w:color="auto"/>
              <w:left w:val="nil"/>
              <w:bottom w:val="single" w:sz="4" w:space="0" w:color="auto"/>
              <w:right w:val="single" w:sz="4" w:space="0" w:color="auto"/>
            </w:tcBorders>
            <w:shd w:val="clear" w:color="auto" w:fill="auto"/>
          </w:tcPr>
          <w:p w14:paraId="05FD60C0"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3</w:t>
            </w:r>
          </w:p>
        </w:tc>
        <w:tc>
          <w:tcPr>
            <w:tcW w:w="423" w:type="dxa"/>
            <w:tcBorders>
              <w:top w:val="single" w:sz="4" w:space="0" w:color="auto"/>
              <w:left w:val="nil"/>
              <w:bottom w:val="single" w:sz="4" w:space="0" w:color="auto"/>
              <w:right w:val="single" w:sz="4" w:space="0" w:color="auto"/>
            </w:tcBorders>
            <w:shd w:val="clear" w:color="auto" w:fill="auto"/>
          </w:tcPr>
          <w:p w14:paraId="64754FEF"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4</w:t>
            </w:r>
          </w:p>
        </w:tc>
        <w:tc>
          <w:tcPr>
            <w:tcW w:w="501" w:type="dxa"/>
            <w:tcBorders>
              <w:top w:val="single" w:sz="4" w:space="0" w:color="auto"/>
              <w:left w:val="nil"/>
              <w:bottom w:val="single" w:sz="4" w:space="0" w:color="auto"/>
              <w:right w:val="single" w:sz="4" w:space="0" w:color="auto"/>
            </w:tcBorders>
            <w:shd w:val="clear" w:color="auto" w:fill="auto"/>
          </w:tcPr>
          <w:p w14:paraId="038867C8"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5</w:t>
            </w:r>
          </w:p>
        </w:tc>
        <w:tc>
          <w:tcPr>
            <w:tcW w:w="901" w:type="dxa"/>
            <w:tcBorders>
              <w:top w:val="single" w:sz="4" w:space="0" w:color="auto"/>
              <w:left w:val="nil"/>
              <w:bottom w:val="single" w:sz="4" w:space="0" w:color="auto"/>
              <w:right w:val="single" w:sz="4" w:space="0" w:color="auto"/>
            </w:tcBorders>
            <w:shd w:val="clear" w:color="auto" w:fill="auto"/>
          </w:tcPr>
          <w:p w14:paraId="230222F9"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6</w:t>
            </w:r>
          </w:p>
        </w:tc>
        <w:tc>
          <w:tcPr>
            <w:tcW w:w="499" w:type="dxa"/>
            <w:tcBorders>
              <w:top w:val="single" w:sz="4" w:space="0" w:color="auto"/>
              <w:left w:val="nil"/>
              <w:bottom w:val="single" w:sz="4" w:space="0" w:color="auto"/>
              <w:right w:val="single" w:sz="4" w:space="0" w:color="auto"/>
            </w:tcBorders>
            <w:shd w:val="clear" w:color="auto" w:fill="auto"/>
          </w:tcPr>
          <w:p w14:paraId="24047098"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7</w:t>
            </w:r>
          </w:p>
        </w:tc>
        <w:tc>
          <w:tcPr>
            <w:tcW w:w="850" w:type="dxa"/>
            <w:tcBorders>
              <w:top w:val="single" w:sz="4" w:space="0" w:color="auto"/>
              <w:left w:val="nil"/>
              <w:bottom w:val="single" w:sz="4" w:space="0" w:color="auto"/>
              <w:right w:val="single" w:sz="4" w:space="0" w:color="auto"/>
            </w:tcBorders>
            <w:shd w:val="clear" w:color="auto" w:fill="auto"/>
          </w:tcPr>
          <w:p w14:paraId="59602B4B"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8</w:t>
            </w:r>
          </w:p>
        </w:tc>
        <w:tc>
          <w:tcPr>
            <w:tcW w:w="742" w:type="dxa"/>
            <w:tcBorders>
              <w:top w:val="single" w:sz="4" w:space="0" w:color="auto"/>
              <w:left w:val="nil"/>
              <w:bottom w:val="single" w:sz="4" w:space="0" w:color="auto"/>
              <w:right w:val="single" w:sz="4" w:space="0" w:color="auto"/>
            </w:tcBorders>
            <w:shd w:val="clear" w:color="auto" w:fill="auto"/>
            <w:noWrap/>
          </w:tcPr>
          <w:p w14:paraId="5969BF4D"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9</w:t>
            </w:r>
          </w:p>
        </w:tc>
        <w:tc>
          <w:tcPr>
            <w:tcW w:w="742" w:type="dxa"/>
            <w:tcBorders>
              <w:top w:val="single" w:sz="4" w:space="0" w:color="auto"/>
              <w:left w:val="nil"/>
              <w:bottom w:val="single" w:sz="4" w:space="0" w:color="auto"/>
              <w:right w:val="single" w:sz="4" w:space="0" w:color="auto"/>
            </w:tcBorders>
            <w:shd w:val="clear" w:color="auto" w:fill="auto"/>
            <w:noWrap/>
          </w:tcPr>
          <w:p w14:paraId="48DCCBC2"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10</w:t>
            </w:r>
          </w:p>
        </w:tc>
        <w:tc>
          <w:tcPr>
            <w:tcW w:w="742" w:type="dxa"/>
            <w:tcBorders>
              <w:top w:val="single" w:sz="4" w:space="0" w:color="auto"/>
              <w:left w:val="nil"/>
              <w:bottom w:val="single" w:sz="4" w:space="0" w:color="auto"/>
              <w:right w:val="single" w:sz="4" w:space="0" w:color="auto"/>
            </w:tcBorders>
            <w:shd w:val="clear" w:color="auto" w:fill="auto"/>
            <w:noWrap/>
          </w:tcPr>
          <w:p w14:paraId="5981A2B3"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11</w:t>
            </w:r>
          </w:p>
        </w:tc>
        <w:tc>
          <w:tcPr>
            <w:tcW w:w="742" w:type="dxa"/>
            <w:tcBorders>
              <w:top w:val="single" w:sz="4" w:space="0" w:color="auto"/>
              <w:left w:val="nil"/>
              <w:bottom w:val="single" w:sz="4" w:space="0" w:color="auto"/>
              <w:right w:val="single" w:sz="4" w:space="0" w:color="auto"/>
            </w:tcBorders>
            <w:shd w:val="clear" w:color="auto" w:fill="auto"/>
            <w:noWrap/>
          </w:tcPr>
          <w:p w14:paraId="5D4B82F8"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12</w:t>
            </w:r>
          </w:p>
        </w:tc>
        <w:tc>
          <w:tcPr>
            <w:tcW w:w="661" w:type="dxa"/>
            <w:tcBorders>
              <w:top w:val="single" w:sz="4" w:space="0" w:color="auto"/>
              <w:left w:val="nil"/>
              <w:bottom w:val="single" w:sz="4" w:space="0" w:color="auto"/>
              <w:right w:val="single" w:sz="4" w:space="0" w:color="auto"/>
            </w:tcBorders>
            <w:shd w:val="clear" w:color="auto" w:fill="auto"/>
            <w:noWrap/>
          </w:tcPr>
          <w:p w14:paraId="34EC4B0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noWrap/>
          </w:tcPr>
          <w:p w14:paraId="6807D4DD"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14</w:t>
            </w:r>
          </w:p>
        </w:tc>
        <w:tc>
          <w:tcPr>
            <w:tcW w:w="742" w:type="dxa"/>
            <w:tcBorders>
              <w:top w:val="single" w:sz="4" w:space="0" w:color="auto"/>
              <w:left w:val="nil"/>
              <w:bottom w:val="single" w:sz="4" w:space="0" w:color="auto"/>
              <w:right w:val="single" w:sz="4" w:space="0" w:color="auto"/>
            </w:tcBorders>
            <w:shd w:val="clear" w:color="auto" w:fill="auto"/>
            <w:noWrap/>
          </w:tcPr>
          <w:p w14:paraId="0F7E0365"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15</w:t>
            </w:r>
          </w:p>
        </w:tc>
        <w:tc>
          <w:tcPr>
            <w:tcW w:w="742" w:type="dxa"/>
            <w:tcBorders>
              <w:top w:val="single" w:sz="4" w:space="0" w:color="auto"/>
              <w:left w:val="nil"/>
              <w:bottom w:val="single" w:sz="4" w:space="0" w:color="auto"/>
              <w:right w:val="single" w:sz="4" w:space="0" w:color="auto"/>
            </w:tcBorders>
            <w:shd w:val="clear" w:color="auto" w:fill="auto"/>
            <w:noWrap/>
          </w:tcPr>
          <w:p w14:paraId="7054FCC0"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16</w:t>
            </w:r>
          </w:p>
        </w:tc>
        <w:tc>
          <w:tcPr>
            <w:tcW w:w="755" w:type="dxa"/>
            <w:tcBorders>
              <w:top w:val="single" w:sz="4" w:space="0" w:color="auto"/>
              <w:left w:val="nil"/>
              <w:bottom w:val="single" w:sz="4" w:space="0" w:color="auto"/>
              <w:right w:val="single" w:sz="4" w:space="0" w:color="auto"/>
            </w:tcBorders>
            <w:shd w:val="clear" w:color="auto" w:fill="auto"/>
            <w:noWrap/>
          </w:tcPr>
          <w:p w14:paraId="07714166"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17</w:t>
            </w:r>
          </w:p>
        </w:tc>
        <w:tc>
          <w:tcPr>
            <w:tcW w:w="742" w:type="dxa"/>
            <w:tcBorders>
              <w:top w:val="single" w:sz="4" w:space="0" w:color="auto"/>
              <w:left w:val="nil"/>
              <w:bottom w:val="single" w:sz="4" w:space="0" w:color="auto"/>
              <w:right w:val="single" w:sz="4" w:space="0" w:color="auto"/>
            </w:tcBorders>
            <w:shd w:val="clear" w:color="auto" w:fill="auto"/>
            <w:noWrap/>
          </w:tcPr>
          <w:p w14:paraId="1EE68C0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18</w:t>
            </w:r>
          </w:p>
        </w:tc>
        <w:tc>
          <w:tcPr>
            <w:tcW w:w="741" w:type="dxa"/>
            <w:tcBorders>
              <w:top w:val="single" w:sz="4" w:space="0" w:color="auto"/>
              <w:left w:val="nil"/>
              <w:bottom w:val="single" w:sz="4" w:space="0" w:color="auto"/>
              <w:right w:val="single" w:sz="4" w:space="0" w:color="auto"/>
            </w:tcBorders>
            <w:shd w:val="clear" w:color="auto" w:fill="auto"/>
            <w:noWrap/>
          </w:tcPr>
          <w:p w14:paraId="0D975F5C"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19</w:t>
            </w:r>
          </w:p>
        </w:tc>
        <w:tc>
          <w:tcPr>
            <w:tcW w:w="594" w:type="dxa"/>
            <w:tcBorders>
              <w:top w:val="single" w:sz="4" w:space="0" w:color="auto"/>
              <w:left w:val="nil"/>
              <w:bottom w:val="single" w:sz="4" w:space="0" w:color="auto"/>
              <w:right w:val="single" w:sz="4" w:space="0" w:color="auto"/>
            </w:tcBorders>
            <w:shd w:val="clear" w:color="auto" w:fill="auto"/>
            <w:noWrap/>
          </w:tcPr>
          <w:p w14:paraId="03320C57"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lang w:eastAsia="ru-RU"/>
              </w:rPr>
              <w:t>20</w:t>
            </w:r>
          </w:p>
        </w:tc>
      </w:tr>
      <w:tr w:rsidR="00D946B1" w:rsidRPr="00D946B1" w14:paraId="5CE20E8D" w14:textId="77777777" w:rsidTr="00C822E3">
        <w:trPr>
          <w:trHeight w:val="1560"/>
        </w:trPr>
        <w:tc>
          <w:tcPr>
            <w:tcW w:w="414" w:type="dxa"/>
            <w:tcBorders>
              <w:top w:val="single" w:sz="4" w:space="0" w:color="auto"/>
              <w:left w:val="single" w:sz="4" w:space="0" w:color="auto"/>
              <w:bottom w:val="single" w:sz="4" w:space="0" w:color="auto"/>
              <w:right w:val="single" w:sz="4" w:space="0" w:color="auto"/>
            </w:tcBorders>
          </w:tcPr>
          <w:p w14:paraId="2E45F050" w14:textId="77777777" w:rsidR="00D946B1" w:rsidRPr="00D946B1" w:rsidRDefault="00D946B1" w:rsidP="00D946B1">
            <w:pPr>
              <w:spacing w:after="0" w:line="240" w:lineRule="auto"/>
              <w:jc w:val="center"/>
              <w:rPr>
                <w:rFonts w:ascii="Times New Roman" w:eastAsia="Times New Roman" w:hAnsi="Times New Roman" w:cs="Times New Roman"/>
                <w:spacing w:val="-8"/>
                <w:lang w:eastAsia="ru-RU"/>
              </w:rPr>
            </w:pPr>
            <w:r w:rsidRPr="00D946B1">
              <w:rPr>
                <w:rFonts w:ascii="Times New Roman" w:eastAsia="Times New Roman" w:hAnsi="Times New Roman" w:cs="Times New Roman"/>
                <w:spacing w:val="-8"/>
                <w:lang w:val="en-US" w:eastAsia="ru-RU"/>
              </w:rPr>
              <w:t>I</w:t>
            </w:r>
            <w:r w:rsidRPr="00D946B1">
              <w:rPr>
                <w:rFonts w:ascii="Times New Roman" w:eastAsia="Times New Roman" w:hAnsi="Times New Roman" w:cs="Times New Roman"/>
                <w:spacing w:val="-8"/>
                <w:lang w:eastAsia="ru-RU"/>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4C2103C1" w14:textId="77777777" w:rsidR="00D946B1" w:rsidRPr="00D946B1" w:rsidRDefault="00D946B1" w:rsidP="00D946B1">
            <w:pPr>
              <w:spacing w:after="0" w:line="240" w:lineRule="auto"/>
              <w:rPr>
                <w:rFonts w:ascii="Times New Roman" w:eastAsia="Times New Roman" w:hAnsi="Times New Roman" w:cs="Times New Roman"/>
                <w:spacing w:val="-8"/>
                <w:sz w:val="20"/>
                <w:szCs w:val="20"/>
                <w:lang w:eastAsia="ru-RU"/>
              </w:rPr>
            </w:pPr>
            <w:r w:rsidRPr="00D946B1">
              <w:rPr>
                <w:rFonts w:ascii="Times New Roman" w:eastAsia="Times New Roman" w:hAnsi="Times New Roman" w:cs="Times New Roman"/>
                <w:spacing w:val="-8"/>
                <w:sz w:val="20"/>
                <w:szCs w:val="20"/>
                <w:lang w:eastAsia="ru-RU"/>
              </w:rPr>
              <w:t xml:space="preserve">Муниципальная  программа  «Обеспечение качественными жилищно-коммунальными услугами населения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kern w:val="2"/>
                <w:sz w:val="20"/>
                <w:szCs w:val="20"/>
                <w:lang w:eastAsia="ru-RU"/>
              </w:rPr>
              <w:t xml:space="preserve"> </w:t>
            </w:r>
            <w:r w:rsidRPr="00D946B1">
              <w:rPr>
                <w:rFonts w:ascii="Times New Roman" w:eastAsia="Times New Roman" w:hAnsi="Times New Roman" w:cs="Times New Roman"/>
                <w:spacing w:val="-8"/>
                <w:sz w:val="20"/>
                <w:szCs w:val="20"/>
                <w:lang w:eastAsia="ru-RU"/>
              </w:rPr>
              <w:t>сельского поселения»</w:t>
            </w:r>
          </w:p>
        </w:tc>
        <w:tc>
          <w:tcPr>
            <w:tcW w:w="1274" w:type="dxa"/>
            <w:tcBorders>
              <w:top w:val="single" w:sz="4" w:space="0" w:color="auto"/>
              <w:left w:val="nil"/>
              <w:bottom w:val="single" w:sz="4" w:space="0" w:color="auto"/>
              <w:right w:val="single" w:sz="4" w:space="0" w:color="auto"/>
            </w:tcBorders>
            <w:shd w:val="clear" w:color="auto" w:fill="auto"/>
          </w:tcPr>
          <w:p w14:paraId="2999E306" w14:textId="77777777" w:rsidR="00D946B1" w:rsidRPr="00D946B1" w:rsidRDefault="00D946B1" w:rsidP="00D946B1">
            <w:pPr>
              <w:spacing w:after="0" w:line="240" w:lineRule="auto"/>
              <w:ind w:right="3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nil"/>
              <w:bottom w:val="single" w:sz="4" w:space="0" w:color="auto"/>
              <w:right w:val="single" w:sz="4" w:space="0" w:color="auto"/>
            </w:tcBorders>
            <w:shd w:val="clear" w:color="auto" w:fill="auto"/>
          </w:tcPr>
          <w:p w14:paraId="0FA723D7" w14:textId="77777777" w:rsidR="00D946B1" w:rsidRPr="00D946B1" w:rsidRDefault="00D946B1" w:rsidP="00D946B1">
            <w:pPr>
              <w:spacing w:after="0" w:line="240" w:lineRule="auto"/>
              <w:ind w:right="-166"/>
              <w:jc w:val="center"/>
              <w:rPr>
                <w:rFonts w:ascii="Times New Roman" w:eastAsia="Times New Roman" w:hAnsi="Times New Roman" w:cs="Times New Roman"/>
                <w:spacing w:val="-10"/>
                <w:sz w:val="16"/>
                <w:szCs w:val="16"/>
                <w:lang w:eastAsia="ru-RU"/>
              </w:rPr>
            </w:pPr>
            <w:r w:rsidRPr="00D946B1">
              <w:rPr>
                <w:rFonts w:ascii="Times New Roman" w:eastAsia="Times New Roman" w:hAnsi="Times New Roman" w:cs="Times New Roman"/>
                <w:spacing w:val="-1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A16AD99" w14:textId="77777777" w:rsidR="00D946B1" w:rsidRPr="00D946B1" w:rsidRDefault="00D946B1" w:rsidP="00D946B1">
            <w:pPr>
              <w:spacing w:after="0" w:line="24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901" w:type="dxa"/>
            <w:tcBorders>
              <w:top w:val="single" w:sz="4" w:space="0" w:color="auto"/>
              <w:left w:val="nil"/>
              <w:bottom w:val="single" w:sz="4" w:space="0" w:color="auto"/>
              <w:right w:val="single" w:sz="4" w:space="0" w:color="auto"/>
            </w:tcBorders>
            <w:shd w:val="clear" w:color="auto" w:fill="auto"/>
          </w:tcPr>
          <w:p w14:paraId="730E8CC9" w14:textId="77777777" w:rsidR="00D946B1" w:rsidRPr="00D946B1" w:rsidRDefault="00D946B1" w:rsidP="00D946B1">
            <w:pPr>
              <w:spacing w:after="0" w:line="24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02000ХХХХ0</w:t>
            </w:r>
          </w:p>
        </w:tc>
        <w:tc>
          <w:tcPr>
            <w:tcW w:w="499" w:type="dxa"/>
            <w:tcBorders>
              <w:top w:val="single" w:sz="4" w:space="0" w:color="auto"/>
              <w:left w:val="nil"/>
              <w:bottom w:val="single" w:sz="4" w:space="0" w:color="auto"/>
              <w:right w:val="single" w:sz="4" w:space="0" w:color="auto"/>
            </w:tcBorders>
            <w:shd w:val="clear" w:color="auto" w:fill="auto"/>
          </w:tcPr>
          <w:p w14:paraId="103C02CB" w14:textId="77777777" w:rsidR="00D946B1" w:rsidRPr="00D946B1" w:rsidRDefault="00D946B1" w:rsidP="00D946B1">
            <w:pPr>
              <w:spacing w:after="0" w:line="240" w:lineRule="auto"/>
              <w:jc w:val="center"/>
              <w:rPr>
                <w:rFonts w:ascii="Times New Roman" w:eastAsia="Times New Roman" w:hAnsi="Times New Roman" w:cs="Times New Roman"/>
                <w:spacing w:val="-10"/>
                <w:sz w:val="20"/>
                <w:szCs w:val="20"/>
                <w:lang w:eastAsia="ru-RU"/>
              </w:rPr>
            </w:pPr>
            <w:r w:rsidRPr="00D946B1">
              <w:rPr>
                <w:rFonts w:ascii="Times New Roman" w:eastAsia="Times New Roman" w:hAnsi="Times New Roman" w:cs="Times New Roman"/>
                <w:spacing w:val="-1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tcPr>
          <w:p w14:paraId="6943DE51" w14:textId="77777777" w:rsidR="00D946B1" w:rsidRPr="00D946B1" w:rsidRDefault="00D946B1" w:rsidP="00D946B1">
            <w:pPr>
              <w:spacing w:after="0" w:line="240" w:lineRule="auto"/>
              <w:jc w:val="center"/>
              <w:rPr>
                <w:rFonts w:ascii="Times New Roman" w:eastAsia="Times New Roman" w:hAnsi="Times New Roman" w:cs="Times New Roman"/>
                <w:spacing w:val="-12"/>
                <w:sz w:val="20"/>
                <w:szCs w:val="20"/>
                <w:lang w:eastAsia="ru-RU"/>
              </w:rPr>
            </w:pPr>
            <w:r w:rsidRPr="00D946B1">
              <w:rPr>
                <w:rFonts w:ascii="Times New Roman" w:eastAsia="Times New Roman" w:hAnsi="Times New Roman" w:cs="Times New Roman"/>
                <w:spacing w:val="-12"/>
                <w:sz w:val="20"/>
                <w:szCs w:val="20"/>
                <w:lang w:eastAsia="ru-RU"/>
              </w:rPr>
              <w:t>43593,2</w:t>
            </w:r>
          </w:p>
        </w:tc>
        <w:tc>
          <w:tcPr>
            <w:tcW w:w="742" w:type="dxa"/>
            <w:tcBorders>
              <w:top w:val="single" w:sz="4" w:space="0" w:color="auto"/>
              <w:left w:val="nil"/>
              <w:bottom w:val="single" w:sz="4" w:space="0" w:color="auto"/>
              <w:right w:val="single" w:sz="4" w:space="0" w:color="auto"/>
            </w:tcBorders>
            <w:shd w:val="clear" w:color="auto" w:fill="auto"/>
          </w:tcPr>
          <w:p w14:paraId="6BB4A895"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3685,3</w:t>
            </w:r>
          </w:p>
        </w:tc>
        <w:tc>
          <w:tcPr>
            <w:tcW w:w="742" w:type="dxa"/>
            <w:tcBorders>
              <w:top w:val="single" w:sz="4" w:space="0" w:color="auto"/>
              <w:left w:val="nil"/>
              <w:bottom w:val="single" w:sz="4" w:space="0" w:color="auto"/>
              <w:right w:val="single" w:sz="4" w:space="0" w:color="auto"/>
            </w:tcBorders>
            <w:shd w:val="clear" w:color="auto" w:fill="auto"/>
          </w:tcPr>
          <w:p w14:paraId="0CB4503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19964,2</w:t>
            </w:r>
          </w:p>
        </w:tc>
        <w:tc>
          <w:tcPr>
            <w:tcW w:w="742" w:type="dxa"/>
            <w:tcBorders>
              <w:top w:val="single" w:sz="4" w:space="0" w:color="auto"/>
              <w:left w:val="nil"/>
              <w:bottom w:val="single" w:sz="4" w:space="0" w:color="auto"/>
              <w:right w:val="single" w:sz="4" w:space="0" w:color="auto"/>
            </w:tcBorders>
            <w:shd w:val="clear" w:color="auto" w:fill="auto"/>
          </w:tcPr>
          <w:p w14:paraId="7C754F9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2532,2</w:t>
            </w:r>
          </w:p>
        </w:tc>
        <w:tc>
          <w:tcPr>
            <w:tcW w:w="742" w:type="dxa"/>
            <w:tcBorders>
              <w:top w:val="nil"/>
              <w:left w:val="nil"/>
              <w:bottom w:val="single" w:sz="4" w:space="0" w:color="auto"/>
              <w:right w:val="single" w:sz="4" w:space="0" w:color="auto"/>
            </w:tcBorders>
            <w:shd w:val="clear" w:color="auto" w:fill="auto"/>
          </w:tcPr>
          <w:p w14:paraId="3B7AAA32"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2538,7</w:t>
            </w:r>
          </w:p>
        </w:tc>
        <w:tc>
          <w:tcPr>
            <w:tcW w:w="661" w:type="dxa"/>
            <w:tcBorders>
              <w:top w:val="nil"/>
              <w:left w:val="nil"/>
              <w:bottom w:val="single" w:sz="4" w:space="0" w:color="auto"/>
              <w:right w:val="single" w:sz="4" w:space="0" w:color="auto"/>
            </w:tcBorders>
            <w:shd w:val="clear" w:color="auto" w:fill="auto"/>
          </w:tcPr>
          <w:p w14:paraId="6BE01A4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1096,7</w:t>
            </w:r>
          </w:p>
        </w:tc>
        <w:tc>
          <w:tcPr>
            <w:tcW w:w="742" w:type="dxa"/>
            <w:tcBorders>
              <w:top w:val="nil"/>
              <w:left w:val="nil"/>
              <w:bottom w:val="single" w:sz="4" w:space="0" w:color="auto"/>
              <w:right w:val="single" w:sz="4" w:space="0" w:color="auto"/>
            </w:tcBorders>
            <w:shd w:val="clear" w:color="auto" w:fill="auto"/>
          </w:tcPr>
          <w:p w14:paraId="0F5DE98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757,3</w:t>
            </w:r>
          </w:p>
        </w:tc>
        <w:tc>
          <w:tcPr>
            <w:tcW w:w="742" w:type="dxa"/>
            <w:tcBorders>
              <w:top w:val="nil"/>
              <w:left w:val="nil"/>
              <w:bottom w:val="single" w:sz="4" w:space="0" w:color="auto"/>
              <w:right w:val="single" w:sz="4" w:space="0" w:color="auto"/>
            </w:tcBorders>
            <w:shd w:val="clear" w:color="auto" w:fill="auto"/>
          </w:tcPr>
          <w:p w14:paraId="20D45C6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0DE8862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755" w:type="dxa"/>
            <w:tcBorders>
              <w:top w:val="nil"/>
              <w:left w:val="nil"/>
              <w:bottom w:val="single" w:sz="4" w:space="0" w:color="auto"/>
              <w:right w:val="single" w:sz="4" w:space="0" w:color="auto"/>
            </w:tcBorders>
            <w:shd w:val="clear" w:color="auto" w:fill="auto"/>
          </w:tcPr>
          <w:p w14:paraId="2C7021C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742" w:type="dxa"/>
            <w:tcBorders>
              <w:top w:val="nil"/>
              <w:left w:val="nil"/>
              <w:bottom w:val="single" w:sz="4" w:space="0" w:color="auto"/>
              <w:right w:val="single" w:sz="4" w:space="0" w:color="auto"/>
            </w:tcBorders>
            <w:shd w:val="clear" w:color="auto" w:fill="auto"/>
          </w:tcPr>
          <w:p w14:paraId="64CC6FF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741" w:type="dxa"/>
            <w:tcBorders>
              <w:top w:val="nil"/>
              <w:left w:val="nil"/>
              <w:bottom w:val="single" w:sz="4" w:space="0" w:color="auto"/>
              <w:right w:val="single" w:sz="4" w:space="0" w:color="auto"/>
            </w:tcBorders>
            <w:shd w:val="clear" w:color="auto" w:fill="auto"/>
          </w:tcPr>
          <w:p w14:paraId="11F011B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594" w:type="dxa"/>
            <w:tcBorders>
              <w:top w:val="nil"/>
              <w:left w:val="nil"/>
              <w:bottom w:val="single" w:sz="4" w:space="0" w:color="auto"/>
              <w:right w:val="single" w:sz="4" w:space="0" w:color="auto"/>
            </w:tcBorders>
            <w:shd w:val="clear" w:color="auto" w:fill="auto"/>
          </w:tcPr>
          <w:p w14:paraId="41E3D7F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r>
      <w:tr w:rsidR="00D946B1" w:rsidRPr="00D946B1" w14:paraId="67C6AC4D" w14:textId="77777777" w:rsidTr="00C822E3">
        <w:trPr>
          <w:trHeight w:val="624"/>
        </w:trPr>
        <w:tc>
          <w:tcPr>
            <w:tcW w:w="414" w:type="dxa"/>
            <w:tcBorders>
              <w:top w:val="nil"/>
              <w:left w:val="single" w:sz="4" w:space="0" w:color="auto"/>
              <w:bottom w:val="single" w:sz="4" w:space="0" w:color="auto"/>
              <w:right w:val="single" w:sz="4" w:space="0" w:color="auto"/>
            </w:tcBorders>
          </w:tcPr>
          <w:p w14:paraId="67552AE9" w14:textId="77777777" w:rsidR="00D946B1" w:rsidRPr="00D946B1" w:rsidRDefault="00D946B1" w:rsidP="00D946B1">
            <w:pPr>
              <w:spacing w:after="0" w:line="240" w:lineRule="auto"/>
              <w:jc w:val="center"/>
              <w:rPr>
                <w:rFonts w:ascii="Times New Roman" w:eastAsia="Times New Roman" w:hAnsi="Times New Roman" w:cs="Times New Roman"/>
                <w:spacing w:val="-8"/>
                <w:lang w:eastAsia="ru-RU"/>
              </w:rPr>
            </w:pPr>
            <w:r w:rsidRPr="00D946B1">
              <w:rPr>
                <w:rFonts w:ascii="Times New Roman" w:eastAsia="Times New Roman" w:hAnsi="Times New Roman" w:cs="Times New Roman"/>
                <w:spacing w:val="-8"/>
                <w:lang w:eastAsia="ru-RU"/>
              </w:rPr>
              <w:t>1.</w:t>
            </w:r>
          </w:p>
        </w:tc>
        <w:tc>
          <w:tcPr>
            <w:tcW w:w="1681" w:type="dxa"/>
            <w:tcBorders>
              <w:top w:val="nil"/>
              <w:left w:val="single" w:sz="4" w:space="0" w:color="auto"/>
              <w:bottom w:val="single" w:sz="4" w:space="0" w:color="auto"/>
              <w:right w:val="single" w:sz="4" w:space="0" w:color="auto"/>
            </w:tcBorders>
            <w:shd w:val="clear" w:color="auto" w:fill="auto"/>
          </w:tcPr>
          <w:p w14:paraId="495C17DE" w14:textId="77777777" w:rsidR="00D946B1" w:rsidRPr="00D946B1" w:rsidRDefault="00D946B1" w:rsidP="00D946B1">
            <w:pPr>
              <w:spacing w:after="0" w:line="240" w:lineRule="auto"/>
              <w:rPr>
                <w:rFonts w:ascii="Times New Roman" w:eastAsia="Times New Roman" w:hAnsi="Times New Roman" w:cs="Times New Roman"/>
                <w:spacing w:val="-8"/>
                <w:sz w:val="20"/>
                <w:szCs w:val="20"/>
                <w:lang w:eastAsia="ru-RU"/>
              </w:rPr>
            </w:pPr>
            <w:r w:rsidRPr="00D946B1">
              <w:rPr>
                <w:rFonts w:ascii="Times New Roman" w:eastAsia="Times New Roman" w:hAnsi="Times New Roman" w:cs="Times New Roman"/>
                <w:spacing w:val="-8"/>
                <w:sz w:val="20"/>
                <w:szCs w:val="20"/>
                <w:lang w:eastAsia="ru-RU"/>
              </w:rPr>
              <w:t xml:space="preserve">Подпрограмма </w:t>
            </w:r>
            <w:r w:rsidRPr="00D946B1">
              <w:rPr>
                <w:rFonts w:ascii="Times New Roman" w:eastAsia="Times New Roman" w:hAnsi="Times New Roman" w:cs="Times New Roman"/>
                <w:sz w:val="20"/>
                <w:szCs w:val="20"/>
                <w:lang w:eastAsia="ru-RU"/>
              </w:rPr>
              <w:t>«</w:t>
            </w:r>
            <w:r w:rsidRPr="00D946B1">
              <w:rPr>
                <w:rFonts w:ascii="Times New Roman" w:eastAsia="Times New Roman" w:hAnsi="Times New Roman" w:cs="Times New Roman"/>
                <w:kern w:val="2"/>
                <w:sz w:val="20"/>
                <w:szCs w:val="20"/>
                <w:lang w:eastAsia="ru-RU"/>
              </w:rPr>
              <w:t xml:space="preserve">Создание условий для обеспечения качественными </w:t>
            </w:r>
            <w:r w:rsidRPr="00D946B1">
              <w:rPr>
                <w:rFonts w:ascii="Times New Roman" w:eastAsia="Times New Roman" w:hAnsi="Times New Roman" w:cs="Times New Roman"/>
                <w:kern w:val="2"/>
                <w:sz w:val="20"/>
                <w:szCs w:val="20"/>
                <w:lang w:eastAsia="ru-RU"/>
              </w:rPr>
              <w:lastRenderedPageBreak/>
              <w:t xml:space="preserve">жилищно-коммунальными услугами населения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kern w:val="2"/>
                <w:sz w:val="20"/>
                <w:szCs w:val="20"/>
                <w:lang w:eastAsia="ru-RU"/>
              </w:rPr>
              <w:t xml:space="preserve"> сельского поселения </w:t>
            </w:r>
            <w:r w:rsidRPr="00D946B1">
              <w:rPr>
                <w:rFonts w:ascii="Times New Roman" w:eastAsia="Times New Roman" w:hAnsi="Times New Roman" w:cs="Times New Roman"/>
                <w:color w:val="000000"/>
                <w:kern w:val="2"/>
                <w:sz w:val="20"/>
                <w:szCs w:val="20"/>
                <w:lang w:eastAsia="ru-RU"/>
              </w:rPr>
              <w:t>»</w:t>
            </w:r>
          </w:p>
        </w:tc>
        <w:tc>
          <w:tcPr>
            <w:tcW w:w="1274" w:type="dxa"/>
            <w:tcBorders>
              <w:top w:val="nil"/>
              <w:left w:val="nil"/>
              <w:bottom w:val="single" w:sz="4" w:space="0" w:color="auto"/>
              <w:right w:val="single" w:sz="4" w:space="0" w:color="auto"/>
            </w:tcBorders>
            <w:shd w:val="clear" w:color="auto" w:fill="auto"/>
          </w:tcPr>
          <w:p w14:paraId="6D0C76B6" w14:textId="77777777" w:rsidR="00D946B1" w:rsidRPr="00D946B1" w:rsidRDefault="00D946B1" w:rsidP="00D946B1">
            <w:pPr>
              <w:spacing w:after="0" w:line="240" w:lineRule="auto"/>
              <w:ind w:right="-21"/>
              <w:rPr>
                <w:rFonts w:ascii="Times New Roman" w:eastAsia="Times New Roman" w:hAnsi="Times New Roman" w:cs="Times New Roman"/>
                <w:sz w:val="19"/>
                <w:szCs w:val="19"/>
                <w:lang w:eastAsia="ru-RU"/>
              </w:rPr>
            </w:pPr>
            <w:r w:rsidRPr="00D946B1">
              <w:rPr>
                <w:rFonts w:ascii="Times New Roman" w:eastAsia="Times New Roman" w:hAnsi="Times New Roman" w:cs="Times New Roman"/>
                <w:sz w:val="20"/>
                <w:szCs w:val="20"/>
                <w:lang w:eastAsia="ru-RU"/>
              </w:rPr>
              <w:lastRenderedPageBreak/>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123326DF" w14:textId="77777777" w:rsidR="00D946B1" w:rsidRPr="00D946B1" w:rsidRDefault="00D946B1" w:rsidP="00D946B1">
            <w:pPr>
              <w:spacing w:after="0" w:line="240" w:lineRule="auto"/>
              <w:ind w:right="-166"/>
              <w:jc w:val="center"/>
              <w:rPr>
                <w:rFonts w:ascii="Times New Roman" w:eastAsia="Times New Roman" w:hAnsi="Times New Roman" w:cs="Times New Roman"/>
                <w:spacing w:val="-10"/>
                <w:sz w:val="16"/>
                <w:szCs w:val="16"/>
                <w:lang w:eastAsia="ru-RU"/>
              </w:rPr>
            </w:pPr>
            <w:r w:rsidRPr="00D946B1">
              <w:rPr>
                <w:rFonts w:ascii="Times New Roman" w:eastAsia="Times New Roman" w:hAnsi="Times New Roman" w:cs="Times New Roman"/>
                <w:spacing w:val="-1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4F66EB23"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Х</w:t>
            </w:r>
          </w:p>
        </w:tc>
        <w:tc>
          <w:tcPr>
            <w:tcW w:w="901" w:type="dxa"/>
            <w:tcBorders>
              <w:top w:val="nil"/>
              <w:left w:val="nil"/>
              <w:bottom w:val="single" w:sz="4" w:space="0" w:color="auto"/>
              <w:right w:val="single" w:sz="4" w:space="0" w:color="auto"/>
            </w:tcBorders>
            <w:shd w:val="clear" w:color="auto" w:fill="auto"/>
          </w:tcPr>
          <w:p w14:paraId="3A578B69"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02100ХХХХ0</w:t>
            </w:r>
          </w:p>
        </w:tc>
        <w:tc>
          <w:tcPr>
            <w:tcW w:w="499" w:type="dxa"/>
            <w:tcBorders>
              <w:top w:val="nil"/>
              <w:left w:val="nil"/>
              <w:bottom w:val="single" w:sz="4" w:space="0" w:color="auto"/>
              <w:right w:val="single" w:sz="4" w:space="0" w:color="auto"/>
            </w:tcBorders>
            <w:shd w:val="clear" w:color="auto" w:fill="auto"/>
          </w:tcPr>
          <w:p w14:paraId="4B8C11FC" w14:textId="77777777" w:rsidR="00D946B1" w:rsidRPr="00D946B1" w:rsidRDefault="00D946B1" w:rsidP="00D946B1">
            <w:pPr>
              <w:spacing w:after="0" w:line="240" w:lineRule="auto"/>
              <w:jc w:val="center"/>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Х</w:t>
            </w:r>
          </w:p>
        </w:tc>
        <w:tc>
          <w:tcPr>
            <w:tcW w:w="850" w:type="dxa"/>
            <w:tcBorders>
              <w:top w:val="nil"/>
              <w:left w:val="nil"/>
              <w:bottom w:val="single" w:sz="4" w:space="0" w:color="auto"/>
              <w:right w:val="single" w:sz="4" w:space="0" w:color="auto"/>
            </w:tcBorders>
            <w:shd w:val="clear" w:color="auto" w:fill="auto"/>
          </w:tcPr>
          <w:p w14:paraId="579ADE64" w14:textId="77777777" w:rsidR="00D946B1" w:rsidRPr="00D946B1" w:rsidRDefault="00D946B1" w:rsidP="00D946B1">
            <w:pPr>
              <w:spacing w:after="0" w:line="240" w:lineRule="auto"/>
              <w:jc w:val="center"/>
              <w:rPr>
                <w:rFonts w:ascii="Times New Roman" w:eastAsia="Times New Roman" w:hAnsi="Times New Roman" w:cs="Times New Roman"/>
                <w:spacing w:val="-12"/>
                <w:sz w:val="20"/>
                <w:szCs w:val="20"/>
                <w:lang w:eastAsia="ru-RU"/>
              </w:rPr>
            </w:pPr>
            <w:r w:rsidRPr="00D946B1">
              <w:rPr>
                <w:rFonts w:ascii="Times New Roman" w:eastAsia="Times New Roman" w:hAnsi="Times New Roman" w:cs="Times New Roman"/>
                <w:spacing w:val="-12"/>
                <w:sz w:val="20"/>
                <w:szCs w:val="20"/>
                <w:lang w:eastAsia="ru-RU"/>
              </w:rPr>
              <w:t>17086,1</w:t>
            </w:r>
          </w:p>
        </w:tc>
        <w:tc>
          <w:tcPr>
            <w:tcW w:w="742" w:type="dxa"/>
            <w:tcBorders>
              <w:top w:val="nil"/>
              <w:left w:val="nil"/>
              <w:bottom w:val="single" w:sz="4" w:space="0" w:color="auto"/>
              <w:right w:val="single" w:sz="4" w:space="0" w:color="auto"/>
            </w:tcBorders>
            <w:shd w:val="clear" w:color="auto" w:fill="auto"/>
          </w:tcPr>
          <w:p w14:paraId="6B52871B"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172,9</w:t>
            </w:r>
          </w:p>
        </w:tc>
        <w:tc>
          <w:tcPr>
            <w:tcW w:w="742" w:type="dxa"/>
            <w:tcBorders>
              <w:top w:val="nil"/>
              <w:left w:val="nil"/>
              <w:bottom w:val="single" w:sz="4" w:space="0" w:color="auto"/>
              <w:right w:val="single" w:sz="4" w:space="0" w:color="auto"/>
            </w:tcBorders>
            <w:shd w:val="clear" w:color="auto" w:fill="auto"/>
          </w:tcPr>
          <w:p w14:paraId="5815FC69"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16326,9</w:t>
            </w:r>
          </w:p>
        </w:tc>
        <w:tc>
          <w:tcPr>
            <w:tcW w:w="742" w:type="dxa"/>
            <w:tcBorders>
              <w:top w:val="nil"/>
              <w:left w:val="nil"/>
              <w:bottom w:val="single" w:sz="4" w:space="0" w:color="auto"/>
              <w:right w:val="single" w:sz="4" w:space="0" w:color="auto"/>
            </w:tcBorders>
            <w:shd w:val="clear" w:color="auto" w:fill="auto"/>
          </w:tcPr>
          <w:p w14:paraId="5E812DAC"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185,6</w:t>
            </w:r>
          </w:p>
        </w:tc>
        <w:tc>
          <w:tcPr>
            <w:tcW w:w="742" w:type="dxa"/>
            <w:tcBorders>
              <w:top w:val="nil"/>
              <w:left w:val="nil"/>
              <w:bottom w:val="single" w:sz="4" w:space="0" w:color="auto"/>
              <w:right w:val="single" w:sz="4" w:space="0" w:color="auto"/>
            </w:tcBorders>
            <w:shd w:val="clear" w:color="auto" w:fill="auto"/>
          </w:tcPr>
          <w:p w14:paraId="1CC1FE0C"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220,7</w:t>
            </w:r>
          </w:p>
        </w:tc>
        <w:tc>
          <w:tcPr>
            <w:tcW w:w="661" w:type="dxa"/>
            <w:tcBorders>
              <w:top w:val="nil"/>
              <w:left w:val="nil"/>
              <w:bottom w:val="single" w:sz="4" w:space="0" w:color="auto"/>
              <w:right w:val="single" w:sz="4" w:space="0" w:color="auto"/>
            </w:tcBorders>
            <w:shd w:val="clear" w:color="auto" w:fill="auto"/>
          </w:tcPr>
          <w:p w14:paraId="593BCEAD"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674A52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23F0AEF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637640B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4A9D31F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0B921B1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7F25CC5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681E26E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r>
      <w:tr w:rsidR="00D946B1" w:rsidRPr="00D946B1" w14:paraId="7D03E63E" w14:textId="77777777" w:rsidTr="00C822E3">
        <w:trPr>
          <w:trHeight w:val="786"/>
        </w:trPr>
        <w:tc>
          <w:tcPr>
            <w:tcW w:w="414" w:type="dxa"/>
            <w:vMerge w:val="restart"/>
            <w:tcBorders>
              <w:top w:val="nil"/>
              <w:left w:val="single" w:sz="4" w:space="0" w:color="auto"/>
              <w:right w:val="single" w:sz="4" w:space="0" w:color="auto"/>
            </w:tcBorders>
          </w:tcPr>
          <w:p w14:paraId="4BCCFE02"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8"/>
                <w:lang w:eastAsia="ru-RU"/>
              </w:rPr>
              <w:t>1.1.</w:t>
            </w:r>
          </w:p>
        </w:tc>
        <w:tc>
          <w:tcPr>
            <w:tcW w:w="1681" w:type="dxa"/>
            <w:vMerge w:val="restart"/>
            <w:tcBorders>
              <w:top w:val="nil"/>
              <w:left w:val="single" w:sz="4" w:space="0" w:color="auto"/>
              <w:right w:val="single" w:sz="4" w:space="0" w:color="auto"/>
            </w:tcBorders>
            <w:shd w:val="clear" w:color="auto" w:fill="auto"/>
          </w:tcPr>
          <w:p w14:paraId="12396C1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3FF5892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1.1</w:t>
            </w:r>
          </w:p>
          <w:p w14:paraId="499A5C6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Распределительные газопроводы в Южном и Северо-Западном микрорайонах ст. Казанской</w:t>
            </w:r>
          </w:p>
        </w:tc>
        <w:tc>
          <w:tcPr>
            <w:tcW w:w="1274" w:type="dxa"/>
            <w:vMerge w:val="restart"/>
            <w:tcBorders>
              <w:top w:val="nil"/>
              <w:left w:val="nil"/>
              <w:right w:val="single" w:sz="4" w:space="0" w:color="auto"/>
            </w:tcBorders>
            <w:shd w:val="clear" w:color="auto" w:fill="auto"/>
          </w:tcPr>
          <w:p w14:paraId="41D6C137" w14:textId="77777777" w:rsidR="00D946B1" w:rsidRPr="00D946B1" w:rsidRDefault="00D946B1" w:rsidP="00D946B1">
            <w:pPr>
              <w:spacing w:after="0" w:line="240" w:lineRule="auto"/>
              <w:ind w:right="-21"/>
              <w:outlineLvl w:val="0"/>
              <w:rPr>
                <w:rFonts w:ascii="Times New Roman" w:eastAsia="Times New Roman" w:hAnsi="Times New Roman" w:cs="Times New Roman"/>
                <w:color w:val="000000"/>
                <w:sz w:val="19"/>
                <w:szCs w:val="19"/>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66BF3BDC"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16861C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2C7CF17B"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val="en-US" w:eastAsia="ru-RU"/>
              </w:rPr>
            </w:pPr>
            <w:r w:rsidRPr="00D946B1">
              <w:rPr>
                <w:rFonts w:ascii="Times New Roman" w:eastAsia="Times New Roman" w:hAnsi="Times New Roman" w:cs="Times New Roman"/>
                <w:sz w:val="20"/>
                <w:szCs w:val="20"/>
                <w:lang w:eastAsia="ru-RU"/>
              </w:rPr>
              <w:t>02100</w:t>
            </w:r>
            <w:r w:rsidRPr="00D946B1">
              <w:rPr>
                <w:rFonts w:ascii="Times New Roman" w:eastAsia="Times New Roman" w:hAnsi="Times New Roman" w:cs="Times New Roman"/>
                <w:sz w:val="20"/>
                <w:szCs w:val="20"/>
                <w:lang w:val="en-US" w:eastAsia="ru-RU"/>
              </w:rPr>
              <w:t>S3550</w:t>
            </w:r>
          </w:p>
        </w:tc>
        <w:tc>
          <w:tcPr>
            <w:tcW w:w="499" w:type="dxa"/>
            <w:tcBorders>
              <w:top w:val="nil"/>
              <w:left w:val="nil"/>
              <w:bottom w:val="single" w:sz="4" w:space="0" w:color="auto"/>
              <w:right w:val="single" w:sz="4" w:space="0" w:color="auto"/>
            </w:tcBorders>
            <w:shd w:val="clear" w:color="auto" w:fill="auto"/>
          </w:tcPr>
          <w:p w14:paraId="5048C6C3" w14:textId="77777777" w:rsidR="00D946B1" w:rsidRPr="00D946B1" w:rsidRDefault="00D946B1" w:rsidP="00D946B1">
            <w:pPr>
              <w:spacing w:after="0" w:line="240" w:lineRule="auto"/>
              <w:ind w:right="-52"/>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val="en-US" w:eastAsia="ru-RU"/>
              </w:rPr>
              <w:t>41</w:t>
            </w:r>
            <w:r w:rsidRPr="00D946B1">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tcPr>
          <w:p w14:paraId="12FE00D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3572A4A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0A225F4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16069,9</w:t>
            </w:r>
          </w:p>
        </w:tc>
        <w:tc>
          <w:tcPr>
            <w:tcW w:w="742" w:type="dxa"/>
            <w:tcBorders>
              <w:top w:val="nil"/>
              <w:left w:val="nil"/>
              <w:bottom w:val="single" w:sz="4" w:space="0" w:color="auto"/>
              <w:right w:val="single" w:sz="4" w:space="0" w:color="auto"/>
            </w:tcBorders>
            <w:shd w:val="clear" w:color="auto" w:fill="auto"/>
            <w:noWrap/>
          </w:tcPr>
          <w:p w14:paraId="63ADCF6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1DFA8D7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661" w:type="dxa"/>
            <w:tcBorders>
              <w:top w:val="nil"/>
              <w:left w:val="nil"/>
              <w:bottom w:val="single" w:sz="4" w:space="0" w:color="auto"/>
              <w:right w:val="single" w:sz="4" w:space="0" w:color="auto"/>
            </w:tcBorders>
            <w:shd w:val="clear" w:color="auto" w:fill="auto"/>
            <w:noWrap/>
          </w:tcPr>
          <w:p w14:paraId="3012E3E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5FBDF98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161B478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2F93CD73"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55" w:type="dxa"/>
            <w:tcBorders>
              <w:top w:val="nil"/>
              <w:left w:val="nil"/>
              <w:bottom w:val="single" w:sz="4" w:space="0" w:color="auto"/>
              <w:right w:val="single" w:sz="4" w:space="0" w:color="auto"/>
            </w:tcBorders>
            <w:shd w:val="clear" w:color="auto" w:fill="auto"/>
            <w:noWrap/>
          </w:tcPr>
          <w:p w14:paraId="543D929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nil"/>
              <w:left w:val="nil"/>
              <w:bottom w:val="single" w:sz="4" w:space="0" w:color="auto"/>
              <w:right w:val="single" w:sz="4" w:space="0" w:color="auto"/>
            </w:tcBorders>
            <w:shd w:val="clear" w:color="auto" w:fill="auto"/>
            <w:noWrap/>
          </w:tcPr>
          <w:p w14:paraId="592D6E3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1" w:type="dxa"/>
            <w:tcBorders>
              <w:top w:val="nil"/>
              <w:left w:val="nil"/>
              <w:bottom w:val="single" w:sz="4" w:space="0" w:color="auto"/>
              <w:right w:val="single" w:sz="4" w:space="0" w:color="auto"/>
            </w:tcBorders>
            <w:shd w:val="clear" w:color="auto" w:fill="auto"/>
            <w:noWrap/>
          </w:tcPr>
          <w:p w14:paraId="3EEA192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594" w:type="dxa"/>
            <w:tcBorders>
              <w:top w:val="nil"/>
              <w:left w:val="nil"/>
              <w:bottom w:val="single" w:sz="4" w:space="0" w:color="auto"/>
              <w:right w:val="single" w:sz="4" w:space="0" w:color="auto"/>
            </w:tcBorders>
            <w:shd w:val="clear" w:color="auto" w:fill="auto"/>
            <w:noWrap/>
          </w:tcPr>
          <w:p w14:paraId="35D30F6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r>
      <w:tr w:rsidR="00D946B1" w:rsidRPr="00D946B1" w14:paraId="18E463CB" w14:textId="77777777" w:rsidTr="00C822E3">
        <w:trPr>
          <w:trHeight w:val="1271"/>
        </w:trPr>
        <w:tc>
          <w:tcPr>
            <w:tcW w:w="414" w:type="dxa"/>
            <w:vMerge/>
            <w:tcBorders>
              <w:left w:val="single" w:sz="4" w:space="0" w:color="auto"/>
              <w:right w:val="single" w:sz="4" w:space="0" w:color="auto"/>
            </w:tcBorders>
          </w:tcPr>
          <w:p w14:paraId="19A4DF52"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right w:val="single" w:sz="4" w:space="0" w:color="auto"/>
            </w:tcBorders>
            <w:shd w:val="clear" w:color="auto" w:fill="auto"/>
          </w:tcPr>
          <w:p w14:paraId="65181DE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1274" w:type="dxa"/>
            <w:vMerge/>
            <w:tcBorders>
              <w:left w:val="nil"/>
              <w:right w:val="single" w:sz="4" w:space="0" w:color="auto"/>
            </w:tcBorders>
            <w:shd w:val="clear" w:color="auto" w:fill="auto"/>
          </w:tcPr>
          <w:p w14:paraId="69414F29" w14:textId="77777777" w:rsidR="00D946B1" w:rsidRPr="00D946B1" w:rsidRDefault="00D946B1" w:rsidP="00D946B1">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0986C2F9"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11F26D3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1C550857"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0210027290</w:t>
            </w:r>
          </w:p>
        </w:tc>
        <w:tc>
          <w:tcPr>
            <w:tcW w:w="499" w:type="dxa"/>
            <w:tcBorders>
              <w:top w:val="single" w:sz="4" w:space="0" w:color="auto"/>
              <w:left w:val="nil"/>
              <w:bottom w:val="single" w:sz="4" w:space="0" w:color="auto"/>
              <w:right w:val="single" w:sz="4" w:space="0" w:color="auto"/>
            </w:tcBorders>
            <w:shd w:val="clear" w:color="auto" w:fill="auto"/>
          </w:tcPr>
          <w:p w14:paraId="052DA2EA" w14:textId="77777777" w:rsidR="00D946B1" w:rsidRPr="00D946B1" w:rsidRDefault="00D946B1" w:rsidP="00D946B1">
            <w:pPr>
              <w:spacing w:after="0" w:line="240" w:lineRule="auto"/>
              <w:ind w:right="-52"/>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414</w:t>
            </w:r>
          </w:p>
        </w:tc>
        <w:tc>
          <w:tcPr>
            <w:tcW w:w="850" w:type="dxa"/>
            <w:tcBorders>
              <w:top w:val="single" w:sz="4" w:space="0" w:color="auto"/>
              <w:left w:val="nil"/>
              <w:bottom w:val="single" w:sz="4" w:space="0" w:color="auto"/>
              <w:right w:val="single" w:sz="4" w:space="0" w:color="auto"/>
            </w:tcBorders>
            <w:shd w:val="clear" w:color="auto" w:fill="auto"/>
          </w:tcPr>
          <w:p w14:paraId="42CF8C0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2F3CAC8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5B3C72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198,0</w:t>
            </w:r>
          </w:p>
        </w:tc>
        <w:tc>
          <w:tcPr>
            <w:tcW w:w="742" w:type="dxa"/>
            <w:tcBorders>
              <w:top w:val="single" w:sz="4" w:space="0" w:color="auto"/>
              <w:left w:val="nil"/>
              <w:bottom w:val="single" w:sz="4" w:space="0" w:color="auto"/>
              <w:right w:val="single" w:sz="4" w:space="0" w:color="auto"/>
            </w:tcBorders>
            <w:shd w:val="clear" w:color="auto" w:fill="auto"/>
            <w:noWrap/>
          </w:tcPr>
          <w:p w14:paraId="1CEB222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389A12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661" w:type="dxa"/>
            <w:tcBorders>
              <w:top w:val="single" w:sz="4" w:space="0" w:color="auto"/>
              <w:left w:val="nil"/>
              <w:bottom w:val="single" w:sz="4" w:space="0" w:color="auto"/>
              <w:right w:val="single" w:sz="4" w:space="0" w:color="auto"/>
            </w:tcBorders>
            <w:shd w:val="clear" w:color="auto" w:fill="auto"/>
            <w:noWrap/>
          </w:tcPr>
          <w:p w14:paraId="51F872D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43599C5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FD0467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542D3E24"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66B5DA4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983782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73A68B3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5737F5F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r>
      <w:tr w:rsidR="00D946B1" w:rsidRPr="00D946B1" w14:paraId="1D12B496" w14:textId="77777777" w:rsidTr="00C822E3">
        <w:trPr>
          <w:trHeight w:val="1271"/>
        </w:trPr>
        <w:tc>
          <w:tcPr>
            <w:tcW w:w="414" w:type="dxa"/>
            <w:vMerge/>
            <w:tcBorders>
              <w:left w:val="single" w:sz="4" w:space="0" w:color="auto"/>
              <w:bottom w:val="single" w:sz="4" w:space="0" w:color="auto"/>
              <w:right w:val="single" w:sz="4" w:space="0" w:color="auto"/>
            </w:tcBorders>
          </w:tcPr>
          <w:p w14:paraId="0CD532C6"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pacing w:val="-8"/>
                <w:lang w:eastAsia="ru-RU"/>
              </w:rPr>
            </w:pPr>
          </w:p>
        </w:tc>
        <w:tc>
          <w:tcPr>
            <w:tcW w:w="1681" w:type="dxa"/>
            <w:vMerge/>
            <w:tcBorders>
              <w:left w:val="single" w:sz="4" w:space="0" w:color="auto"/>
              <w:bottom w:val="single" w:sz="4" w:space="0" w:color="auto"/>
              <w:right w:val="single" w:sz="4" w:space="0" w:color="auto"/>
            </w:tcBorders>
            <w:shd w:val="clear" w:color="auto" w:fill="auto"/>
          </w:tcPr>
          <w:p w14:paraId="6A09891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0ADDACF9" w14:textId="77777777" w:rsidR="00D946B1" w:rsidRPr="00D946B1" w:rsidRDefault="00D946B1" w:rsidP="00D946B1">
            <w:pPr>
              <w:spacing w:after="0" w:line="240" w:lineRule="auto"/>
              <w:ind w:right="-21"/>
              <w:outlineLvl w:val="0"/>
              <w:rPr>
                <w:rFonts w:ascii="Times New Roman" w:eastAsia="Times New Roman" w:hAnsi="Times New Roman" w:cs="Times New Roman"/>
                <w:sz w:val="20"/>
                <w:szCs w:val="20"/>
                <w:lang w:eastAsia="ru-RU"/>
              </w:rPr>
            </w:pPr>
          </w:p>
        </w:tc>
        <w:tc>
          <w:tcPr>
            <w:tcW w:w="423" w:type="dxa"/>
            <w:tcBorders>
              <w:top w:val="single" w:sz="4" w:space="0" w:color="auto"/>
              <w:left w:val="nil"/>
              <w:bottom w:val="single" w:sz="4" w:space="0" w:color="auto"/>
              <w:right w:val="single" w:sz="4" w:space="0" w:color="auto"/>
            </w:tcBorders>
            <w:shd w:val="clear" w:color="auto" w:fill="auto"/>
          </w:tcPr>
          <w:p w14:paraId="75418FF7"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nil"/>
              <w:bottom w:val="single" w:sz="4" w:space="0" w:color="auto"/>
              <w:right w:val="single" w:sz="4" w:space="0" w:color="auto"/>
            </w:tcBorders>
            <w:shd w:val="clear" w:color="auto" w:fill="auto"/>
          </w:tcPr>
          <w:p w14:paraId="6F3CE9D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0502</w:t>
            </w:r>
          </w:p>
        </w:tc>
        <w:tc>
          <w:tcPr>
            <w:tcW w:w="901" w:type="dxa"/>
            <w:tcBorders>
              <w:top w:val="single" w:sz="4" w:space="0" w:color="auto"/>
              <w:left w:val="nil"/>
              <w:bottom w:val="single" w:sz="4" w:space="0" w:color="auto"/>
              <w:right w:val="single" w:sz="4" w:space="0" w:color="auto"/>
            </w:tcBorders>
            <w:shd w:val="clear" w:color="auto" w:fill="auto"/>
          </w:tcPr>
          <w:p w14:paraId="0EE2F722"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0210027310</w:t>
            </w:r>
          </w:p>
        </w:tc>
        <w:tc>
          <w:tcPr>
            <w:tcW w:w="499" w:type="dxa"/>
            <w:tcBorders>
              <w:top w:val="single" w:sz="4" w:space="0" w:color="auto"/>
              <w:left w:val="nil"/>
              <w:bottom w:val="single" w:sz="4" w:space="0" w:color="auto"/>
              <w:right w:val="single" w:sz="4" w:space="0" w:color="auto"/>
            </w:tcBorders>
            <w:shd w:val="clear" w:color="auto" w:fill="auto"/>
          </w:tcPr>
          <w:p w14:paraId="342F7EBC" w14:textId="77777777" w:rsidR="00D946B1" w:rsidRPr="00D946B1" w:rsidRDefault="00D946B1" w:rsidP="00D946B1">
            <w:pPr>
              <w:spacing w:after="0" w:line="240" w:lineRule="auto"/>
              <w:ind w:right="-52"/>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244</w:t>
            </w:r>
          </w:p>
        </w:tc>
        <w:tc>
          <w:tcPr>
            <w:tcW w:w="850" w:type="dxa"/>
            <w:tcBorders>
              <w:top w:val="single" w:sz="4" w:space="0" w:color="auto"/>
              <w:left w:val="nil"/>
              <w:bottom w:val="single" w:sz="4" w:space="0" w:color="auto"/>
              <w:right w:val="single" w:sz="4" w:space="0" w:color="auto"/>
            </w:tcBorders>
            <w:shd w:val="clear" w:color="auto" w:fill="auto"/>
          </w:tcPr>
          <w:p w14:paraId="1D1DD2A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258,3</w:t>
            </w:r>
          </w:p>
        </w:tc>
        <w:tc>
          <w:tcPr>
            <w:tcW w:w="742" w:type="dxa"/>
            <w:tcBorders>
              <w:top w:val="single" w:sz="4" w:space="0" w:color="auto"/>
              <w:left w:val="nil"/>
              <w:bottom w:val="single" w:sz="4" w:space="0" w:color="auto"/>
              <w:right w:val="single" w:sz="4" w:space="0" w:color="auto"/>
            </w:tcBorders>
            <w:shd w:val="clear" w:color="auto" w:fill="auto"/>
            <w:noWrap/>
          </w:tcPr>
          <w:p w14:paraId="1C274123"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28FAA7D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3305D1E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85,6</w:t>
            </w:r>
          </w:p>
        </w:tc>
        <w:tc>
          <w:tcPr>
            <w:tcW w:w="742" w:type="dxa"/>
            <w:tcBorders>
              <w:top w:val="single" w:sz="4" w:space="0" w:color="auto"/>
              <w:left w:val="nil"/>
              <w:bottom w:val="single" w:sz="4" w:space="0" w:color="auto"/>
              <w:right w:val="single" w:sz="4" w:space="0" w:color="auto"/>
            </w:tcBorders>
            <w:shd w:val="clear" w:color="auto" w:fill="auto"/>
            <w:noWrap/>
          </w:tcPr>
          <w:p w14:paraId="01533D6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172,7</w:t>
            </w:r>
          </w:p>
        </w:tc>
        <w:tc>
          <w:tcPr>
            <w:tcW w:w="661" w:type="dxa"/>
            <w:tcBorders>
              <w:top w:val="single" w:sz="4" w:space="0" w:color="auto"/>
              <w:left w:val="nil"/>
              <w:bottom w:val="single" w:sz="4" w:space="0" w:color="auto"/>
              <w:right w:val="single" w:sz="4" w:space="0" w:color="auto"/>
            </w:tcBorders>
            <w:shd w:val="clear" w:color="auto" w:fill="auto"/>
            <w:noWrap/>
          </w:tcPr>
          <w:p w14:paraId="71666244"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7FD4B51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1E34892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607D730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55" w:type="dxa"/>
            <w:tcBorders>
              <w:top w:val="single" w:sz="4" w:space="0" w:color="auto"/>
              <w:left w:val="nil"/>
              <w:bottom w:val="single" w:sz="4" w:space="0" w:color="auto"/>
              <w:right w:val="single" w:sz="4" w:space="0" w:color="auto"/>
            </w:tcBorders>
            <w:shd w:val="clear" w:color="auto" w:fill="auto"/>
            <w:noWrap/>
          </w:tcPr>
          <w:p w14:paraId="47B1DA2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2" w:type="dxa"/>
            <w:tcBorders>
              <w:top w:val="single" w:sz="4" w:space="0" w:color="auto"/>
              <w:left w:val="nil"/>
              <w:bottom w:val="single" w:sz="4" w:space="0" w:color="auto"/>
              <w:right w:val="single" w:sz="4" w:space="0" w:color="auto"/>
            </w:tcBorders>
            <w:shd w:val="clear" w:color="auto" w:fill="auto"/>
            <w:noWrap/>
          </w:tcPr>
          <w:p w14:paraId="0D0B26D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741" w:type="dxa"/>
            <w:tcBorders>
              <w:top w:val="single" w:sz="4" w:space="0" w:color="auto"/>
              <w:left w:val="nil"/>
              <w:bottom w:val="single" w:sz="4" w:space="0" w:color="auto"/>
              <w:right w:val="single" w:sz="4" w:space="0" w:color="auto"/>
            </w:tcBorders>
            <w:shd w:val="clear" w:color="auto" w:fill="auto"/>
            <w:noWrap/>
          </w:tcPr>
          <w:p w14:paraId="7FDDFF0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c>
          <w:tcPr>
            <w:tcW w:w="594" w:type="dxa"/>
            <w:tcBorders>
              <w:top w:val="single" w:sz="4" w:space="0" w:color="auto"/>
              <w:left w:val="nil"/>
              <w:bottom w:val="single" w:sz="4" w:space="0" w:color="auto"/>
              <w:right w:val="single" w:sz="4" w:space="0" w:color="auto"/>
            </w:tcBorders>
            <w:shd w:val="clear" w:color="auto" w:fill="auto"/>
            <w:noWrap/>
          </w:tcPr>
          <w:p w14:paraId="028E02E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0</w:t>
            </w:r>
          </w:p>
        </w:tc>
      </w:tr>
      <w:tr w:rsidR="00D946B1" w:rsidRPr="00D946B1" w14:paraId="2ADF7CE2" w14:textId="77777777" w:rsidTr="00C822E3">
        <w:trPr>
          <w:trHeight w:val="1257"/>
        </w:trPr>
        <w:tc>
          <w:tcPr>
            <w:tcW w:w="414" w:type="dxa"/>
            <w:vMerge w:val="restart"/>
            <w:tcBorders>
              <w:top w:val="nil"/>
              <w:left w:val="single" w:sz="4" w:space="0" w:color="auto"/>
              <w:right w:val="single" w:sz="4" w:space="0" w:color="auto"/>
            </w:tcBorders>
          </w:tcPr>
          <w:p w14:paraId="71A68F58"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pacing w:val="-8"/>
                <w:lang w:eastAsia="ru-RU"/>
              </w:rPr>
            </w:pPr>
            <w:r w:rsidRPr="00D946B1">
              <w:rPr>
                <w:rFonts w:ascii="Times New Roman" w:eastAsia="Times New Roman" w:hAnsi="Times New Roman" w:cs="Times New Roman"/>
                <w:spacing w:val="-8"/>
                <w:lang w:eastAsia="ru-RU"/>
              </w:rPr>
              <w:t>1.2.</w:t>
            </w:r>
          </w:p>
        </w:tc>
        <w:tc>
          <w:tcPr>
            <w:tcW w:w="1681" w:type="dxa"/>
            <w:vMerge w:val="restart"/>
            <w:tcBorders>
              <w:top w:val="nil"/>
              <w:left w:val="single" w:sz="4" w:space="0" w:color="auto"/>
              <w:right w:val="single" w:sz="4" w:space="0" w:color="auto"/>
            </w:tcBorders>
            <w:shd w:val="clear" w:color="auto" w:fill="auto"/>
          </w:tcPr>
          <w:p w14:paraId="1DD6244C"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3B3B3EDE"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1.2</w:t>
            </w:r>
          </w:p>
          <w:p w14:paraId="6AE79A85"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r w:rsidRPr="00D946B1">
              <w:rPr>
                <w:rFonts w:ascii="Times New Roman" w:eastAsia="Times New Roman" w:hAnsi="Times New Roman" w:cs="Times New Roman"/>
                <w:color w:val="000000"/>
                <w:sz w:val="20"/>
                <w:szCs w:val="20"/>
                <w:lang w:eastAsia="ru-RU"/>
              </w:rPr>
              <w:t>Оформление технической документации (технических, планов паспортов и прочие) объектов коммунального хозяйства</w:t>
            </w:r>
          </w:p>
        </w:tc>
        <w:tc>
          <w:tcPr>
            <w:tcW w:w="1274" w:type="dxa"/>
            <w:vMerge w:val="restart"/>
            <w:tcBorders>
              <w:top w:val="nil"/>
              <w:left w:val="nil"/>
              <w:right w:val="single" w:sz="4" w:space="0" w:color="auto"/>
            </w:tcBorders>
            <w:shd w:val="clear" w:color="auto" w:fill="auto"/>
          </w:tcPr>
          <w:p w14:paraId="521FD248" w14:textId="77777777" w:rsidR="00D946B1" w:rsidRPr="00D946B1" w:rsidRDefault="00D946B1" w:rsidP="00D946B1">
            <w:pPr>
              <w:spacing w:after="0" w:line="240" w:lineRule="auto"/>
              <w:ind w:right="-21"/>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29D2F8A3"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1D994EF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0412</w:t>
            </w:r>
          </w:p>
        </w:tc>
        <w:tc>
          <w:tcPr>
            <w:tcW w:w="901" w:type="dxa"/>
            <w:tcBorders>
              <w:top w:val="nil"/>
              <w:left w:val="nil"/>
              <w:bottom w:val="single" w:sz="4" w:space="0" w:color="auto"/>
              <w:right w:val="single" w:sz="4" w:space="0" w:color="auto"/>
            </w:tcBorders>
            <w:shd w:val="clear" w:color="auto" w:fill="auto"/>
          </w:tcPr>
          <w:p w14:paraId="1D766991"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62BC965F" w14:textId="77777777" w:rsidR="00D946B1" w:rsidRPr="00D946B1" w:rsidRDefault="00D946B1" w:rsidP="00D946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77E1AB4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328,0</w:t>
            </w:r>
          </w:p>
        </w:tc>
        <w:tc>
          <w:tcPr>
            <w:tcW w:w="742" w:type="dxa"/>
            <w:tcBorders>
              <w:top w:val="nil"/>
              <w:left w:val="nil"/>
              <w:bottom w:val="single" w:sz="4" w:space="0" w:color="auto"/>
              <w:right w:val="single" w:sz="4" w:space="0" w:color="auto"/>
            </w:tcBorders>
            <w:shd w:val="clear" w:color="auto" w:fill="auto"/>
          </w:tcPr>
          <w:p w14:paraId="2774AACC"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41C90C1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w:t>
            </w:r>
          </w:p>
        </w:tc>
        <w:tc>
          <w:tcPr>
            <w:tcW w:w="742" w:type="dxa"/>
            <w:tcBorders>
              <w:top w:val="nil"/>
              <w:left w:val="nil"/>
              <w:bottom w:val="single" w:sz="4" w:space="0" w:color="auto"/>
              <w:right w:val="single" w:sz="4" w:space="0" w:color="auto"/>
            </w:tcBorders>
            <w:shd w:val="clear" w:color="auto" w:fill="auto"/>
          </w:tcPr>
          <w:p w14:paraId="58E14F67" w14:textId="77777777" w:rsidR="00D946B1" w:rsidRPr="00D946B1" w:rsidRDefault="00D946B1" w:rsidP="00D946B1">
            <w:pPr>
              <w:spacing w:after="0" w:line="240" w:lineRule="auto"/>
              <w:jc w:val="center"/>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100,0</w:t>
            </w:r>
          </w:p>
        </w:tc>
        <w:tc>
          <w:tcPr>
            <w:tcW w:w="742" w:type="dxa"/>
            <w:tcBorders>
              <w:top w:val="nil"/>
              <w:left w:val="nil"/>
              <w:bottom w:val="single" w:sz="4" w:space="0" w:color="auto"/>
              <w:right w:val="single" w:sz="4" w:space="0" w:color="auto"/>
            </w:tcBorders>
            <w:shd w:val="clear" w:color="auto" w:fill="auto"/>
          </w:tcPr>
          <w:p w14:paraId="56B01116" w14:textId="77777777" w:rsidR="00D946B1" w:rsidRPr="00D946B1" w:rsidRDefault="00D946B1" w:rsidP="00D946B1">
            <w:pPr>
              <w:spacing w:after="0" w:line="240" w:lineRule="auto"/>
              <w:jc w:val="center"/>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48,0</w:t>
            </w:r>
          </w:p>
        </w:tc>
        <w:tc>
          <w:tcPr>
            <w:tcW w:w="661" w:type="dxa"/>
            <w:tcBorders>
              <w:top w:val="nil"/>
              <w:left w:val="nil"/>
              <w:bottom w:val="single" w:sz="4" w:space="0" w:color="auto"/>
              <w:right w:val="single" w:sz="4" w:space="0" w:color="auto"/>
            </w:tcBorders>
            <w:shd w:val="clear" w:color="auto" w:fill="auto"/>
          </w:tcPr>
          <w:p w14:paraId="3B8C5DB2"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12F3544D"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0</w:t>
            </w:r>
          </w:p>
        </w:tc>
        <w:tc>
          <w:tcPr>
            <w:tcW w:w="742" w:type="dxa"/>
            <w:tcBorders>
              <w:top w:val="nil"/>
              <w:left w:val="nil"/>
              <w:bottom w:val="single" w:sz="4" w:space="0" w:color="auto"/>
              <w:right w:val="single" w:sz="4" w:space="0" w:color="auto"/>
            </w:tcBorders>
            <w:shd w:val="clear" w:color="auto" w:fill="auto"/>
          </w:tcPr>
          <w:p w14:paraId="1BF5D143"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4069AF29"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z w:val="20"/>
                <w:szCs w:val="20"/>
                <w:lang w:eastAsia="ru-RU"/>
              </w:rPr>
              <w:t>30,0</w:t>
            </w:r>
          </w:p>
        </w:tc>
        <w:tc>
          <w:tcPr>
            <w:tcW w:w="755" w:type="dxa"/>
            <w:tcBorders>
              <w:top w:val="nil"/>
              <w:left w:val="nil"/>
              <w:bottom w:val="single" w:sz="4" w:space="0" w:color="auto"/>
              <w:right w:val="single" w:sz="4" w:space="0" w:color="auto"/>
            </w:tcBorders>
            <w:shd w:val="clear" w:color="auto" w:fill="auto"/>
          </w:tcPr>
          <w:p w14:paraId="31719E19"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z w:val="20"/>
                <w:szCs w:val="20"/>
                <w:lang w:eastAsia="ru-RU"/>
              </w:rPr>
              <w:t>30,0</w:t>
            </w:r>
          </w:p>
        </w:tc>
        <w:tc>
          <w:tcPr>
            <w:tcW w:w="742" w:type="dxa"/>
            <w:tcBorders>
              <w:top w:val="nil"/>
              <w:left w:val="nil"/>
              <w:bottom w:val="single" w:sz="4" w:space="0" w:color="auto"/>
              <w:right w:val="single" w:sz="4" w:space="0" w:color="auto"/>
            </w:tcBorders>
            <w:shd w:val="clear" w:color="auto" w:fill="auto"/>
          </w:tcPr>
          <w:p w14:paraId="6ECAF5A1"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z w:val="20"/>
                <w:szCs w:val="20"/>
                <w:lang w:eastAsia="ru-RU"/>
              </w:rPr>
              <w:t>30,0</w:t>
            </w:r>
          </w:p>
        </w:tc>
        <w:tc>
          <w:tcPr>
            <w:tcW w:w="741" w:type="dxa"/>
            <w:tcBorders>
              <w:top w:val="nil"/>
              <w:left w:val="nil"/>
              <w:bottom w:val="single" w:sz="4" w:space="0" w:color="auto"/>
              <w:right w:val="single" w:sz="4" w:space="0" w:color="auto"/>
            </w:tcBorders>
            <w:shd w:val="clear" w:color="auto" w:fill="auto"/>
          </w:tcPr>
          <w:p w14:paraId="7B3E0570"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z w:val="20"/>
                <w:szCs w:val="20"/>
                <w:lang w:eastAsia="ru-RU"/>
              </w:rPr>
              <w:t>30,0</w:t>
            </w:r>
          </w:p>
        </w:tc>
        <w:tc>
          <w:tcPr>
            <w:tcW w:w="594" w:type="dxa"/>
            <w:tcBorders>
              <w:top w:val="nil"/>
              <w:left w:val="nil"/>
              <w:bottom w:val="single" w:sz="4" w:space="0" w:color="auto"/>
              <w:right w:val="single" w:sz="4" w:space="0" w:color="auto"/>
            </w:tcBorders>
            <w:shd w:val="clear" w:color="auto" w:fill="auto"/>
          </w:tcPr>
          <w:p w14:paraId="1563A5E2" w14:textId="77777777" w:rsidR="00D946B1" w:rsidRPr="00D946B1" w:rsidRDefault="00D946B1" w:rsidP="00D946B1">
            <w:pPr>
              <w:spacing w:after="0" w:line="240" w:lineRule="auto"/>
              <w:rPr>
                <w:rFonts w:ascii="Times New Roman" w:eastAsia="Times New Roman" w:hAnsi="Times New Roman" w:cs="Times New Roman"/>
                <w:spacing w:val="-6"/>
                <w:lang w:eastAsia="ru-RU"/>
              </w:rPr>
            </w:pPr>
            <w:r w:rsidRPr="00D946B1">
              <w:rPr>
                <w:rFonts w:ascii="Times New Roman" w:eastAsia="Times New Roman" w:hAnsi="Times New Roman" w:cs="Times New Roman"/>
                <w:sz w:val="20"/>
                <w:szCs w:val="20"/>
                <w:lang w:eastAsia="ru-RU"/>
              </w:rPr>
              <w:t>30,0</w:t>
            </w:r>
          </w:p>
        </w:tc>
      </w:tr>
      <w:tr w:rsidR="00D946B1" w:rsidRPr="00D946B1" w14:paraId="4BA56FE0" w14:textId="77777777" w:rsidTr="00C822E3">
        <w:trPr>
          <w:trHeight w:val="1257"/>
        </w:trPr>
        <w:tc>
          <w:tcPr>
            <w:tcW w:w="414" w:type="dxa"/>
            <w:vMerge/>
            <w:tcBorders>
              <w:left w:val="single" w:sz="4" w:space="0" w:color="auto"/>
              <w:bottom w:val="single" w:sz="4" w:space="0" w:color="auto"/>
              <w:right w:val="single" w:sz="4" w:space="0" w:color="auto"/>
            </w:tcBorders>
          </w:tcPr>
          <w:p w14:paraId="5AC6C344"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z w:val="20"/>
                <w:szCs w:val="20"/>
                <w:lang w:eastAsia="ru-RU"/>
              </w:rPr>
            </w:pPr>
          </w:p>
        </w:tc>
        <w:tc>
          <w:tcPr>
            <w:tcW w:w="1681" w:type="dxa"/>
            <w:vMerge/>
            <w:tcBorders>
              <w:left w:val="single" w:sz="4" w:space="0" w:color="auto"/>
              <w:bottom w:val="single" w:sz="4" w:space="0" w:color="auto"/>
              <w:right w:val="single" w:sz="4" w:space="0" w:color="auto"/>
            </w:tcBorders>
            <w:shd w:val="clear" w:color="auto" w:fill="auto"/>
          </w:tcPr>
          <w:p w14:paraId="163DE764" w14:textId="77777777" w:rsidR="00D946B1" w:rsidRPr="00D946B1" w:rsidRDefault="00D946B1" w:rsidP="00D946B1">
            <w:pPr>
              <w:spacing w:after="0" w:line="240" w:lineRule="auto"/>
              <w:jc w:val="both"/>
              <w:rPr>
                <w:rFonts w:ascii="Times New Roman" w:eastAsia="Times New Roman" w:hAnsi="Times New Roman" w:cs="Times New Roman"/>
                <w:sz w:val="20"/>
                <w:szCs w:val="20"/>
                <w:lang w:eastAsia="ru-RU"/>
              </w:rPr>
            </w:pPr>
          </w:p>
        </w:tc>
        <w:tc>
          <w:tcPr>
            <w:tcW w:w="1274" w:type="dxa"/>
            <w:vMerge/>
            <w:tcBorders>
              <w:left w:val="nil"/>
              <w:bottom w:val="single" w:sz="4" w:space="0" w:color="auto"/>
              <w:right w:val="single" w:sz="4" w:space="0" w:color="auto"/>
            </w:tcBorders>
            <w:shd w:val="clear" w:color="auto" w:fill="auto"/>
          </w:tcPr>
          <w:p w14:paraId="5FE29914" w14:textId="77777777" w:rsidR="00D946B1" w:rsidRPr="00D946B1" w:rsidRDefault="00D946B1" w:rsidP="00D946B1">
            <w:pPr>
              <w:spacing w:after="0" w:line="240" w:lineRule="auto"/>
              <w:ind w:right="-21"/>
              <w:outlineLvl w:val="0"/>
              <w:rPr>
                <w:rFonts w:ascii="Times New Roman" w:eastAsia="Times New Roman" w:hAnsi="Times New Roman" w:cs="Times New Roman"/>
                <w:color w:val="000000"/>
                <w:sz w:val="19"/>
                <w:szCs w:val="19"/>
                <w:lang w:eastAsia="ru-RU"/>
              </w:rPr>
            </w:pPr>
          </w:p>
        </w:tc>
        <w:tc>
          <w:tcPr>
            <w:tcW w:w="423" w:type="dxa"/>
            <w:tcBorders>
              <w:top w:val="nil"/>
              <w:left w:val="nil"/>
              <w:bottom w:val="single" w:sz="4" w:space="0" w:color="auto"/>
              <w:right w:val="single" w:sz="4" w:space="0" w:color="auto"/>
            </w:tcBorders>
            <w:shd w:val="clear" w:color="auto" w:fill="auto"/>
          </w:tcPr>
          <w:p w14:paraId="1317857C"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0868AB2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0502</w:t>
            </w:r>
          </w:p>
        </w:tc>
        <w:tc>
          <w:tcPr>
            <w:tcW w:w="901" w:type="dxa"/>
            <w:tcBorders>
              <w:top w:val="nil"/>
              <w:left w:val="nil"/>
              <w:bottom w:val="single" w:sz="4" w:space="0" w:color="auto"/>
              <w:right w:val="single" w:sz="4" w:space="0" w:color="auto"/>
            </w:tcBorders>
            <w:shd w:val="clear" w:color="auto" w:fill="auto"/>
          </w:tcPr>
          <w:p w14:paraId="3279FCF6"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0210027200</w:t>
            </w:r>
          </w:p>
        </w:tc>
        <w:tc>
          <w:tcPr>
            <w:tcW w:w="499" w:type="dxa"/>
            <w:tcBorders>
              <w:top w:val="nil"/>
              <w:left w:val="nil"/>
              <w:bottom w:val="single" w:sz="4" w:space="0" w:color="auto"/>
              <w:right w:val="single" w:sz="4" w:space="0" w:color="auto"/>
            </w:tcBorders>
            <w:shd w:val="clear" w:color="auto" w:fill="auto"/>
          </w:tcPr>
          <w:p w14:paraId="0CEA3965" w14:textId="77777777" w:rsidR="00D946B1" w:rsidRPr="00D946B1" w:rsidRDefault="00D946B1" w:rsidP="00D946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10A88AD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231,9</w:t>
            </w:r>
          </w:p>
        </w:tc>
        <w:tc>
          <w:tcPr>
            <w:tcW w:w="742" w:type="dxa"/>
            <w:tcBorders>
              <w:top w:val="nil"/>
              <w:left w:val="nil"/>
              <w:bottom w:val="single" w:sz="4" w:space="0" w:color="auto"/>
              <w:right w:val="single" w:sz="4" w:space="0" w:color="auto"/>
            </w:tcBorders>
            <w:shd w:val="clear" w:color="auto" w:fill="auto"/>
          </w:tcPr>
          <w:p w14:paraId="2CE442D0"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172,9</w:t>
            </w:r>
          </w:p>
        </w:tc>
        <w:tc>
          <w:tcPr>
            <w:tcW w:w="742" w:type="dxa"/>
            <w:tcBorders>
              <w:top w:val="nil"/>
              <w:left w:val="nil"/>
              <w:bottom w:val="single" w:sz="4" w:space="0" w:color="auto"/>
              <w:right w:val="single" w:sz="4" w:space="0" w:color="auto"/>
            </w:tcBorders>
            <w:shd w:val="clear" w:color="auto" w:fill="auto"/>
          </w:tcPr>
          <w:p w14:paraId="4BE3E913" w14:textId="77777777" w:rsidR="00D946B1" w:rsidRPr="00D946B1" w:rsidRDefault="00D946B1" w:rsidP="00D946B1">
            <w:pPr>
              <w:spacing w:after="0" w:line="240" w:lineRule="auto"/>
              <w:rPr>
                <w:rFonts w:ascii="Times New Roman" w:eastAsia="Times New Roman" w:hAnsi="Times New Roman" w:cs="Times New Roman"/>
                <w:sz w:val="20"/>
                <w:szCs w:val="20"/>
                <w:lang w:val="en-US" w:eastAsia="ru-RU"/>
              </w:rPr>
            </w:pPr>
            <w:r w:rsidRPr="00D946B1">
              <w:rPr>
                <w:rFonts w:ascii="Times New Roman" w:eastAsia="Times New Roman" w:hAnsi="Times New Roman" w:cs="Times New Roman"/>
                <w:sz w:val="20"/>
                <w:szCs w:val="20"/>
                <w:lang w:eastAsia="ru-RU"/>
              </w:rPr>
              <w:t>59,0</w:t>
            </w:r>
          </w:p>
        </w:tc>
        <w:tc>
          <w:tcPr>
            <w:tcW w:w="742" w:type="dxa"/>
            <w:tcBorders>
              <w:top w:val="nil"/>
              <w:left w:val="nil"/>
              <w:bottom w:val="single" w:sz="4" w:space="0" w:color="auto"/>
              <w:right w:val="single" w:sz="4" w:space="0" w:color="auto"/>
            </w:tcBorders>
            <w:shd w:val="clear" w:color="auto" w:fill="auto"/>
          </w:tcPr>
          <w:p w14:paraId="01714AA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7248DC53"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0,0</w:t>
            </w:r>
          </w:p>
        </w:tc>
        <w:tc>
          <w:tcPr>
            <w:tcW w:w="661" w:type="dxa"/>
            <w:tcBorders>
              <w:top w:val="nil"/>
              <w:left w:val="nil"/>
              <w:bottom w:val="single" w:sz="4" w:space="0" w:color="auto"/>
              <w:right w:val="single" w:sz="4" w:space="0" w:color="auto"/>
            </w:tcBorders>
            <w:shd w:val="clear" w:color="auto" w:fill="auto"/>
          </w:tcPr>
          <w:p w14:paraId="7039543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625F9A5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0,0</w:t>
            </w:r>
          </w:p>
        </w:tc>
        <w:tc>
          <w:tcPr>
            <w:tcW w:w="742" w:type="dxa"/>
            <w:tcBorders>
              <w:top w:val="nil"/>
              <w:left w:val="nil"/>
              <w:bottom w:val="single" w:sz="4" w:space="0" w:color="auto"/>
              <w:right w:val="single" w:sz="4" w:space="0" w:color="auto"/>
            </w:tcBorders>
            <w:shd w:val="clear" w:color="auto" w:fill="auto"/>
          </w:tcPr>
          <w:p w14:paraId="08B1D56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29548E4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755" w:type="dxa"/>
            <w:tcBorders>
              <w:top w:val="nil"/>
              <w:left w:val="nil"/>
              <w:bottom w:val="single" w:sz="4" w:space="0" w:color="auto"/>
              <w:right w:val="single" w:sz="4" w:space="0" w:color="auto"/>
            </w:tcBorders>
            <w:shd w:val="clear" w:color="auto" w:fill="auto"/>
          </w:tcPr>
          <w:p w14:paraId="2BE447E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742" w:type="dxa"/>
            <w:tcBorders>
              <w:top w:val="nil"/>
              <w:left w:val="nil"/>
              <w:bottom w:val="single" w:sz="4" w:space="0" w:color="auto"/>
              <w:right w:val="single" w:sz="4" w:space="0" w:color="auto"/>
            </w:tcBorders>
            <w:shd w:val="clear" w:color="auto" w:fill="auto"/>
          </w:tcPr>
          <w:p w14:paraId="6FA6AB7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741" w:type="dxa"/>
            <w:tcBorders>
              <w:top w:val="nil"/>
              <w:left w:val="nil"/>
              <w:bottom w:val="single" w:sz="4" w:space="0" w:color="auto"/>
              <w:right w:val="single" w:sz="4" w:space="0" w:color="auto"/>
            </w:tcBorders>
            <w:shd w:val="clear" w:color="auto" w:fill="auto"/>
          </w:tcPr>
          <w:p w14:paraId="680D434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c>
          <w:tcPr>
            <w:tcW w:w="594" w:type="dxa"/>
            <w:tcBorders>
              <w:top w:val="nil"/>
              <w:left w:val="nil"/>
              <w:bottom w:val="single" w:sz="4" w:space="0" w:color="auto"/>
              <w:right w:val="single" w:sz="4" w:space="0" w:color="auto"/>
            </w:tcBorders>
            <w:shd w:val="clear" w:color="auto" w:fill="auto"/>
          </w:tcPr>
          <w:p w14:paraId="5FDA100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0,0</w:t>
            </w:r>
          </w:p>
        </w:tc>
      </w:tr>
      <w:tr w:rsidR="00D946B1" w:rsidRPr="00D946B1" w14:paraId="401AB832" w14:textId="77777777" w:rsidTr="00C822E3">
        <w:trPr>
          <w:trHeight w:val="709"/>
        </w:trPr>
        <w:tc>
          <w:tcPr>
            <w:tcW w:w="414" w:type="dxa"/>
            <w:tcBorders>
              <w:top w:val="nil"/>
              <w:left w:val="single" w:sz="4" w:space="0" w:color="auto"/>
              <w:bottom w:val="single" w:sz="4" w:space="0" w:color="auto"/>
              <w:right w:val="single" w:sz="4" w:space="0" w:color="auto"/>
            </w:tcBorders>
          </w:tcPr>
          <w:p w14:paraId="24C1B8F9"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8"/>
                <w:lang w:eastAsia="ru-RU"/>
              </w:rPr>
              <w:t>2.</w:t>
            </w:r>
          </w:p>
        </w:tc>
        <w:tc>
          <w:tcPr>
            <w:tcW w:w="1681" w:type="dxa"/>
            <w:tcBorders>
              <w:top w:val="nil"/>
              <w:left w:val="single" w:sz="4" w:space="0" w:color="auto"/>
              <w:bottom w:val="single" w:sz="4" w:space="0" w:color="auto"/>
              <w:right w:val="single" w:sz="4" w:space="0" w:color="auto"/>
            </w:tcBorders>
            <w:shd w:val="clear" w:color="auto" w:fill="auto"/>
          </w:tcPr>
          <w:p w14:paraId="36E1DEB5" w14:textId="77777777" w:rsidR="00D946B1" w:rsidRPr="00D946B1" w:rsidRDefault="00D946B1" w:rsidP="00D946B1">
            <w:pPr>
              <w:spacing w:after="0" w:line="240" w:lineRule="auto"/>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274" w:type="dxa"/>
            <w:tcBorders>
              <w:top w:val="nil"/>
              <w:left w:val="nil"/>
              <w:bottom w:val="single" w:sz="4" w:space="0" w:color="auto"/>
              <w:right w:val="single" w:sz="4" w:space="0" w:color="auto"/>
            </w:tcBorders>
            <w:shd w:val="clear" w:color="auto" w:fill="auto"/>
          </w:tcPr>
          <w:p w14:paraId="12298CB7" w14:textId="77777777" w:rsidR="00D946B1" w:rsidRPr="00D946B1" w:rsidRDefault="00D946B1" w:rsidP="00D946B1">
            <w:pPr>
              <w:spacing w:after="0" w:line="240" w:lineRule="auto"/>
              <w:ind w:right="-21"/>
              <w:outlineLvl w:val="0"/>
              <w:rPr>
                <w:rFonts w:ascii="Times New Roman" w:eastAsia="Times New Roman" w:hAnsi="Times New Roman" w:cs="Times New Roman"/>
                <w:color w:val="000000"/>
                <w:sz w:val="19"/>
                <w:szCs w:val="19"/>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5F07FC7B"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506DD6C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20D52679"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022002Х0Х0</w:t>
            </w:r>
          </w:p>
        </w:tc>
        <w:tc>
          <w:tcPr>
            <w:tcW w:w="499" w:type="dxa"/>
            <w:tcBorders>
              <w:top w:val="nil"/>
              <w:left w:val="nil"/>
              <w:bottom w:val="single" w:sz="4" w:space="0" w:color="auto"/>
              <w:right w:val="single" w:sz="4" w:space="0" w:color="auto"/>
            </w:tcBorders>
            <w:shd w:val="clear" w:color="auto" w:fill="auto"/>
          </w:tcPr>
          <w:p w14:paraId="2C31C0C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0BBE784E" w14:textId="77777777" w:rsidR="00D946B1" w:rsidRPr="00D946B1" w:rsidRDefault="00D946B1" w:rsidP="00D946B1">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D946B1">
              <w:rPr>
                <w:rFonts w:ascii="Times New Roman" w:eastAsia="Times New Roman" w:hAnsi="Times New Roman" w:cs="Times New Roman"/>
                <w:color w:val="000000"/>
                <w:spacing w:val="-6"/>
                <w:lang w:eastAsia="ru-RU"/>
              </w:rPr>
              <w:t>26507,1</w:t>
            </w:r>
          </w:p>
        </w:tc>
        <w:tc>
          <w:tcPr>
            <w:tcW w:w="742" w:type="dxa"/>
            <w:tcBorders>
              <w:top w:val="nil"/>
              <w:left w:val="nil"/>
              <w:bottom w:val="single" w:sz="4" w:space="0" w:color="auto"/>
              <w:right w:val="single" w:sz="4" w:space="0" w:color="auto"/>
            </w:tcBorders>
            <w:shd w:val="clear" w:color="auto" w:fill="auto"/>
            <w:noWrap/>
          </w:tcPr>
          <w:p w14:paraId="2519F72B" w14:textId="77777777" w:rsidR="00D946B1" w:rsidRPr="00D946B1" w:rsidRDefault="00D946B1" w:rsidP="00D946B1">
            <w:pPr>
              <w:spacing w:after="0" w:line="240" w:lineRule="auto"/>
              <w:ind w:right="-103"/>
              <w:jc w:val="center"/>
              <w:outlineLvl w:val="0"/>
              <w:rPr>
                <w:rFonts w:ascii="Times New Roman" w:eastAsia="Times New Roman" w:hAnsi="Times New Roman" w:cs="Times New Roman"/>
                <w:spacing w:val="-6"/>
                <w:highlight w:val="yellow"/>
                <w:lang w:eastAsia="ru-RU"/>
              </w:rPr>
            </w:pPr>
            <w:r w:rsidRPr="00D946B1">
              <w:rPr>
                <w:rFonts w:ascii="Times New Roman" w:eastAsia="Times New Roman" w:hAnsi="Times New Roman" w:cs="Times New Roman"/>
                <w:spacing w:val="-6"/>
                <w:lang w:eastAsia="ru-RU"/>
              </w:rPr>
              <w:t>3512,4</w:t>
            </w:r>
          </w:p>
        </w:tc>
        <w:tc>
          <w:tcPr>
            <w:tcW w:w="742" w:type="dxa"/>
            <w:tcBorders>
              <w:top w:val="nil"/>
              <w:left w:val="nil"/>
              <w:bottom w:val="single" w:sz="4" w:space="0" w:color="auto"/>
              <w:right w:val="single" w:sz="4" w:space="0" w:color="auto"/>
            </w:tcBorders>
            <w:shd w:val="clear" w:color="auto" w:fill="auto"/>
            <w:noWrap/>
          </w:tcPr>
          <w:p w14:paraId="702BF440" w14:textId="77777777" w:rsidR="00D946B1" w:rsidRPr="00D946B1" w:rsidRDefault="00D946B1" w:rsidP="00D946B1">
            <w:pPr>
              <w:spacing w:after="0" w:line="240" w:lineRule="auto"/>
              <w:ind w:right="-70"/>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3637,3</w:t>
            </w:r>
          </w:p>
        </w:tc>
        <w:tc>
          <w:tcPr>
            <w:tcW w:w="742" w:type="dxa"/>
            <w:tcBorders>
              <w:top w:val="nil"/>
              <w:left w:val="nil"/>
              <w:bottom w:val="single" w:sz="4" w:space="0" w:color="auto"/>
              <w:right w:val="single" w:sz="4" w:space="0" w:color="auto"/>
            </w:tcBorders>
            <w:shd w:val="clear" w:color="auto" w:fill="auto"/>
            <w:noWrap/>
          </w:tcPr>
          <w:p w14:paraId="61462DF7" w14:textId="77777777" w:rsidR="00D946B1" w:rsidRPr="00D946B1" w:rsidRDefault="00D946B1" w:rsidP="00D946B1">
            <w:pPr>
              <w:spacing w:after="0" w:line="240" w:lineRule="auto"/>
              <w:ind w:right="-178"/>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2346,6</w:t>
            </w:r>
          </w:p>
        </w:tc>
        <w:tc>
          <w:tcPr>
            <w:tcW w:w="742" w:type="dxa"/>
            <w:tcBorders>
              <w:top w:val="nil"/>
              <w:left w:val="nil"/>
              <w:bottom w:val="single" w:sz="4" w:space="0" w:color="auto"/>
              <w:right w:val="single" w:sz="4" w:space="0" w:color="auto"/>
            </w:tcBorders>
            <w:shd w:val="clear" w:color="auto" w:fill="auto"/>
            <w:noWrap/>
          </w:tcPr>
          <w:p w14:paraId="5C5E3A2A" w14:textId="77777777" w:rsidR="00D946B1" w:rsidRPr="00D946B1" w:rsidRDefault="00D946B1" w:rsidP="00D946B1">
            <w:pPr>
              <w:spacing w:after="0" w:line="240" w:lineRule="auto"/>
              <w:ind w:right="-14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2318,0</w:t>
            </w:r>
          </w:p>
        </w:tc>
        <w:tc>
          <w:tcPr>
            <w:tcW w:w="661" w:type="dxa"/>
            <w:tcBorders>
              <w:top w:val="nil"/>
              <w:left w:val="nil"/>
              <w:bottom w:val="single" w:sz="4" w:space="0" w:color="auto"/>
              <w:right w:val="single" w:sz="4" w:space="0" w:color="auto"/>
            </w:tcBorders>
            <w:shd w:val="clear" w:color="auto" w:fill="auto"/>
            <w:noWrap/>
          </w:tcPr>
          <w:p w14:paraId="25EA4A81" w14:textId="77777777" w:rsidR="00D946B1" w:rsidRPr="00D946B1" w:rsidRDefault="00D946B1" w:rsidP="00D946B1">
            <w:pPr>
              <w:spacing w:after="0" w:line="240" w:lineRule="auto"/>
              <w:ind w:right="-112"/>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1096,7</w:t>
            </w:r>
          </w:p>
        </w:tc>
        <w:tc>
          <w:tcPr>
            <w:tcW w:w="742" w:type="dxa"/>
            <w:tcBorders>
              <w:top w:val="nil"/>
              <w:left w:val="nil"/>
              <w:bottom w:val="single" w:sz="4" w:space="0" w:color="auto"/>
              <w:right w:val="single" w:sz="4" w:space="0" w:color="auto"/>
            </w:tcBorders>
            <w:shd w:val="clear" w:color="auto" w:fill="auto"/>
            <w:noWrap/>
          </w:tcPr>
          <w:p w14:paraId="28390A43" w14:textId="77777777" w:rsidR="00D946B1" w:rsidRPr="00D946B1" w:rsidRDefault="00D946B1" w:rsidP="00D946B1">
            <w:pPr>
              <w:spacing w:after="0" w:line="240" w:lineRule="auto"/>
              <w:ind w:right="-79"/>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757,3</w:t>
            </w:r>
          </w:p>
        </w:tc>
        <w:tc>
          <w:tcPr>
            <w:tcW w:w="742" w:type="dxa"/>
            <w:tcBorders>
              <w:top w:val="nil"/>
              <w:left w:val="nil"/>
              <w:bottom w:val="single" w:sz="4" w:space="0" w:color="auto"/>
              <w:right w:val="single" w:sz="4" w:space="0" w:color="auto"/>
            </w:tcBorders>
            <w:shd w:val="clear" w:color="auto" w:fill="auto"/>
            <w:noWrap/>
          </w:tcPr>
          <w:p w14:paraId="2F4B6630" w14:textId="77777777" w:rsidR="00D946B1" w:rsidRPr="00D946B1" w:rsidRDefault="00D946B1" w:rsidP="00D946B1">
            <w:pPr>
              <w:spacing w:after="0" w:line="240" w:lineRule="auto"/>
              <w:ind w:right="-187"/>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7A9BFB9A" w14:textId="77777777" w:rsidR="00D946B1" w:rsidRPr="00D946B1" w:rsidRDefault="00D946B1" w:rsidP="00D946B1">
            <w:pPr>
              <w:spacing w:after="0" w:line="240" w:lineRule="auto"/>
              <w:ind w:right="-154"/>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2139,8</w:t>
            </w:r>
          </w:p>
        </w:tc>
        <w:tc>
          <w:tcPr>
            <w:tcW w:w="755" w:type="dxa"/>
            <w:tcBorders>
              <w:top w:val="nil"/>
              <w:left w:val="nil"/>
              <w:bottom w:val="single" w:sz="4" w:space="0" w:color="auto"/>
              <w:right w:val="single" w:sz="4" w:space="0" w:color="auto"/>
            </w:tcBorders>
            <w:shd w:val="clear" w:color="auto" w:fill="auto"/>
            <w:noWrap/>
          </w:tcPr>
          <w:p w14:paraId="4D103DAD" w14:textId="77777777" w:rsidR="00D946B1" w:rsidRPr="00D946B1" w:rsidRDefault="00D946B1" w:rsidP="00D946B1">
            <w:pPr>
              <w:spacing w:after="0" w:line="240" w:lineRule="auto"/>
              <w:ind w:right="-108"/>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2139,8</w:t>
            </w:r>
          </w:p>
        </w:tc>
        <w:tc>
          <w:tcPr>
            <w:tcW w:w="742" w:type="dxa"/>
            <w:tcBorders>
              <w:top w:val="nil"/>
              <w:left w:val="nil"/>
              <w:bottom w:val="single" w:sz="4" w:space="0" w:color="auto"/>
              <w:right w:val="single" w:sz="4" w:space="0" w:color="auto"/>
            </w:tcBorders>
            <w:shd w:val="clear" w:color="auto" w:fill="auto"/>
            <w:noWrap/>
          </w:tcPr>
          <w:p w14:paraId="031B0412" w14:textId="77777777" w:rsidR="00D946B1" w:rsidRPr="00D946B1" w:rsidRDefault="00D946B1" w:rsidP="00D946B1">
            <w:pPr>
              <w:spacing w:after="0" w:line="240" w:lineRule="auto"/>
              <w:ind w:right="-74"/>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2139,8</w:t>
            </w:r>
          </w:p>
        </w:tc>
        <w:tc>
          <w:tcPr>
            <w:tcW w:w="741" w:type="dxa"/>
            <w:tcBorders>
              <w:top w:val="nil"/>
              <w:left w:val="nil"/>
              <w:bottom w:val="single" w:sz="4" w:space="0" w:color="auto"/>
              <w:right w:val="single" w:sz="4" w:space="0" w:color="auto"/>
            </w:tcBorders>
            <w:shd w:val="clear" w:color="auto" w:fill="auto"/>
            <w:noWrap/>
          </w:tcPr>
          <w:p w14:paraId="3E77E16F" w14:textId="77777777" w:rsidR="00D946B1" w:rsidRPr="00D946B1" w:rsidRDefault="00D946B1" w:rsidP="00D946B1">
            <w:pPr>
              <w:spacing w:after="0" w:line="240" w:lineRule="auto"/>
              <w:ind w:right="-184"/>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2139,8</w:t>
            </w:r>
          </w:p>
        </w:tc>
        <w:tc>
          <w:tcPr>
            <w:tcW w:w="594" w:type="dxa"/>
            <w:tcBorders>
              <w:top w:val="nil"/>
              <w:left w:val="nil"/>
              <w:bottom w:val="single" w:sz="4" w:space="0" w:color="auto"/>
              <w:right w:val="single" w:sz="4" w:space="0" w:color="auto"/>
            </w:tcBorders>
            <w:shd w:val="clear" w:color="auto" w:fill="auto"/>
            <w:noWrap/>
          </w:tcPr>
          <w:p w14:paraId="18103054" w14:textId="77777777" w:rsidR="00D946B1" w:rsidRPr="00D946B1" w:rsidRDefault="00D946B1" w:rsidP="00D946B1">
            <w:pPr>
              <w:spacing w:after="0" w:line="240" w:lineRule="auto"/>
              <w:ind w:right="-151"/>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2139,8</w:t>
            </w:r>
          </w:p>
        </w:tc>
      </w:tr>
      <w:tr w:rsidR="00D946B1" w:rsidRPr="00D946B1" w14:paraId="0B58C447" w14:textId="77777777" w:rsidTr="00C822E3">
        <w:trPr>
          <w:trHeight w:val="709"/>
        </w:trPr>
        <w:tc>
          <w:tcPr>
            <w:tcW w:w="414" w:type="dxa"/>
            <w:tcBorders>
              <w:top w:val="nil"/>
              <w:left w:val="single" w:sz="4" w:space="0" w:color="auto"/>
              <w:bottom w:val="single" w:sz="4" w:space="0" w:color="auto"/>
              <w:right w:val="single" w:sz="4" w:space="0" w:color="auto"/>
            </w:tcBorders>
          </w:tcPr>
          <w:p w14:paraId="5C191A0C"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pacing w:val="-8"/>
                <w:lang w:eastAsia="ru-RU"/>
              </w:rPr>
            </w:pPr>
            <w:r w:rsidRPr="00D946B1">
              <w:rPr>
                <w:rFonts w:ascii="Times New Roman" w:eastAsia="Times New Roman" w:hAnsi="Times New Roman" w:cs="Times New Roman"/>
                <w:spacing w:val="-8"/>
                <w:lang w:eastAsia="ru-RU"/>
              </w:rPr>
              <w:lastRenderedPageBreak/>
              <w:t>2.1</w:t>
            </w:r>
          </w:p>
        </w:tc>
        <w:tc>
          <w:tcPr>
            <w:tcW w:w="1681" w:type="dxa"/>
            <w:tcBorders>
              <w:top w:val="nil"/>
              <w:left w:val="single" w:sz="4" w:space="0" w:color="auto"/>
              <w:bottom w:val="single" w:sz="4" w:space="0" w:color="auto"/>
              <w:right w:val="single" w:sz="4" w:space="0" w:color="auto"/>
            </w:tcBorders>
            <w:shd w:val="clear" w:color="auto" w:fill="auto"/>
          </w:tcPr>
          <w:p w14:paraId="4A092DE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5D33C8B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2.1 Благоустройство территории поселения(содержание парков, скверов, места для купания, ликвидация несанкционированных свалок)</w:t>
            </w:r>
          </w:p>
        </w:tc>
        <w:tc>
          <w:tcPr>
            <w:tcW w:w="1274" w:type="dxa"/>
            <w:tcBorders>
              <w:top w:val="nil"/>
              <w:left w:val="nil"/>
              <w:bottom w:val="single" w:sz="4" w:space="0" w:color="auto"/>
              <w:right w:val="single" w:sz="4" w:space="0" w:color="auto"/>
            </w:tcBorders>
            <w:shd w:val="clear" w:color="auto" w:fill="auto"/>
          </w:tcPr>
          <w:p w14:paraId="26A72836" w14:textId="77777777" w:rsidR="00D946B1" w:rsidRPr="00D946B1" w:rsidRDefault="00D946B1" w:rsidP="00D946B1">
            <w:pPr>
              <w:spacing w:after="0" w:line="240" w:lineRule="auto"/>
              <w:ind w:right="-21"/>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nil"/>
              <w:left w:val="nil"/>
              <w:bottom w:val="single" w:sz="4" w:space="0" w:color="auto"/>
              <w:right w:val="single" w:sz="4" w:space="0" w:color="auto"/>
            </w:tcBorders>
            <w:shd w:val="clear" w:color="auto" w:fill="auto"/>
          </w:tcPr>
          <w:p w14:paraId="75BE6765"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nil"/>
              <w:left w:val="nil"/>
              <w:bottom w:val="single" w:sz="4" w:space="0" w:color="auto"/>
              <w:right w:val="single" w:sz="4" w:space="0" w:color="auto"/>
            </w:tcBorders>
            <w:shd w:val="clear" w:color="auto" w:fill="auto"/>
          </w:tcPr>
          <w:p w14:paraId="24918E5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0503</w:t>
            </w:r>
          </w:p>
        </w:tc>
        <w:tc>
          <w:tcPr>
            <w:tcW w:w="901" w:type="dxa"/>
            <w:tcBorders>
              <w:top w:val="nil"/>
              <w:left w:val="nil"/>
              <w:bottom w:val="single" w:sz="4" w:space="0" w:color="auto"/>
              <w:right w:val="single" w:sz="4" w:space="0" w:color="auto"/>
            </w:tcBorders>
            <w:shd w:val="clear" w:color="auto" w:fill="auto"/>
          </w:tcPr>
          <w:p w14:paraId="7F0E9B29"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0220027040</w:t>
            </w:r>
          </w:p>
        </w:tc>
        <w:tc>
          <w:tcPr>
            <w:tcW w:w="499" w:type="dxa"/>
            <w:tcBorders>
              <w:top w:val="nil"/>
              <w:left w:val="nil"/>
              <w:bottom w:val="single" w:sz="4" w:space="0" w:color="auto"/>
              <w:right w:val="single" w:sz="4" w:space="0" w:color="auto"/>
            </w:tcBorders>
            <w:shd w:val="clear" w:color="auto" w:fill="auto"/>
          </w:tcPr>
          <w:p w14:paraId="6E6361E3" w14:textId="77777777" w:rsidR="00D946B1" w:rsidRPr="00D946B1" w:rsidRDefault="00D946B1" w:rsidP="00D946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244</w:t>
            </w:r>
          </w:p>
        </w:tc>
        <w:tc>
          <w:tcPr>
            <w:tcW w:w="850" w:type="dxa"/>
            <w:tcBorders>
              <w:top w:val="nil"/>
              <w:left w:val="nil"/>
              <w:bottom w:val="single" w:sz="4" w:space="0" w:color="auto"/>
              <w:right w:val="single" w:sz="4" w:space="0" w:color="auto"/>
            </w:tcBorders>
            <w:shd w:val="clear" w:color="auto" w:fill="auto"/>
          </w:tcPr>
          <w:p w14:paraId="75AF342D" w14:textId="77777777" w:rsidR="00D946B1" w:rsidRPr="00D946B1" w:rsidRDefault="00D946B1" w:rsidP="00D946B1">
            <w:pPr>
              <w:spacing w:after="0" w:line="240" w:lineRule="auto"/>
              <w:ind w:right="-136"/>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24439,7</w:t>
            </w:r>
          </w:p>
        </w:tc>
        <w:tc>
          <w:tcPr>
            <w:tcW w:w="742" w:type="dxa"/>
            <w:tcBorders>
              <w:top w:val="nil"/>
              <w:left w:val="nil"/>
              <w:bottom w:val="single" w:sz="4" w:space="0" w:color="auto"/>
              <w:right w:val="single" w:sz="4" w:space="0" w:color="auto"/>
            </w:tcBorders>
            <w:shd w:val="clear" w:color="auto" w:fill="auto"/>
            <w:noWrap/>
          </w:tcPr>
          <w:p w14:paraId="5D71A625" w14:textId="77777777" w:rsidR="00D946B1" w:rsidRPr="00D946B1" w:rsidRDefault="00D946B1" w:rsidP="00D946B1">
            <w:pPr>
              <w:spacing w:after="0" w:line="240" w:lineRule="auto"/>
              <w:ind w:right="-103"/>
              <w:jc w:val="center"/>
              <w:outlineLvl w:val="0"/>
              <w:rPr>
                <w:rFonts w:ascii="Times New Roman" w:eastAsia="Times New Roman" w:hAnsi="Times New Roman" w:cs="Times New Roman"/>
                <w:spacing w:val="-6"/>
                <w:lang w:val="en-US" w:eastAsia="ru-RU"/>
              </w:rPr>
            </w:pPr>
            <w:r w:rsidRPr="00D946B1">
              <w:rPr>
                <w:rFonts w:ascii="Times New Roman" w:eastAsia="Times New Roman" w:hAnsi="Times New Roman" w:cs="Times New Roman"/>
                <w:spacing w:val="-6"/>
                <w:lang w:eastAsia="ru-RU"/>
              </w:rPr>
              <w:t xml:space="preserve">3385,3  </w:t>
            </w:r>
          </w:p>
        </w:tc>
        <w:tc>
          <w:tcPr>
            <w:tcW w:w="742" w:type="dxa"/>
            <w:tcBorders>
              <w:top w:val="nil"/>
              <w:left w:val="nil"/>
              <w:bottom w:val="single" w:sz="4" w:space="0" w:color="auto"/>
              <w:right w:val="single" w:sz="4" w:space="0" w:color="auto"/>
            </w:tcBorders>
            <w:shd w:val="clear" w:color="auto" w:fill="auto"/>
            <w:noWrap/>
          </w:tcPr>
          <w:p w14:paraId="6BFFC6C2" w14:textId="77777777" w:rsidR="00D946B1" w:rsidRPr="00D946B1" w:rsidRDefault="00D946B1" w:rsidP="00D946B1">
            <w:pPr>
              <w:spacing w:after="0" w:line="240" w:lineRule="auto"/>
              <w:ind w:right="-70"/>
              <w:jc w:val="center"/>
              <w:rPr>
                <w:rFonts w:ascii="Times New Roman" w:eastAsia="Times New Roman" w:hAnsi="Times New Roman" w:cs="Times New Roman"/>
                <w:spacing w:val="-6"/>
                <w:lang w:eastAsia="ru-RU"/>
              </w:rPr>
            </w:pPr>
            <w:r w:rsidRPr="00D946B1">
              <w:rPr>
                <w:rFonts w:ascii="Times New Roman" w:eastAsia="Times New Roman" w:hAnsi="Times New Roman" w:cs="Times New Roman"/>
                <w:spacing w:val="-6"/>
                <w:lang w:eastAsia="ru-RU"/>
              </w:rPr>
              <w:t>3063,8</w:t>
            </w:r>
          </w:p>
        </w:tc>
        <w:tc>
          <w:tcPr>
            <w:tcW w:w="742" w:type="dxa"/>
            <w:tcBorders>
              <w:top w:val="nil"/>
              <w:left w:val="nil"/>
              <w:bottom w:val="single" w:sz="4" w:space="0" w:color="auto"/>
              <w:right w:val="single" w:sz="4" w:space="0" w:color="auto"/>
            </w:tcBorders>
            <w:shd w:val="clear" w:color="auto" w:fill="auto"/>
            <w:noWrap/>
          </w:tcPr>
          <w:p w14:paraId="4E790134" w14:textId="77777777" w:rsidR="00D946B1" w:rsidRPr="00D946B1" w:rsidRDefault="00D946B1" w:rsidP="00D946B1">
            <w:pPr>
              <w:spacing w:after="0" w:line="240" w:lineRule="auto"/>
              <w:ind w:right="-178"/>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1947,0</w:t>
            </w:r>
          </w:p>
        </w:tc>
        <w:tc>
          <w:tcPr>
            <w:tcW w:w="742" w:type="dxa"/>
            <w:tcBorders>
              <w:top w:val="nil"/>
              <w:left w:val="nil"/>
              <w:bottom w:val="single" w:sz="4" w:space="0" w:color="auto"/>
              <w:right w:val="single" w:sz="4" w:space="0" w:color="auto"/>
            </w:tcBorders>
            <w:shd w:val="clear" w:color="auto" w:fill="auto"/>
            <w:noWrap/>
          </w:tcPr>
          <w:p w14:paraId="13300421" w14:textId="77777777" w:rsidR="00D946B1" w:rsidRPr="00D946B1" w:rsidRDefault="00D946B1" w:rsidP="00D946B1">
            <w:pPr>
              <w:spacing w:after="0" w:line="240" w:lineRule="auto"/>
              <w:ind w:right="-145"/>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1930,8</w:t>
            </w:r>
          </w:p>
        </w:tc>
        <w:tc>
          <w:tcPr>
            <w:tcW w:w="661" w:type="dxa"/>
            <w:tcBorders>
              <w:top w:val="nil"/>
              <w:left w:val="nil"/>
              <w:bottom w:val="single" w:sz="4" w:space="0" w:color="auto"/>
              <w:right w:val="single" w:sz="4" w:space="0" w:color="auto"/>
            </w:tcBorders>
            <w:shd w:val="clear" w:color="auto" w:fill="auto"/>
            <w:noWrap/>
          </w:tcPr>
          <w:p w14:paraId="341B3078" w14:textId="77777777" w:rsidR="00D946B1" w:rsidRPr="00D946B1" w:rsidRDefault="00D946B1" w:rsidP="00D946B1">
            <w:pPr>
              <w:spacing w:after="0" w:line="240" w:lineRule="auto"/>
              <w:ind w:right="-112"/>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896,7</w:t>
            </w:r>
          </w:p>
        </w:tc>
        <w:tc>
          <w:tcPr>
            <w:tcW w:w="742" w:type="dxa"/>
            <w:tcBorders>
              <w:top w:val="nil"/>
              <w:left w:val="nil"/>
              <w:bottom w:val="single" w:sz="4" w:space="0" w:color="auto"/>
              <w:right w:val="single" w:sz="4" w:space="0" w:color="auto"/>
            </w:tcBorders>
            <w:shd w:val="clear" w:color="auto" w:fill="auto"/>
            <w:noWrap/>
          </w:tcPr>
          <w:p w14:paraId="121F3434" w14:textId="77777777" w:rsidR="00D946B1" w:rsidRPr="00D946B1" w:rsidRDefault="00D946B1" w:rsidP="00D946B1">
            <w:pPr>
              <w:spacing w:after="0" w:line="240" w:lineRule="auto"/>
              <w:ind w:right="-79"/>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557,3</w:t>
            </w:r>
          </w:p>
        </w:tc>
        <w:tc>
          <w:tcPr>
            <w:tcW w:w="742" w:type="dxa"/>
            <w:tcBorders>
              <w:top w:val="nil"/>
              <w:left w:val="nil"/>
              <w:bottom w:val="single" w:sz="4" w:space="0" w:color="auto"/>
              <w:right w:val="single" w:sz="4" w:space="0" w:color="auto"/>
            </w:tcBorders>
            <w:shd w:val="clear" w:color="auto" w:fill="auto"/>
            <w:noWrap/>
          </w:tcPr>
          <w:p w14:paraId="522262BD" w14:textId="77777777" w:rsidR="00D946B1" w:rsidRPr="00D946B1" w:rsidRDefault="00D946B1" w:rsidP="00D946B1">
            <w:pPr>
              <w:spacing w:after="0" w:line="240" w:lineRule="auto"/>
              <w:ind w:right="-187"/>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0C32E12D" w14:textId="77777777" w:rsidR="00D946B1" w:rsidRPr="00D946B1" w:rsidRDefault="00D946B1" w:rsidP="00D946B1">
            <w:pPr>
              <w:spacing w:after="0" w:line="240" w:lineRule="auto"/>
              <w:ind w:right="-154"/>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2109,8</w:t>
            </w:r>
          </w:p>
        </w:tc>
        <w:tc>
          <w:tcPr>
            <w:tcW w:w="755" w:type="dxa"/>
            <w:tcBorders>
              <w:top w:val="nil"/>
              <w:left w:val="nil"/>
              <w:bottom w:val="single" w:sz="4" w:space="0" w:color="auto"/>
              <w:right w:val="single" w:sz="4" w:space="0" w:color="auto"/>
            </w:tcBorders>
            <w:shd w:val="clear" w:color="auto" w:fill="auto"/>
            <w:noWrap/>
          </w:tcPr>
          <w:p w14:paraId="16F54022" w14:textId="77777777" w:rsidR="00D946B1" w:rsidRPr="00D946B1" w:rsidRDefault="00D946B1" w:rsidP="00D946B1">
            <w:pPr>
              <w:spacing w:after="0" w:line="240" w:lineRule="auto"/>
              <w:ind w:right="-108"/>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2109,8</w:t>
            </w:r>
          </w:p>
        </w:tc>
        <w:tc>
          <w:tcPr>
            <w:tcW w:w="742" w:type="dxa"/>
            <w:tcBorders>
              <w:top w:val="nil"/>
              <w:left w:val="nil"/>
              <w:bottom w:val="single" w:sz="4" w:space="0" w:color="auto"/>
              <w:right w:val="single" w:sz="4" w:space="0" w:color="auto"/>
            </w:tcBorders>
            <w:shd w:val="clear" w:color="auto" w:fill="auto"/>
            <w:noWrap/>
          </w:tcPr>
          <w:p w14:paraId="59AA2873" w14:textId="77777777" w:rsidR="00D946B1" w:rsidRPr="00D946B1" w:rsidRDefault="00D946B1" w:rsidP="00D946B1">
            <w:pPr>
              <w:spacing w:after="0" w:line="240" w:lineRule="auto"/>
              <w:ind w:right="-74"/>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2109,8</w:t>
            </w:r>
          </w:p>
        </w:tc>
        <w:tc>
          <w:tcPr>
            <w:tcW w:w="741" w:type="dxa"/>
            <w:tcBorders>
              <w:top w:val="nil"/>
              <w:left w:val="nil"/>
              <w:bottom w:val="single" w:sz="4" w:space="0" w:color="auto"/>
              <w:right w:val="single" w:sz="4" w:space="0" w:color="auto"/>
            </w:tcBorders>
            <w:shd w:val="clear" w:color="auto" w:fill="auto"/>
            <w:noWrap/>
          </w:tcPr>
          <w:p w14:paraId="6FDEA448" w14:textId="77777777" w:rsidR="00D946B1" w:rsidRPr="00D946B1" w:rsidRDefault="00D946B1" w:rsidP="00D946B1">
            <w:pPr>
              <w:spacing w:after="0" w:line="240" w:lineRule="auto"/>
              <w:ind w:right="-184"/>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2109,8</w:t>
            </w:r>
          </w:p>
        </w:tc>
        <w:tc>
          <w:tcPr>
            <w:tcW w:w="594" w:type="dxa"/>
            <w:tcBorders>
              <w:top w:val="nil"/>
              <w:left w:val="nil"/>
              <w:bottom w:val="single" w:sz="4" w:space="0" w:color="auto"/>
              <w:right w:val="single" w:sz="4" w:space="0" w:color="auto"/>
            </w:tcBorders>
            <w:shd w:val="clear" w:color="auto" w:fill="auto"/>
            <w:noWrap/>
          </w:tcPr>
          <w:p w14:paraId="4B515C8F" w14:textId="77777777" w:rsidR="00D946B1" w:rsidRPr="00D946B1" w:rsidRDefault="00D946B1" w:rsidP="00D946B1">
            <w:pPr>
              <w:spacing w:after="0" w:line="240" w:lineRule="auto"/>
              <w:ind w:right="-151"/>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lang w:eastAsia="ru-RU"/>
              </w:rPr>
              <w:t>2109,8</w:t>
            </w:r>
          </w:p>
        </w:tc>
      </w:tr>
      <w:tr w:rsidR="00D946B1" w:rsidRPr="00D946B1" w14:paraId="13754AB0" w14:textId="77777777" w:rsidTr="00C822E3">
        <w:trPr>
          <w:trHeight w:val="936"/>
        </w:trPr>
        <w:tc>
          <w:tcPr>
            <w:tcW w:w="414" w:type="dxa"/>
            <w:tcBorders>
              <w:top w:val="single" w:sz="4" w:space="0" w:color="auto"/>
              <w:left w:val="single" w:sz="4" w:space="0" w:color="auto"/>
              <w:bottom w:val="single" w:sz="4" w:space="0" w:color="auto"/>
              <w:right w:val="single" w:sz="4" w:space="0" w:color="auto"/>
            </w:tcBorders>
          </w:tcPr>
          <w:p w14:paraId="676E819A"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8"/>
                <w:lang w:eastAsia="ru-RU"/>
              </w:rPr>
              <w:t>1.5.</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156ED86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58717B2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2.2</w:t>
            </w:r>
          </w:p>
          <w:p w14:paraId="148E71CB" w14:textId="77777777" w:rsidR="00D946B1" w:rsidRPr="00D946B1" w:rsidRDefault="00D946B1" w:rsidP="00D946B1">
            <w:pPr>
              <w:spacing w:after="0" w:line="240" w:lineRule="auto"/>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color w:val="000000"/>
                <w:sz w:val="20"/>
                <w:szCs w:val="20"/>
                <w:lang w:eastAsia="ru-RU"/>
              </w:rPr>
              <w:t>Содержание мест захоронения</w:t>
            </w:r>
            <w:r w:rsidRPr="00D946B1">
              <w:rPr>
                <w:rFonts w:ascii="Times New Roman" w:eastAsia="Times New Roman" w:hAnsi="Times New Roman" w:cs="Times New Roman"/>
                <w:sz w:val="20"/>
                <w:szCs w:val="20"/>
                <w:lang w:eastAsia="ru-RU"/>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37B03E6E" w14:textId="77777777" w:rsidR="00D946B1" w:rsidRPr="00D946B1" w:rsidRDefault="00D946B1" w:rsidP="00D946B1">
            <w:pPr>
              <w:spacing w:after="0" w:line="240" w:lineRule="auto"/>
              <w:ind w:right="-21"/>
              <w:outlineLvl w:val="0"/>
              <w:rPr>
                <w:rFonts w:ascii="Times New Roman" w:eastAsia="Times New Roman" w:hAnsi="Times New Roman" w:cs="Times New Roman"/>
                <w:color w:val="000000"/>
                <w:sz w:val="19"/>
                <w:szCs w:val="19"/>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F57D8F3"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682ADE0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4F95C1FC"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0220027060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3F3FC6E6" w14:textId="77777777" w:rsidR="00D946B1" w:rsidRPr="00D946B1" w:rsidRDefault="00D946B1" w:rsidP="00D946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BE440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1124,8</w:t>
            </w:r>
          </w:p>
          <w:p w14:paraId="7A450F5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66A8965"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025CD39"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199,4</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53EBBE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D946B1">
              <w:rPr>
                <w:rFonts w:ascii="Times New Roman" w:eastAsia="Times New Roman" w:hAnsi="Times New Roman" w:cs="Times New Roman"/>
                <w:color w:val="000000"/>
                <w:spacing w:val="-6"/>
                <w:sz w:val="20"/>
                <w:szCs w:val="20"/>
                <w:lang w:eastAsia="ru-RU"/>
              </w:rPr>
              <w:t>150,0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2BB6F9A"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68,3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BB53146" w14:textId="77777777" w:rsidR="00D946B1" w:rsidRPr="00D946B1" w:rsidRDefault="00D946B1" w:rsidP="00D946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ab/>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1302B7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D946B1">
              <w:rPr>
                <w:rFonts w:ascii="Times New Roman" w:eastAsia="Times New Roman" w:hAnsi="Times New Roman" w:cs="Times New Roman"/>
                <w:color w:val="000000"/>
                <w:spacing w:val="-6"/>
                <w:sz w:val="20"/>
                <w:szCs w:val="20"/>
                <w:lang w:eastAsia="ru-RU"/>
              </w:rPr>
              <w:t>200,0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0003053"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24AAD8E"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5F0EC6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D946B1">
              <w:rPr>
                <w:rFonts w:ascii="Times New Roman" w:eastAsia="Times New Roman" w:hAnsi="Times New Roman" w:cs="Times New Roman"/>
                <w:color w:val="000000"/>
                <w:spacing w:val="-6"/>
                <w:sz w:val="20"/>
                <w:szCs w:val="20"/>
                <w:lang w:eastAsia="ru-RU"/>
              </w:rPr>
              <w:t>30,0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6AA7174"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13CF4BE8" w14:textId="77777777" w:rsidR="00D946B1" w:rsidRPr="00D946B1" w:rsidRDefault="00D946B1" w:rsidP="00D946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ab/>
              <w:t>30,0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29FB1D1" w14:textId="77777777" w:rsidR="00D946B1" w:rsidRPr="00D946B1" w:rsidRDefault="00D946B1" w:rsidP="00D946B1">
            <w:pPr>
              <w:spacing w:after="0" w:line="240" w:lineRule="auto"/>
              <w:jc w:val="center"/>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30,0</w:t>
            </w:r>
          </w:p>
        </w:tc>
      </w:tr>
      <w:tr w:rsidR="00D946B1" w:rsidRPr="00D946B1" w14:paraId="62F7A3C3" w14:textId="77777777" w:rsidTr="00C822E3">
        <w:trPr>
          <w:trHeight w:val="936"/>
        </w:trPr>
        <w:tc>
          <w:tcPr>
            <w:tcW w:w="414" w:type="dxa"/>
            <w:tcBorders>
              <w:top w:val="single" w:sz="4" w:space="0" w:color="auto"/>
              <w:left w:val="single" w:sz="4" w:space="0" w:color="auto"/>
              <w:bottom w:val="single" w:sz="4" w:space="0" w:color="auto"/>
              <w:right w:val="single" w:sz="4" w:space="0" w:color="auto"/>
            </w:tcBorders>
          </w:tcPr>
          <w:p w14:paraId="15BEF86A" w14:textId="77777777" w:rsidR="00D946B1" w:rsidRPr="00D946B1" w:rsidRDefault="00D946B1" w:rsidP="00D946B1">
            <w:pPr>
              <w:spacing w:after="0" w:line="240" w:lineRule="auto"/>
              <w:ind w:right="-109"/>
              <w:jc w:val="center"/>
              <w:outlineLvl w:val="0"/>
              <w:rPr>
                <w:rFonts w:ascii="Times New Roman" w:eastAsia="Times New Roman" w:hAnsi="Times New Roman" w:cs="Times New Roman"/>
                <w:spacing w:val="-8"/>
                <w:lang w:eastAsia="ru-RU"/>
              </w:rPr>
            </w:pPr>
            <w:r w:rsidRPr="00D946B1">
              <w:rPr>
                <w:rFonts w:ascii="Times New Roman" w:eastAsia="Times New Roman" w:hAnsi="Times New Roman" w:cs="Times New Roman"/>
                <w:spacing w:val="-8"/>
                <w:lang w:eastAsia="ru-RU"/>
              </w:rPr>
              <w:t>1.6</w:t>
            </w:r>
          </w:p>
        </w:tc>
        <w:tc>
          <w:tcPr>
            <w:tcW w:w="1681" w:type="dxa"/>
            <w:tcBorders>
              <w:top w:val="single" w:sz="4" w:space="0" w:color="auto"/>
              <w:left w:val="single" w:sz="4" w:space="0" w:color="auto"/>
              <w:bottom w:val="single" w:sz="4" w:space="0" w:color="auto"/>
              <w:right w:val="single" w:sz="4" w:space="0" w:color="auto"/>
            </w:tcBorders>
            <w:shd w:val="clear" w:color="auto" w:fill="auto"/>
          </w:tcPr>
          <w:p w14:paraId="5A4CB00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Основное        </w:t>
            </w:r>
          </w:p>
          <w:p w14:paraId="4B090AB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мероприятие 2.3</w:t>
            </w:r>
          </w:p>
          <w:p w14:paraId="34ED5EC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иные мероприятия в рамках подпрограммы</w:t>
            </w:r>
          </w:p>
          <w:p w14:paraId="1159F70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43657465" w14:textId="77777777" w:rsidR="00D946B1" w:rsidRPr="00D946B1" w:rsidRDefault="00D946B1" w:rsidP="00D946B1">
            <w:pPr>
              <w:spacing w:after="0" w:line="240" w:lineRule="auto"/>
              <w:ind w:right="-21"/>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 xml:space="preserve">Администрация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sz w:val="20"/>
                <w:szCs w:val="20"/>
                <w:lang w:eastAsia="ru-RU"/>
              </w:rPr>
              <w:t xml:space="preserve"> сельского поселения</w:t>
            </w: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62F25C7" w14:textId="77777777" w:rsidR="00D946B1" w:rsidRPr="00D946B1" w:rsidRDefault="00D946B1" w:rsidP="00D946B1">
            <w:pPr>
              <w:spacing w:after="0" w:line="240" w:lineRule="auto"/>
              <w:ind w:right="-166"/>
              <w:jc w:val="center"/>
              <w:outlineLvl w:val="0"/>
              <w:rPr>
                <w:rFonts w:ascii="Times New Roman" w:eastAsia="Times New Roman" w:hAnsi="Times New Roman" w:cs="Times New Roman"/>
                <w:color w:val="000000"/>
                <w:sz w:val="16"/>
                <w:szCs w:val="16"/>
                <w:lang w:eastAsia="ru-RU"/>
              </w:rPr>
            </w:pPr>
            <w:r w:rsidRPr="00D946B1">
              <w:rPr>
                <w:rFonts w:ascii="Times New Roman" w:eastAsia="Times New Roman" w:hAnsi="Times New Roman" w:cs="Times New Roman"/>
                <w:color w:val="000000"/>
                <w:sz w:val="16"/>
                <w:szCs w:val="16"/>
                <w:lang w:eastAsia="ru-RU"/>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14:paraId="79C90A0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30927401" w14:textId="77777777" w:rsidR="00D946B1" w:rsidRPr="00D946B1" w:rsidRDefault="00D946B1" w:rsidP="00D946B1">
            <w:pPr>
              <w:spacing w:after="0" w:line="240" w:lineRule="auto"/>
              <w:jc w:val="center"/>
              <w:outlineLvl w:val="0"/>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0220099990</w:t>
            </w:r>
          </w:p>
        </w:tc>
        <w:tc>
          <w:tcPr>
            <w:tcW w:w="499" w:type="dxa"/>
            <w:tcBorders>
              <w:top w:val="single" w:sz="4" w:space="0" w:color="auto"/>
              <w:left w:val="single" w:sz="4" w:space="0" w:color="auto"/>
              <w:bottom w:val="single" w:sz="4" w:space="0" w:color="auto"/>
              <w:right w:val="single" w:sz="4" w:space="0" w:color="auto"/>
            </w:tcBorders>
            <w:shd w:val="clear" w:color="auto" w:fill="auto"/>
          </w:tcPr>
          <w:p w14:paraId="7D790C86" w14:textId="77777777" w:rsidR="00D946B1" w:rsidRPr="00D946B1" w:rsidRDefault="00D946B1" w:rsidP="00D946B1">
            <w:pPr>
              <w:spacing w:after="0" w:line="240" w:lineRule="auto"/>
              <w:ind w:right="-108"/>
              <w:jc w:val="center"/>
              <w:outlineLvl w:val="0"/>
              <w:rPr>
                <w:rFonts w:ascii="Times New Roman" w:eastAsia="Times New Roman" w:hAnsi="Times New Roman" w:cs="Times New Roman"/>
                <w:color w:val="000000"/>
                <w:sz w:val="20"/>
                <w:szCs w:val="20"/>
                <w:lang w:eastAsia="ru-RU"/>
              </w:rPr>
            </w:pPr>
            <w:r w:rsidRPr="00D946B1">
              <w:rPr>
                <w:rFonts w:ascii="Times New Roman" w:eastAsia="Times New Roman" w:hAnsi="Times New Roman" w:cs="Times New Roman"/>
                <w:color w:val="000000"/>
                <w:sz w:val="20"/>
                <w:szCs w:val="20"/>
                <w:lang w:eastAsia="ru-RU"/>
              </w:rPr>
              <w:t>244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E2596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lang w:eastAsia="ru-RU"/>
              </w:rPr>
            </w:pPr>
            <w:r w:rsidRPr="00D946B1">
              <w:rPr>
                <w:rFonts w:ascii="Times New Roman" w:eastAsia="Times New Roman" w:hAnsi="Times New Roman" w:cs="Times New Roman"/>
                <w:color w:val="000000"/>
                <w:spacing w:val="-6"/>
                <w:lang w:eastAsia="ru-RU"/>
              </w:rPr>
              <w:t xml:space="preserve">942,6 </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318DA867"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2825049"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374,1</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C4EC454"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D946B1">
              <w:rPr>
                <w:rFonts w:ascii="Times New Roman" w:eastAsia="Times New Roman" w:hAnsi="Times New Roman" w:cs="Times New Roman"/>
                <w:color w:val="000000"/>
                <w:spacing w:val="-6"/>
                <w:sz w:val="20"/>
                <w:szCs w:val="20"/>
                <w:lang w:eastAsia="ru-RU"/>
              </w:rPr>
              <w:t>249,6</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74CEB31D"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318,9</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38BA4F41" w14:textId="77777777" w:rsidR="00D946B1" w:rsidRPr="00D946B1" w:rsidRDefault="00D946B1" w:rsidP="00D946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E7F43D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D946B1">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535B2131"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6A153F92"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C34BE0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6"/>
                <w:sz w:val="20"/>
                <w:szCs w:val="20"/>
                <w:lang w:eastAsia="ru-RU"/>
              </w:rPr>
            </w:pPr>
            <w:r w:rsidRPr="00D946B1">
              <w:rPr>
                <w:rFonts w:ascii="Times New Roman" w:eastAsia="Times New Roman" w:hAnsi="Times New Roman" w:cs="Times New Roman"/>
                <w:color w:val="000000"/>
                <w:spacing w:val="-6"/>
                <w:sz w:val="20"/>
                <w:szCs w:val="20"/>
                <w:lang w:eastAsia="ru-RU"/>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1E6ABAEF"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14:paraId="7F9212A0" w14:textId="77777777" w:rsidR="00D946B1" w:rsidRPr="00D946B1" w:rsidRDefault="00D946B1" w:rsidP="00D946B1">
            <w:pPr>
              <w:tabs>
                <w:tab w:val="center" w:pos="443"/>
              </w:tabs>
              <w:spacing w:after="0" w:line="240" w:lineRule="auto"/>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1E17FFC" w14:textId="77777777" w:rsidR="00D946B1" w:rsidRPr="00D946B1" w:rsidRDefault="00D946B1" w:rsidP="00D946B1">
            <w:pPr>
              <w:spacing w:after="0" w:line="240" w:lineRule="auto"/>
              <w:jc w:val="center"/>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0,0</w:t>
            </w:r>
          </w:p>
        </w:tc>
      </w:tr>
    </w:tbl>
    <w:p w14:paraId="5152590A"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5F2EAF5F"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Приложение №4</w:t>
      </w:r>
    </w:p>
    <w:p w14:paraId="1D0AA814" w14:textId="77777777" w:rsidR="00D946B1" w:rsidRPr="00D946B1" w:rsidRDefault="00D946B1" w:rsidP="00D946B1">
      <w:pPr>
        <w:spacing w:after="0" w:line="235" w:lineRule="auto"/>
        <w:jc w:val="right"/>
        <w:rPr>
          <w:rFonts w:ascii="Times New Roman" w:eastAsia="Times New Roman" w:hAnsi="Times New Roman" w:cs="Times New Roman"/>
          <w:color w:val="000000"/>
          <w:sz w:val="24"/>
          <w:szCs w:val="24"/>
          <w:lang w:eastAsia="ru-RU"/>
        </w:rPr>
      </w:pPr>
      <w:r w:rsidRPr="00D946B1">
        <w:rPr>
          <w:rFonts w:ascii="Times New Roman" w:eastAsia="Times New Roman" w:hAnsi="Times New Roman" w:cs="Times New Roman"/>
          <w:kern w:val="2"/>
          <w:sz w:val="24"/>
          <w:szCs w:val="24"/>
          <w:lang w:eastAsia="ru-RU"/>
        </w:rPr>
        <w:t>к муниципальной программе</w:t>
      </w:r>
      <w:r w:rsidRPr="00D946B1">
        <w:rPr>
          <w:rFonts w:ascii="Times New Roman" w:eastAsia="Times New Roman" w:hAnsi="Times New Roman" w:cs="Times New Roman"/>
          <w:color w:val="000000"/>
          <w:sz w:val="24"/>
          <w:szCs w:val="24"/>
          <w:lang w:eastAsia="ru-RU"/>
        </w:rPr>
        <w:t xml:space="preserve"> </w:t>
      </w:r>
    </w:p>
    <w:p w14:paraId="3CDED591"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 </w:t>
      </w:r>
    </w:p>
    <w:p w14:paraId="4BB3EE65"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«Обеспечение качественными </w:t>
      </w:r>
    </w:p>
    <w:p w14:paraId="50CD86E9"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жилищно-коммунальными услугами</w:t>
      </w:r>
    </w:p>
    <w:p w14:paraId="77BD79E6" w14:textId="77777777" w:rsidR="00D946B1" w:rsidRPr="00D946B1" w:rsidRDefault="00D946B1" w:rsidP="00D946B1">
      <w:pPr>
        <w:spacing w:after="0" w:line="235" w:lineRule="auto"/>
        <w:jc w:val="right"/>
        <w:rPr>
          <w:rFonts w:ascii="Times New Roman" w:eastAsia="Times New Roman" w:hAnsi="Times New Roman" w:cs="Times New Roman"/>
          <w:kern w:val="2"/>
          <w:sz w:val="24"/>
          <w:szCs w:val="24"/>
          <w:lang w:eastAsia="ru-RU"/>
        </w:rPr>
      </w:pPr>
      <w:r w:rsidRPr="00D946B1">
        <w:rPr>
          <w:rFonts w:ascii="Times New Roman" w:eastAsia="Times New Roman" w:hAnsi="Times New Roman" w:cs="Times New Roman"/>
          <w:kern w:val="2"/>
          <w:sz w:val="24"/>
          <w:szCs w:val="24"/>
          <w:lang w:eastAsia="ru-RU"/>
        </w:rPr>
        <w:t xml:space="preserve"> населения </w:t>
      </w:r>
      <w:r w:rsidRPr="00D946B1">
        <w:rPr>
          <w:rFonts w:ascii="Times New Roman" w:eastAsia="Times New Roman" w:hAnsi="Times New Roman" w:cs="Times New Roman"/>
          <w:color w:val="000000"/>
          <w:sz w:val="24"/>
          <w:szCs w:val="24"/>
          <w:lang w:eastAsia="ru-RU"/>
        </w:rPr>
        <w:t>Казанского</w:t>
      </w:r>
      <w:r w:rsidRPr="00D946B1">
        <w:rPr>
          <w:rFonts w:ascii="Times New Roman" w:eastAsia="Times New Roman" w:hAnsi="Times New Roman" w:cs="Times New Roman"/>
          <w:kern w:val="2"/>
          <w:sz w:val="24"/>
          <w:szCs w:val="24"/>
          <w:lang w:eastAsia="ru-RU"/>
        </w:rPr>
        <w:t xml:space="preserve"> сельского поселения»</w:t>
      </w:r>
    </w:p>
    <w:p w14:paraId="3AFA63EB"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РАСХОДЫ </w:t>
      </w:r>
    </w:p>
    <w:p w14:paraId="32D7EF7C"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на реализацию муниципальной программы  «Обеспечение </w:t>
      </w:r>
    </w:p>
    <w:p w14:paraId="210B3BF8"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r w:rsidRPr="00D946B1">
        <w:rPr>
          <w:rFonts w:ascii="Times New Roman" w:eastAsia="Times New Roman" w:hAnsi="Times New Roman" w:cs="Times New Roman"/>
          <w:kern w:val="2"/>
          <w:sz w:val="28"/>
          <w:szCs w:val="28"/>
          <w:lang w:eastAsia="ru-RU"/>
        </w:rPr>
        <w:t xml:space="preserve">качественными жилищно-коммунальными услугами </w:t>
      </w:r>
      <w:r w:rsidRPr="00D946B1">
        <w:rPr>
          <w:rFonts w:ascii="Times New Roman" w:eastAsia="Times New Roman" w:hAnsi="Times New Roman" w:cs="Times New Roman"/>
          <w:kern w:val="2"/>
          <w:sz w:val="28"/>
          <w:szCs w:val="28"/>
        </w:rPr>
        <w:t>населения</w:t>
      </w:r>
      <w:r w:rsidRPr="00D946B1">
        <w:rPr>
          <w:rFonts w:ascii="Times New Roman" w:eastAsia="Times New Roman" w:hAnsi="Times New Roman" w:cs="Times New Roman"/>
          <w:kern w:val="2"/>
          <w:sz w:val="28"/>
          <w:szCs w:val="28"/>
          <w:lang w:eastAsia="ru-RU"/>
        </w:rPr>
        <w:t xml:space="preserve"> </w:t>
      </w:r>
      <w:r w:rsidRPr="00D946B1">
        <w:rPr>
          <w:rFonts w:ascii="Times New Roman" w:eastAsia="Times New Roman" w:hAnsi="Times New Roman" w:cs="Times New Roman"/>
          <w:color w:val="000000"/>
          <w:sz w:val="28"/>
          <w:szCs w:val="28"/>
          <w:lang w:eastAsia="ru-RU"/>
        </w:rPr>
        <w:t>Казанского</w:t>
      </w:r>
      <w:r w:rsidRPr="00D946B1">
        <w:rPr>
          <w:rFonts w:ascii="Times New Roman" w:eastAsia="Times New Roman" w:hAnsi="Times New Roman" w:cs="Times New Roman"/>
          <w:kern w:val="2"/>
          <w:sz w:val="28"/>
          <w:szCs w:val="28"/>
          <w:lang w:eastAsia="ru-RU"/>
        </w:rPr>
        <w:t xml:space="preserve"> сельского поселения»</w:t>
      </w:r>
    </w:p>
    <w:p w14:paraId="47085D5A" w14:textId="77777777" w:rsidR="00D946B1" w:rsidRPr="00D946B1" w:rsidRDefault="00D946B1" w:rsidP="00D946B1">
      <w:pPr>
        <w:spacing w:after="0" w:line="240" w:lineRule="auto"/>
        <w:rPr>
          <w:rFonts w:ascii="Times New Roman" w:eastAsia="Times New Roman" w:hAnsi="Times New Roman" w:cs="Times New Roman"/>
          <w:sz w:val="2"/>
          <w:szCs w:val="2"/>
          <w:lang w:eastAsia="ru-RU"/>
        </w:rPr>
      </w:pPr>
    </w:p>
    <w:tbl>
      <w:tblPr>
        <w:tblW w:w="5080" w:type="pct"/>
        <w:tblLayout w:type="fixed"/>
        <w:tblLook w:val="04A0" w:firstRow="1" w:lastRow="0" w:firstColumn="1" w:lastColumn="0" w:noHBand="0" w:noVBand="1"/>
      </w:tblPr>
      <w:tblGrid>
        <w:gridCol w:w="497"/>
        <w:gridCol w:w="1521"/>
        <w:gridCol w:w="1701"/>
        <w:gridCol w:w="988"/>
        <w:gridCol w:w="827"/>
        <w:gridCol w:w="908"/>
        <w:gridCol w:w="827"/>
        <w:gridCol w:w="827"/>
        <w:gridCol w:w="827"/>
        <w:gridCol w:w="827"/>
        <w:gridCol w:w="908"/>
        <w:gridCol w:w="907"/>
        <w:gridCol w:w="827"/>
        <w:gridCol w:w="776"/>
        <w:gridCol w:w="798"/>
        <w:gridCol w:w="827"/>
      </w:tblGrid>
      <w:tr w:rsidR="00D946B1" w:rsidRPr="00D946B1" w14:paraId="15F6D229" w14:textId="77777777" w:rsidTr="00C822E3">
        <w:trPr>
          <w:trHeight w:val="528"/>
        </w:trPr>
        <w:tc>
          <w:tcPr>
            <w:tcW w:w="503" w:type="dxa"/>
            <w:vMerge w:val="restart"/>
            <w:tcBorders>
              <w:top w:val="single" w:sz="4" w:space="0" w:color="auto"/>
              <w:left w:val="single" w:sz="4" w:space="0" w:color="auto"/>
              <w:right w:val="single" w:sz="4" w:space="0" w:color="auto"/>
            </w:tcBorders>
            <w:vAlign w:val="center"/>
          </w:tcPr>
          <w:p w14:paraId="26F231BE" w14:textId="77777777" w:rsidR="00D946B1" w:rsidRPr="00D946B1" w:rsidRDefault="00D946B1" w:rsidP="00D946B1">
            <w:pPr>
              <w:spacing w:after="0" w:line="240" w:lineRule="auto"/>
              <w:jc w:val="center"/>
              <w:rPr>
                <w:rFonts w:ascii="Times New Roman" w:eastAsia="Times New Roman" w:hAnsi="Times New Roman" w:cs="Times New Roman"/>
                <w:lang w:eastAsia="ru-RU"/>
              </w:rPr>
            </w:pPr>
            <w:r w:rsidRPr="00D946B1">
              <w:rPr>
                <w:rFonts w:ascii="Times New Roman" w:eastAsia="Times New Roman" w:hAnsi="Times New Roman" w:cs="Times New Roman"/>
                <w:sz w:val="20"/>
                <w:szCs w:val="20"/>
                <w:lang w:eastAsia="ru-RU"/>
              </w:rPr>
              <w:t>№</w:t>
            </w:r>
            <w:r w:rsidRPr="00D946B1">
              <w:rPr>
                <w:rFonts w:ascii="Times New Roman" w:eastAsia="Times New Roman" w:hAnsi="Times New Roman" w:cs="Times New Roman"/>
                <w:sz w:val="20"/>
                <w:szCs w:val="20"/>
                <w:lang w:eastAsia="ru-RU"/>
              </w:rPr>
              <w:br/>
              <w:t>п/п</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14:paraId="346B1D04"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Наименование государственной программы, </w:t>
            </w:r>
            <w:r w:rsidRPr="00D946B1">
              <w:rPr>
                <w:rFonts w:ascii="Times New Roman" w:eastAsia="Times New Roman" w:hAnsi="Times New Roman" w:cs="Times New Roman"/>
                <w:color w:val="000000"/>
                <w:spacing w:val="-10"/>
                <w:lang w:eastAsia="ru-RU"/>
              </w:rPr>
              <w:lastRenderedPageBreak/>
              <w:t>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14:paraId="0C44F7E0"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p w14:paraId="4CE6028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14:paraId="2EFC9B36"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Объем расходов</w:t>
            </w:r>
            <w:r w:rsidRPr="00D946B1">
              <w:rPr>
                <w:rFonts w:ascii="Times New Roman" w:eastAsia="Times New Roman" w:hAnsi="Times New Roman" w:cs="Times New Roman"/>
                <w:color w:val="000000"/>
                <w:spacing w:val="-10"/>
                <w:lang w:eastAsia="ru-RU"/>
              </w:rPr>
              <w:br/>
              <w:t xml:space="preserve">всего </w:t>
            </w:r>
            <w:r w:rsidRPr="00D946B1">
              <w:rPr>
                <w:rFonts w:ascii="Times New Roman" w:eastAsia="Times New Roman" w:hAnsi="Times New Roman" w:cs="Times New Roman"/>
                <w:color w:val="000000"/>
                <w:spacing w:val="-10"/>
                <w:lang w:eastAsia="ru-RU"/>
              </w:rPr>
              <w:lastRenderedPageBreak/>
              <w:t>(тыс.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14:paraId="2BDB451A"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lastRenderedPageBreak/>
              <w:t>В том числе по годам реализации государственной программы</w:t>
            </w:r>
          </w:p>
        </w:tc>
      </w:tr>
      <w:tr w:rsidR="00D946B1" w:rsidRPr="00D946B1" w14:paraId="3D0B9038" w14:textId="77777777" w:rsidTr="00C822E3">
        <w:trPr>
          <w:trHeight w:val="312"/>
        </w:trPr>
        <w:tc>
          <w:tcPr>
            <w:tcW w:w="503" w:type="dxa"/>
            <w:vMerge/>
            <w:tcBorders>
              <w:left w:val="single" w:sz="4" w:space="0" w:color="auto"/>
              <w:bottom w:val="single" w:sz="4" w:space="0" w:color="auto"/>
              <w:right w:val="single" w:sz="4" w:space="0" w:color="auto"/>
            </w:tcBorders>
          </w:tcPr>
          <w:p w14:paraId="38E92EF5"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tcPr>
          <w:p w14:paraId="64BB5274"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vMerge/>
            <w:tcBorders>
              <w:top w:val="single" w:sz="4" w:space="0" w:color="auto"/>
              <w:left w:val="single" w:sz="4" w:space="0" w:color="auto"/>
              <w:bottom w:val="single" w:sz="4" w:space="0" w:color="auto"/>
              <w:right w:val="single" w:sz="4" w:space="0" w:color="auto"/>
            </w:tcBorders>
            <w:vAlign w:val="center"/>
          </w:tcPr>
          <w:p w14:paraId="01572A19"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tcPr>
          <w:p w14:paraId="07F6C186"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839" w:type="dxa"/>
            <w:tcBorders>
              <w:top w:val="single" w:sz="4" w:space="0" w:color="auto"/>
              <w:left w:val="nil"/>
              <w:bottom w:val="single" w:sz="4" w:space="0" w:color="auto"/>
              <w:right w:val="single" w:sz="4" w:space="0" w:color="auto"/>
            </w:tcBorders>
            <w:shd w:val="clear" w:color="auto" w:fill="auto"/>
          </w:tcPr>
          <w:p w14:paraId="206AED40"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2019</w:t>
            </w:r>
          </w:p>
        </w:tc>
        <w:tc>
          <w:tcPr>
            <w:tcW w:w="922" w:type="dxa"/>
            <w:tcBorders>
              <w:top w:val="single" w:sz="4" w:space="0" w:color="auto"/>
              <w:left w:val="nil"/>
              <w:bottom w:val="single" w:sz="4" w:space="0" w:color="auto"/>
              <w:right w:val="single" w:sz="4" w:space="0" w:color="auto"/>
            </w:tcBorders>
            <w:shd w:val="clear" w:color="auto" w:fill="auto"/>
          </w:tcPr>
          <w:p w14:paraId="411C7EBD"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2020</w:t>
            </w:r>
          </w:p>
        </w:tc>
        <w:tc>
          <w:tcPr>
            <w:tcW w:w="839" w:type="dxa"/>
            <w:tcBorders>
              <w:top w:val="single" w:sz="4" w:space="0" w:color="auto"/>
              <w:left w:val="nil"/>
              <w:bottom w:val="single" w:sz="4" w:space="0" w:color="auto"/>
              <w:right w:val="single" w:sz="4" w:space="0" w:color="auto"/>
            </w:tcBorders>
            <w:shd w:val="clear" w:color="auto" w:fill="auto"/>
          </w:tcPr>
          <w:p w14:paraId="7D36E99E"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2021</w:t>
            </w:r>
          </w:p>
        </w:tc>
        <w:tc>
          <w:tcPr>
            <w:tcW w:w="839" w:type="dxa"/>
            <w:tcBorders>
              <w:top w:val="single" w:sz="4" w:space="0" w:color="auto"/>
              <w:left w:val="nil"/>
              <w:bottom w:val="single" w:sz="4" w:space="0" w:color="auto"/>
              <w:right w:val="single" w:sz="4" w:space="0" w:color="auto"/>
            </w:tcBorders>
            <w:shd w:val="clear" w:color="auto" w:fill="auto"/>
          </w:tcPr>
          <w:p w14:paraId="3EAD4989"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2022</w:t>
            </w:r>
          </w:p>
        </w:tc>
        <w:tc>
          <w:tcPr>
            <w:tcW w:w="839" w:type="dxa"/>
            <w:tcBorders>
              <w:top w:val="single" w:sz="4" w:space="0" w:color="auto"/>
              <w:left w:val="nil"/>
              <w:bottom w:val="single" w:sz="4" w:space="0" w:color="auto"/>
              <w:right w:val="single" w:sz="4" w:space="0" w:color="auto"/>
            </w:tcBorders>
            <w:shd w:val="clear" w:color="auto" w:fill="auto"/>
          </w:tcPr>
          <w:p w14:paraId="18EADF6B"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2023</w:t>
            </w:r>
          </w:p>
        </w:tc>
        <w:tc>
          <w:tcPr>
            <w:tcW w:w="839" w:type="dxa"/>
            <w:tcBorders>
              <w:top w:val="single" w:sz="4" w:space="0" w:color="auto"/>
              <w:left w:val="nil"/>
              <w:bottom w:val="single" w:sz="4" w:space="0" w:color="auto"/>
              <w:right w:val="single" w:sz="4" w:space="0" w:color="auto"/>
            </w:tcBorders>
            <w:shd w:val="clear" w:color="auto" w:fill="auto"/>
          </w:tcPr>
          <w:p w14:paraId="0589CCC3"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2024</w:t>
            </w:r>
          </w:p>
        </w:tc>
        <w:tc>
          <w:tcPr>
            <w:tcW w:w="922" w:type="dxa"/>
            <w:tcBorders>
              <w:top w:val="single" w:sz="4" w:space="0" w:color="auto"/>
              <w:left w:val="nil"/>
              <w:bottom w:val="single" w:sz="4" w:space="0" w:color="auto"/>
              <w:right w:val="single" w:sz="4" w:space="0" w:color="auto"/>
            </w:tcBorders>
            <w:shd w:val="clear" w:color="auto" w:fill="auto"/>
          </w:tcPr>
          <w:p w14:paraId="128113D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2025</w:t>
            </w:r>
          </w:p>
        </w:tc>
        <w:tc>
          <w:tcPr>
            <w:tcW w:w="921" w:type="dxa"/>
            <w:tcBorders>
              <w:top w:val="single" w:sz="4" w:space="0" w:color="auto"/>
              <w:left w:val="nil"/>
              <w:bottom w:val="single" w:sz="4" w:space="0" w:color="auto"/>
              <w:right w:val="single" w:sz="4" w:space="0" w:color="auto"/>
            </w:tcBorders>
            <w:shd w:val="clear" w:color="auto" w:fill="auto"/>
          </w:tcPr>
          <w:p w14:paraId="7CE3892E"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2026</w:t>
            </w:r>
          </w:p>
        </w:tc>
        <w:tc>
          <w:tcPr>
            <w:tcW w:w="839" w:type="dxa"/>
            <w:tcBorders>
              <w:top w:val="single" w:sz="4" w:space="0" w:color="auto"/>
              <w:left w:val="nil"/>
              <w:bottom w:val="single" w:sz="4" w:space="0" w:color="auto"/>
              <w:right w:val="single" w:sz="4" w:space="0" w:color="auto"/>
            </w:tcBorders>
            <w:shd w:val="clear" w:color="auto" w:fill="auto"/>
          </w:tcPr>
          <w:p w14:paraId="401294A2"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2027</w:t>
            </w:r>
          </w:p>
        </w:tc>
        <w:tc>
          <w:tcPr>
            <w:tcW w:w="787" w:type="dxa"/>
            <w:tcBorders>
              <w:top w:val="single" w:sz="4" w:space="0" w:color="auto"/>
              <w:left w:val="nil"/>
              <w:bottom w:val="single" w:sz="4" w:space="0" w:color="auto"/>
              <w:right w:val="single" w:sz="4" w:space="0" w:color="auto"/>
            </w:tcBorders>
            <w:shd w:val="clear" w:color="auto" w:fill="auto"/>
          </w:tcPr>
          <w:p w14:paraId="23DCEC7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2028</w:t>
            </w:r>
          </w:p>
        </w:tc>
        <w:tc>
          <w:tcPr>
            <w:tcW w:w="810" w:type="dxa"/>
            <w:tcBorders>
              <w:top w:val="single" w:sz="4" w:space="0" w:color="auto"/>
              <w:left w:val="nil"/>
              <w:bottom w:val="single" w:sz="4" w:space="0" w:color="auto"/>
              <w:right w:val="single" w:sz="4" w:space="0" w:color="auto"/>
            </w:tcBorders>
            <w:shd w:val="clear" w:color="auto" w:fill="auto"/>
          </w:tcPr>
          <w:p w14:paraId="6D691E85"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2029</w:t>
            </w:r>
          </w:p>
        </w:tc>
        <w:tc>
          <w:tcPr>
            <w:tcW w:w="839" w:type="dxa"/>
            <w:tcBorders>
              <w:top w:val="single" w:sz="4" w:space="0" w:color="auto"/>
              <w:left w:val="nil"/>
              <w:bottom w:val="single" w:sz="4" w:space="0" w:color="auto"/>
              <w:right w:val="single" w:sz="4" w:space="0" w:color="auto"/>
            </w:tcBorders>
            <w:shd w:val="clear" w:color="auto" w:fill="auto"/>
          </w:tcPr>
          <w:p w14:paraId="74C4CD79"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2030</w:t>
            </w:r>
          </w:p>
        </w:tc>
      </w:tr>
      <w:tr w:rsidR="00D946B1" w:rsidRPr="00D946B1" w14:paraId="742AF7AF" w14:textId="77777777" w:rsidTr="00C822E3">
        <w:trPr>
          <w:trHeight w:val="70"/>
        </w:trPr>
        <w:tc>
          <w:tcPr>
            <w:tcW w:w="503" w:type="dxa"/>
            <w:tcBorders>
              <w:top w:val="single" w:sz="4" w:space="0" w:color="auto"/>
              <w:bottom w:val="single" w:sz="4" w:space="0" w:color="auto"/>
            </w:tcBorders>
          </w:tcPr>
          <w:p w14:paraId="7FA89885"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sz w:val="10"/>
                <w:szCs w:val="10"/>
                <w:lang w:eastAsia="ru-RU"/>
              </w:rPr>
            </w:pPr>
          </w:p>
        </w:tc>
        <w:tc>
          <w:tcPr>
            <w:tcW w:w="14520" w:type="dxa"/>
            <w:gridSpan w:val="15"/>
            <w:tcBorders>
              <w:top w:val="single" w:sz="4" w:space="0" w:color="auto"/>
              <w:bottom w:val="single" w:sz="4" w:space="0" w:color="auto"/>
            </w:tcBorders>
            <w:shd w:val="clear" w:color="auto" w:fill="auto"/>
            <w:noWrap/>
          </w:tcPr>
          <w:p w14:paraId="01F020E7"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sz w:val="10"/>
                <w:szCs w:val="10"/>
                <w:lang w:eastAsia="ru-RU"/>
              </w:rPr>
            </w:pPr>
          </w:p>
        </w:tc>
      </w:tr>
      <w:tr w:rsidR="00D946B1" w:rsidRPr="00D946B1" w14:paraId="5D1D7AF8" w14:textId="77777777" w:rsidTr="00C822E3">
        <w:trPr>
          <w:trHeight w:val="312"/>
        </w:trPr>
        <w:tc>
          <w:tcPr>
            <w:tcW w:w="503" w:type="dxa"/>
            <w:tcBorders>
              <w:top w:val="single" w:sz="4" w:space="0" w:color="auto"/>
              <w:left w:val="single" w:sz="4" w:space="0" w:color="auto"/>
              <w:bottom w:val="single" w:sz="4" w:space="0" w:color="auto"/>
              <w:right w:val="single" w:sz="4" w:space="0" w:color="auto"/>
            </w:tcBorders>
          </w:tcPr>
          <w:p w14:paraId="2F6CF681"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2397C13"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w:t>
            </w:r>
          </w:p>
        </w:tc>
        <w:tc>
          <w:tcPr>
            <w:tcW w:w="1732" w:type="dxa"/>
            <w:tcBorders>
              <w:top w:val="single" w:sz="4" w:space="0" w:color="auto"/>
              <w:left w:val="nil"/>
              <w:bottom w:val="single" w:sz="4" w:space="0" w:color="auto"/>
              <w:right w:val="single" w:sz="4" w:space="0" w:color="auto"/>
            </w:tcBorders>
            <w:shd w:val="clear" w:color="auto" w:fill="auto"/>
          </w:tcPr>
          <w:p w14:paraId="725983C5"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3</w:t>
            </w:r>
          </w:p>
        </w:tc>
        <w:tc>
          <w:tcPr>
            <w:tcW w:w="1004" w:type="dxa"/>
            <w:tcBorders>
              <w:top w:val="single" w:sz="4" w:space="0" w:color="auto"/>
              <w:left w:val="nil"/>
              <w:bottom w:val="single" w:sz="4" w:space="0" w:color="auto"/>
              <w:right w:val="single" w:sz="4" w:space="0" w:color="auto"/>
            </w:tcBorders>
            <w:shd w:val="clear" w:color="auto" w:fill="auto"/>
          </w:tcPr>
          <w:p w14:paraId="6F211679"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4</w:t>
            </w:r>
          </w:p>
        </w:tc>
        <w:tc>
          <w:tcPr>
            <w:tcW w:w="839" w:type="dxa"/>
            <w:tcBorders>
              <w:top w:val="single" w:sz="4" w:space="0" w:color="auto"/>
              <w:left w:val="nil"/>
              <w:bottom w:val="single" w:sz="4" w:space="0" w:color="auto"/>
              <w:right w:val="single" w:sz="4" w:space="0" w:color="auto"/>
            </w:tcBorders>
            <w:shd w:val="clear" w:color="auto" w:fill="auto"/>
          </w:tcPr>
          <w:p w14:paraId="6368251A"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5</w:t>
            </w:r>
          </w:p>
        </w:tc>
        <w:tc>
          <w:tcPr>
            <w:tcW w:w="922" w:type="dxa"/>
            <w:tcBorders>
              <w:top w:val="single" w:sz="4" w:space="0" w:color="auto"/>
              <w:left w:val="nil"/>
              <w:bottom w:val="single" w:sz="4" w:space="0" w:color="auto"/>
              <w:right w:val="single" w:sz="4" w:space="0" w:color="auto"/>
            </w:tcBorders>
            <w:shd w:val="clear" w:color="auto" w:fill="auto"/>
          </w:tcPr>
          <w:p w14:paraId="2D644E1B"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6</w:t>
            </w:r>
          </w:p>
        </w:tc>
        <w:tc>
          <w:tcPr>
            <w:tcW w:w="839" w:type="dxa"/>
            <w:tcBorders>
              <w:top w:val="single" w:sz="4" w:space="0" w:color="auto"/>
              <w:left w:val="nil"/>
              <w:bottom w:val="single" w:sz="4" w:space="0" w:color="auto"/>
              <w:right w:val="single" w:sz="4" w:space="0" w:color="auto"/>
            </w:tcBorders>
            <w:shd w:val="clear" w:color="auto" w:fill="auto"/>
          </w:tcPr>
          <w:p w14:paraId="7C153EB7"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7</w:t>
            </w:r>
          </w:p>
        </w:tc>
        <w:tc>
          <w:tcPr>
            <w:tcW w:w="839" w:type="dxa"/>
            <w:tcBorders>
              <w:top w:val="single" w:sz="4" w:space="0" w:color="auto"/>
              <w:left w:val="nil"/>
              <w:bottom w:val="single" w:sz="4" w:space="0" w:color="auto"/>
              <w:right w:val="single" w:sz="4" w:space="0" w:color="auto"/>
            </w:tcBorders>
            <w:shd w:val="clear" w:color="auto" w:fill="auto"/>
          </w:tcPr>
          <w:p w14:paraId="5613FBA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8</w:t>
            </w:r>
          </w:p>
        </w:tc>
        <w:tc>
          <w:tcPr>
            <w:tcW w:w="839" w:type="dxa"/>
            <w:tcBorders>
              <w:top w:val="single" w:sz="4" w:space="0" w:color="auto"/>
              <w:left w:val="nil"/>
              <w:bottom w:val="single" w:sz="4" w:space="0" w:color="auto"/>
              <w:right w:val="single" w:sz="4" w:space="0" w:color="auto"/>
            </w:tcBorders>
            <w:shd w:val="clear" w:color="auto" w:fill="auto"/>
          </w:tcPr>
          <w:p w14:paraId="57AAE5CD"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9</w:t>
            </w:r>
          </w:p>
        </w:tc>
        <w:tc>
          <w:tcPr>
            <w:tcW w:w="839" w:type="dxa"/>
            <w:tcBorders>
              <w:top w:val="single" w:sz="4" w:space="0" w:color="auto"/>
              <w:left w:val="nil"/>
              <w:bottom w:val="single" w:sz="4" w:space="0" w:color="auto"/>
              <w:right w:val="single" w:sz="4" w:space="0" w:color="auto"/>
            </w:tcBorders>
            <w:shd w:val="clear" w:color="auto" w:fill="auto"/>
          </w:tcPr>
          <w:p w14:paraId="523ECE07"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10</w:t>
            </w:r>
          </w:p>
        </w:tc>
        <w:tc>
          <w:tcPr>
            <w:tcW w:w="922" w:type="dxa"/>
            <w:tcBorders>
              <w:top w:val="single" w:sz="4" w:space="0" w:color="auto"/>
              <w:left w:val="nil"/>
              <w:bottom w:val="single" w:sz="4" w:space="0" w:color="auto"/>
              <w:right w:val="single" w:sz="4" w:space="0" w:color="auto"/>
            </w:tcBorders>
            <w:shd w:val="clear" w:color="auto" w:fill="auto"/>
          </w:tcPr>
          <w:p w14:paraId="4E72B33D"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11</w:t>
            </w:r>
          </w:p>
        </w:tc>
        <w:tc>
          <w:tcPr>
            <w:tcW w:w="921" w:type="dxa"/>
            <w:tcBorders>
              <w:top w:val="single" w:sz="4" w:space="0" w:color="auto"/>
              <w:left w:val="nil"/>
              <w:bottom w:val="single" w:sz="4" w:space="0" w:color="auto"/>
              <w:right w:val="single" w:sz="4" w:space="0" w:color="auto"/>
            </w:tcBorders>
            <w:shd w:val="clear" w:color="auto" w:fill="auto"/>
          </w:tcPr>
          <w:p w14:paraId="21531D0E"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12</w:t>
            </w:r>
          </w:p>
        </w:tc>
        <w:tc>
          <w:tcPr>
            <w:tcW w:w="839" w:type="dxa"/>
            <w:tcBorders>
              <w:top w:val="single" w:sz="4" w:space="0" w:color="auto"/>
              <w:left w:val="nil"/>
              <w:bottom w:val="single" w:sz="4" w:space="0" w:color="auto"/>
              <w:right w:val="single" w:sz="4" w:space="0" w:color="auto"/>
            </w:tcBorders>
            <w:shd w:val="clear" w:color="auto" w:fill="auto"/>
          </w:tcPr>
          <w:p w14:paraId="0C8E5929"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13</w:t>
            </w:r>
          </w:p>
        </w:tc>
        <w:tc>
          <w:tcPr>
            <w:tcW w:w="787" w:type="dxa"/>
            <w:tcBorders>
              <w:top w:val="single" w:sz="4" w:space="0" w:color="auto"/>
              <w:left w:val="nil"/>
              <w:bottom w:val="single" w:sz="4" w:space="0" w:color="auto"/>
              <w:right w:val="single" w:sz="4" w:space="0" w:color="auto"/>
            </w:tcBorders>
            <w:shd w:val="clear" w:color="auto" w:fill="auto"/>
          </w:tcPr>
          <w:p w14:paraId="4BFF40C7"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14</w:t>
            </w:r>
          </w:p>
        </w:tc>
        <w:tc>
          <w:tcPr>
            <w:tcW w:w="810" w:type="dxa"/>
            <w:tcBorders>
              <w:top w:val="single" w:sz="4" w:space="0" w:color="auto"/>
              <w:left w:val="nil"/>
              <w:bottom w:val="single" w:sz="4" w:space="0" w:color="auto"/>
              <w:right w:val="single" w:sz="4" w:space="0" w:color="auto"/>
            </w:tcBorders>
            <w:shd w:val="clear" w:color="auto" w:fill="auto"/>
          </w:tcPr>
          <w:p w14:paraId="1A64E5B1"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15</w:t>
            </w:r>
          </w:p>
        </w:tc>
        <w:tc>
          <w:tcPr>
            <w:tcW w:w="839" w:type="dxa"/>
            <w:tcBorders>
              <w:top w:val="single" w:sz="4" w:space="0" w:color="auto"/>
              <w:left w:val="nil"/>
              <w:bottom w:val="single" w:sz="4" w:space="0" w:color="auto"/>
              <w:right w:val="single" w:sz="4" w:space="0" w:color="auto"/>
            </w:tcBorders>
            <w:shd w:val="clear" w:color="auto" w:fill="auto"/>
          </w:tcPr>
          <w:p w14:paraId="2BCC7126"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16</w:t>
            </w:r>
          </w:p>
        </w:tc>
      </w:tr>
      <w:tr w:rsidR="00D946B1" w:rsidRPr="00D946B1" w14:paraId="54A04C75" w14:textId="77777777" w:rsidTr="00C822E3">
        <w:trPr>
          <w:trHeight w:val="70"/>
        </w:trPr>
        <w:tc>
          <w:tcPr>
            <w:tcW w:w="503" w:type="dxa"/>
            <w:vMerge w:val="restart"/>
            <w:tcBorders>
              <w:top w:val="nil"/>
              <w:left w:val="single" w:sz="4" w:space="0" w:color="auto"/>
              <w:right w:val="single" w:sz="4" w:space="0" w:color="auto"/>
            </w:tcBorders>
          </w:tcPr>
          <w:p w14:paraId="4F0376D3"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spacing w:val="-8"/>
                <w:lang w:eastAsia="ru-RU"/>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14:paraId="52F26AB9"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spacing w:val="-8"/>
                <w:lang w:eastAsia="ru-RU"/>
              </w:rPr>
              <w:t xml:space="preserve">Муниципальная  программа  «Обеспечение качественными жилищно-коммунальными услугами населения </w:t>
            </w:r>
            <w:r w:rsidRPr="00D946B1">
              <w:rPr>
                <w:rFonts w:ascii="Times New Roman" w:eastAsia="Times New Roman" w:hAnsi="Times New Roman" w:cs="Times New Roman"/>
                <w:color w:val="000000"/>
                <w:lang w:eastAsia="ru-RU"/>
              </w:rPr>
              <w:t>Казанского</w:t>
            </w:r>
            <w:r w:rsidRPr="00D946B1">
              <w:rPr>
                <w:rFonts w:ascii="Times New Roman" w:eastAsia="Times New Roman" w:hAnsi="Times New Roman" w:cs="Times New Roman"/>
                <w:kern w:val="2"/>
                <w:sz w:val="20"/>
                <w:szCs w:val="20"/>
                <w:lang w:eastAsia="ru-RU"/>
              </w:rPr>
              <w:t xml:space="preserve"> </w:t>
            </w:r>
            <w:r w:rsidRPr="00D946B1">
              <w:rPr>
                <w:rFonts w:ascii="Times New Roman" w:eastAsia="Times New Roman" w:hAnsi="Times New Roman" w:cs="Times New Roman"/>
                <w:spacing w:val="-8"/>
                <w:lang w:eastAsia="ru-RU"/>
              </w:rPr>
              <w:t>сельского поселения»</w:t>
            </w:r>
          </w:p>
        </w:tc>
        <w:tc>
          <w:tcPr>
            <w:tcW w:w="1732" w:type="dxa"/>
            <w:tcBorders>
              <w:top w:val="nil"/>
              <w:left w:val="nil"/>
              <w:bottom w:val="single" w:sz="4" w:space="0" w:color="auto"/>
              <w:right w:val="single" w:sz="4" w:space="0" w:color="auto"/>
            </w:tcBorders>
            <w:shd w:val="clear" w:color="auto" w:fill="auto"/>
          </w:tcPr>
          <w:p w14:paraId="38F50E87"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2C3B2A49" w14:textId="77777777" w:rsidR="00D946B1" w:rsidRPr="00D946B1" w:rsidRDefault="00D946B1" w:rsidP="00D946B1">
            <w:pPr>
              <w:spacing w:after="0" w:line="240" w:lineRule="auto"/>
              <w:jc w:val="center"/>
              <w:rPr>
                <w:rFonts w:ascii="Times New Roman" w:eastAsia="Times New Roman" w:hAnsi="Times New Roman" w:cs="Times New Roman"/>
                <w:spacing w:val="-12"/>
                <w:sz w:val="20"/>
                <w:szCs w:val="20"/>
                <w:lang w:val="en-US" w:eastAsia="ru-RU"/>
              </w:rPr>
            </w:pPr>
            <w:r w:rsidRPr="00D946B1">
              <w:rPr>
                <w:rFonts w:ascii="Times New Roman" w:eastAsia="Times New Roman" w:hAnsi="Times New Roman" w:cs="Times New Roman"/>
                <w:spacing w:val="-12"/>
                <w:sz w:val="20"/>
                <w:szCs w:val="20"/>
                <w:lang w:eastAsia="ru-RU"/>
              </w:rPr>
              <w:t>43593,2</w:t>
            </w:r>
          </w:p>
        </w:tc>
        <w:tc>
          <w:tcPr>
            <w:tcW w:w="839" w:type="dxa"/>
            <w:tcBorders>
              <w:top w:val="nil"/>
              <w:left w:val="nil"/>
              <w:bottom w:val="single" w:sz="4" w:space="0" w:color="auto"/>
              <w:right w:val="single" w:sz="4" w:space="0" w:color="auto"/>
            </w:tcBorders>
            <w:shd w:val="clear" w:color="auto" w:fill="auto"/>
          </w:tcPr>
          <w:p w14:paraId="74D1F2CE"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355CC332"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19964,2</w:t>
            </w:r>
          </w:p>
        </w:tc>
        <w:tc>
          <w:tcPr>
            <w:tcW w:w="839" w:type="dxa"/>
            <w:tcBorders>
              <w:top w:val="nil"/>
              <w:left w:val="nil"/>
              <w:bottom w:val="single" w:sz="4" w:space="0" w:color="auto"/>
              <w:right w:val="single" w:sz="4" w:space="0" w:color="auto"/>
            </w:tcBorders>
            <w:shd w:val="clear" w:color="auto" w:fill="auto"/>
          </w:tcPr>
          <w:p w14:paraId="42B9207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531F6420"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2538,7</w:t>
            </w:r>
          </w:p>
        </w:tc>
        <w:tc>
          <w:tcPr>
            <w:tcW w:w="839" w:type="dxa"/>
            <w:tcBorders>
              <w:top w:val="nil"/>
              <w:left w:val="nil"/>
              <w:bottom w:val="single" w:sz="4" w:space="0" w:color="auto"/>
              <w:right w:val="single" w:sz="4" w:space="0" w:color="auto"/>
            </w:tcBorders>
            <w:shd w:val="clear" w:color="auto" w:fill="auto"/>
          </w:tcPr>
          <w:p w14:paraId="7650F2D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1A82274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0E29E01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778640D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7471A52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46D9ECE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316195F6"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07C2BB8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r>
      <w:tr w:rsidR="00D946B1" w:rsidRPr="00D946B1" w14:paraId="5B6E09F7" w14:textId="77777777" w:rsidTr="00C822E3">
        <w:trPr>
          <w:trHeight w:val="143"/>
        </w:trPr>
        <w:tc>
          <w:tcPr>
            <w:tcW w:w="503" w:type="dxa"/>
            <w:vMerge/>
            <w:tcBorders>
              <w:left w:val="single" w:sz="4" w:space="0" w:color="auto"/>
              <w:right w:val="single" w:sz="4" w:space="0" w:color="auto"/>
            </w:tcBorders>
          </w:tcPr>
          <w:p w14:paraId="24A2035D"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7667DEF9"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09E1EEA5" w14:textId="77777777" w:rsidR="00D946B1" w:rsidRPr="00D946B1" w:rsidRDefault="00D946B1" w:rsidP="00D946B1">
            <w:pPr>
              <w:spacing w:after="0" w:line="240" w:lineRule="auto"/>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областной бюджет,</w:t>
            </w:r>
          </w:p>
        </w:tc>
        <w:tc>
          <w:tcPr>
            <w:tcW w:w="1004" w:type="dxa"/>
            <w:tcBorders>
              <w:top w:val="nil"/>
              <w:left w:val="nil"/>
              <w:bottom w:val="single" w:sz="4" w:space="0" w:color="auto"/>
              <w:right w:val="single" w:sz="4" w:space="0" w:color="auto"/>
            </w:tcBorders>
            <w:shd w:val="clear" w:color="auto" w:fill="auto"/>
          </w:tcPr>
          <w:p w14:paraId="3B8CF0E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2902BA44"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68B08F34"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5872A93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1D1747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1B6E1E3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6A8A497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632705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680CA653"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855AD7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19EDB7D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4FB21FE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7F7F8DC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D946B1" w:rsidRPr="00D946B1" w14:paraId="4EE5B54E" w14:textId="77777777" w:rsidTr="00C822E3">
        <w:trPr>
          <w:trHeight w:val="119"/>
        </w:trPr>
        <w:tc>
          <w:tcPr>
            <w:tcW w:w="503" w:type="dxa"/>
            <w:vMerge/>
            <w:tcBorders>
              <w:left w:val="single" w:sz="4" w:space="0" w:color="auto"/>
              <w:right w:val="single" w:sz="4" w:space="0" w:color="auto"/>
            </w:tcBorders>
          </w:tcPr>
          <w:p w14:paraId="27813574"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22EC6C1F"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62FCB7F4" w14:textId="77777777" w:rsidR="00D946B1" w:rsidRPr="00D946B1" w:rsidRDefault="00D946B1" w:rsidP="00D946B1">
            <w:pPr>
              <w:spacing w:after="0" w:line="240" w:lineRule="auto"/>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1429EB8D" w14:textId="77777777" w:rsidR="00D946B1" w:rsidRPr="00D946B1" w:rsidRDefault="00D946B1" w:rsidP="00D946B1">
            <w:pPr>
              <w:spacing w:after="0" w:line="240" w:lineRule="auto"/>
              <w:jc w:val="center"/>
              <w:rPr>
                <w:rFonts w:ascii="Times New Roman" w:eastAsia="Times New Roman" w:hAnsi="Times New Roman" w:cs="Times New Roman"/>
                <w:spacing w:val="-12"/>
                <w:sz w:val="20"/>
                <w:szCs w:val="20"/>
                <w:lang w:eastAsia="ru-RU"/>
              </w:rPr>
            </w:pPr>
            <w:r w:rsidRPr="00D946B1">
              <w:rPr>
                <w:rFonts w:ascii="Times New Roman" w:eastAsia="Times New Roman" w:hAnsi="Times New Roman" w:cs="Times New Roman"/>
                <w:spacing w:val="-12"/>
                <w:sz w:val="20"/>
                <w:szCs w:val="20"/>
                <w:lang w:eastAsia="ru-RU"/>
              </w:rPr>
              <w:t xml:space="preserve">27974,7 </w:t>
            </w:r>
          </w:p>
        </w:tc>
        <w:tc>
          <w:tcPr>
            <w:tcW w:w="839" w:type="dxa"/>
            <w:tcBorders>
              <w:top w:val="nil"/>
              <w:left w:val="nil"/>
              <w:bottom w:val="single" w:sz="4" w:space="0" w:color="auto"/>
              <w:right w:val="single" w:sz="4" w:space="0" w:color="auto"/>
            </w:tcBorders>
            <w:shd w:val="clear" w:color="auto" w:fill="auto"/>
          </w:tcPr>
          <w:p w14:paraId="273E46E2"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3685,3</w:t>
            </w:r>
          </w:p>
        </w:tc>
        <w:tc>
          <w:tcPr>
            <w:tcW w:w="922" w:type="dxa"/>
            <w:tcBorders>
              <w:top w:val="nil"/>
              <w:left w:val="nil"/>
              <w:bottom w:val="single" w:sz="4" w:space="0" w:color="auto"/>
              <w:right w:val="single" w:sz="4" w:space="0" w:color="auto"/>
            </w:tcBorders>
            <w:shd w:val="clear" w:color="auto" w:fill="auto"/>
          </w:tcPr>
          <w:p w14:paraId="1B320A9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4468,6</w:t>
            </w:r>
          </w:p>
        </w:tc>
        <w:tc>
          <w:tcPr>
            <w:tcW w:w="839" w:type="dxa"/>
            <w:tcBorders>
              <w:top w:val="nil"/>
              <w:left w:val="nil"/>
              <w:bottom w:val="single" w:sz="4" w:space="0" w:color="auto"/>
              <w:right w:val="single" w:sz="4" w:space="0" w:color="auto"/>
            </w:tcBorders>
            <w:shd w:val="clear" w:color="auto" w:fill="auto"/>
          </w:tcPr>
          <w:p w14:paraId="69CD2F6D"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2532,2</w:t>
            </w:r>
          </w:p>
        </w:tc>
        <w:tc>
          <w:tcPr>
            <w:tcW w:w="839" w:type="dxa"/>
            <w:tcBorders>
              <w:top w:val="nil"/>
              <w:left w:val="nil"/>
              <w:bottom w:val="single" w:sz="4" w:space="0" w:color="auto"/>
              <w:right w:val="single" w:sz="4" w:space="0" w:color="auto"/>
            </w:tcBorders>
            <w:shd w:val="clear" w:color="auto" w:fill="auto"/>
          </w:tcPr>
          <w:p w14:paraId="7FA14A00"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2538,7</w:t>
            </w:r>
          </w:p>
        </w:tc>
        <w:tc>
          <w:tcPr>
            <w:tcW w:w="839" w:type="dxa"/>
            <w:tcBorders>
              <w:top w:val="nil"/>
              <w:left w:val="nil"/>
              <w:bottom w:val="single" w:sz="4" w:space="0" w:color="auto"/>
              <w:right w:val="single" w:sz="4" w:space="0" w:color="auto"/>
            </w:tcBorders>
            <w:shd w:val="clear" w:color="auto" w:fill="auto"/>
          </w:tcPr>
          <w:p w14:paraId="69A0E74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1096,7</w:t>
            </w:r>
          </w:p>
        </w:tc>
        <w:tc>
          <w:tcPr>
            <w:tcW w:w="839" w:type="dxa"/>
            <w:tcBorders>
              <w:top w:val="nil"/>
              <w:left w:val="nil"/>
              <w:bottom w:val="single" w:sz="4" w:space="0" w:color="auto"/>
              <w:right w:val="single" w:sz="4" w:space="0" w:color="auto"/>
            </w:tcBorders>
            <w:shd w:val="clear" w:color="auto" w:fill="auto"/>
          </w:tcPr>
          <w:p w14:paraId="5CD62DD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757,3</w:t>
            </w:r>
          </w:p>
        </w:tc>
        <w:tc>
          <w:tcPr>
            <w:tcW w:w="922" w:type="dxa"/>
            <w:tcBorders>
              <w:top w:val="nil"/>
              <w:left w:val="nil"/>
              <w:bottom w:val="single" w:sz="4" w:space="0" w:color="auto"/>
              <w:right w:val="single" w:sz="4" w:space="0" w:color="auto"/>
            </w:tcBorders>
            <w:shd w:val="clear" w:color="auto" w:fill="auto"/>
          </w:tcPr>
          <w:p w14:paraId="1FA98C2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921" w:type="dxa"/>
            <w:tcBorders>
              <w:top w:val="nil"/>
              <w:left w:val="nil"/>
              <w:bottom w:val="single" w:sz="4" w:space="0" w:color="auto"/>
              <w:right w:val="single" w:sz="4" w:space="0" w:color="auto"/>
            </w:tcBorders>
            <w:shd w:val="clear" w:color="auto" w:fill="auto"/>
          </w:tcPr>
          <w:p w14:paraId="4671FE4B"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1E356C7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787" w:type="dxa"/>
            <w:tcBorders>
              <w:top w:val="nil"/>
              <w:left w:val="nil"/>
              <w:bottom w:val="single" w:sz="4" w:space="0" w:color="auto"/>
              <w:right w:val="single" w:sz="4" w:space="0" w:color="auto"/>
            </w:tcBorders>
            <w:shd w:val="clear" w:color="auto" w:fill="auto"/>
          </w:tcPr>
          <w:p w14:paraId="028E2C2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810" w:type="dxa"/>
            <w:tcBorders>
              <w:top w:val="nil"/>
              <w:left w:val="nil"/>
              <w:bottom w:val="single" w:sz="4" w:space="0" w:color="auto"/>
              <w:right w:val="single" w:sz="4" w:space="0" w:color="auto"/>
            </w:tcBorders>
            <w:shd w:val="clear" w:color="auto" w:fill="auto"/>
          </w:tcPr>
          <w:p w14:paraId="2340ACB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c>
          <w:tcPr>
            <w:tcW w:w="839" w:type="dxa"/>
            <w:tcBorders>
              <w:top w:val="nil"/>
              <w:left w:val="nil"/>
              <w:bottom w:val="single" w:sz="4" w:space="0" w:color="auto"/>
              <w:right w:val="single" w:sz="4" w:space="0" w:color="auto"/>
            </w:tcBorders>
            <w:shd w:val="clear" w:color="auto" w:fill="auto"/>
          </w:tcPr>
          <w:p w14:paraId="032F769A"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2169,8</w:t>
            </w:r>
          </w:p>
        </w:tc>
      </w:tr>
      <w:tr w:rsidR="00D946B1" w:rsidRPr="00D946B1" w14:paraId="4A59CE5A" w14:textId="77777777" w:rsidTr="00C822E3">
        <w:trPr>
          <w:trHeight w:val="70"/>
        </w:trPr>
        <w:tc>
          <w:tcPr>
            <w:tcW w:w="503" w:type="dxa"/>
            <w:vMerge/>
            <w:tcBorders>
              <w:left w:val="single" w:sz="4" w:space="0" w:color="auto"/>
              <w:bottom w:val="single" w:sz="4" w:space="0" w:color="auto"/>
              <w:right w:val="single" w:sz="4" w:space="0" w:color="auto"/>
            </w:tcBorders>
          </w:tcPr>
          <w:p w14:paraId="5D69567D"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top w:val="nil"/>
              <w:left w:val="single" w:sz="4" w:space="0" w:color="auto"/>
              <w:bottom w:val="single" w:sz="4" w:space="0" w:color="auto"/>
              <w:right w:val="single" w:sz="4" w:space="0" w:color="auto"/>
            </w:tcBorders>
            <w:vAlign w:val="center"/>
          </w:tcPr>
          <w:p w14:paraId="2D27F27F"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708EB9FE" w14:textId="77777777" w:rsidR="00D946B1" w:rsidRPr="00D946B1" w:rsidRDefault="00D946B1" w:rsidP="00D946B1">
            <w:pPr>
              <w:spacing w:after="0" w:line="240" w:lineRule="auto"/>
              <w:outlineLvl w:val="0"/>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14:paraId="2E82268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20D008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7DB168F"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AFD570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4004A5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A2F9D5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FB3772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02F00D7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4E42057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5D99C8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1855B04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2A590643"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4520A1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r>
      <w:tr w:rsidR="00D946B1" w:rsidRPr="00D946B1" w14:paraId="5BD714A5" w14:textId="77777777" w:rsidTr="00C822E3">
        <w:trPr>
          <w:trHeight w:val="225"/>
        </w:trPr>
        <w:tc>
          <w:tcPr>
            <w:tcW w:w="503" w:type="dxa"/>
            <w:vMerge w:val="restart"/>
            <w:tcBorders>
              <w:top w:val="nil"/>
              <w:left w:val="single" w:sz="4" w:space="0" w:color="auto"/>
              <w:right w:val="single" w:sz="4" w:space="0" w:color="auto"/>
            </w:tcBorders>
            <w:shd w:val="clear" w:color="auto" w:fill="auto"/>
          </w:tcPr>
          <w:p w14:paraId="724E1CC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2.</w:t>
            </w:r>
          </w:p>
        </w:tc>
        <w:tc>
          <w:tcPr>
            <w:tcW w:w="1549" w:type="dxa"/>
            <w:vMerge w:val="restart"/>
            <w:tcBorders>
              <w:top w:val="nil"/>
              <w:left w:val="single" w:sz="4" w:space="0" w:color="auto"/>
              <w:right w:val="single" w:sz="4" w:space="0" w:color="auto"/>
            </w:tcBorders>
            <w:shd w:val="clear" w:color="auto" w:fill="auto"/>
          </w:tcPr>
          <w:p w14:paraId="39B3B09A"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spacing w:val="-8"/>
                <w:sz w:val="20"/>
                <w:szCs w:val="20"/>
                <w:lang w:eastAsia="ru-RU"/>
              </w:rPr>
              <w:t xml:space="preserve">Подпрограмма </w:t>
            </w:r>
            <w:r w:rsidRPr="00D946B1">
              <w:rPr>
                <w:rFonts w:ascii="Times New Roman" w:eastAsia="Times New Roman" w:hAnsi="Times New Roman" w:cs="Times New Roman"/>
                <w:sz w:val="20"/>
                <w:szCs w:val="20"/>
                <w:lang w:eastAsia="ru-RU"/>
              </w:rPr>
              <w:t>«</w:t>
            </w:r>
            <w:r w:rsidRPr="00D946B1">
              <w:rPr>
                <w:rFonts w:ascii="Times New Roman" w:eastAsia="Times New Roman" w:hAnsi="Times New Roman" w:cs="Times New Roman"/>
                <w:kern w:val="2"/>
                <w:sz w:val="20"/>
                <w:szCs w:val="20"/>
                <w:lang w:eastAsia="ru-RU"/>
              </w:rPr>
              <w:t xml:space="preserve">Создание условий для обеспечения качественными жилищно-коммунальными услугами населения  </w:t>
            </w:r>
            <w:r w:rsidRPr="00D946B1">
              <w:rPr>
                <w:rFonts w:ascii="Times New Roman" w:eastAsia="Times New Roman" w:hAnsi="Times New Roman" w:cs="Times New Roman"/>
                <w:color w:val="000000"/>
                <w:sz w:val="20"/>
                <w:szCs w:val="20"/>
                <w:lang w:eastAsia="ru-RU"/>
              </w:rPr>
              <w:t>Казанского</w:t>
            </w:r>
            <w:r w:rsidRPr="00D946B1">
              <w:rPr>
                <w:rFonts w:ascii="Times New Roman" w:eastAsia="Times New Roman" w:hAnsi="Times New Roman" w:cs="Times New Roman"/>
                <w:kern w:val="2"/>
                <w:sz w:val="20"/>
                <w:szCs w:val="20"/>
                <w:lang w:eastAsia="ru-RU"/>
              </w:rPr>
              <w:t xml:space="preserve"> сельского поселения </w:t>
            </w:r>
            <w:r w:rsidRPr="00D946B1">
              <w:rPr>
                <w:rFonts w:ascii="Times New Roman" w:eastAsia="Times New Roman" w:hAnsi="Times New Roman" w:cs="Times New Roman"/>
                <w:color w:val="000000"/>
                <w:kern w:val="2"/>
                <w:sz w:val="20"/>
                <w:szCs w:val="20"/>
                <w:lang w:eastAsia="ru-RU"/>
              </w:rPr>
              <w:t>»</w:t>
            </w:r>
          </w:p>
        </w:tc>
        <w:tc>
          <w:tcPr>
            <w:tcW w:w="1732" w:type="dxa"/>
            <w:tcBorders>
              <w:top w:val="nil"/>
              <w:left w:val="nil"/>
              <w:bottom w:val="single" w:sz="4" w:space="0" w:color="auto"/>
              <w:right w:val="single" w:sz="4" w:space="0" w:color="auto"/>
            </w:tcBorders>
            <w:shd w:val="clear" w:color="auto" w:fill="auto"/>
          </w:tcPr>
          <w:p w14:paraId="3D8ACC67"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Всего </w:t>
            </w:r>
          </w:p>
        </w:tc>
        <w:tc>
          <w:tcPr>
            <w:tcW w:w="1004" w:type="dxa"/>
            <w:tcBorders>
              <w:top w:val="nil"/>
              <w:left w:val="nil"/>
              <w:bottom w:val="single" w:sz="4" w:space="0" w:color="auto"/>
              <w:right w:val="single" w:sz="4" w:space="0" w:color="auto"/>
            </w:tcBorders>
            <w:shd w:val="clear" w:color="auto" w:fill="auto"/>
          </w:tcPr>
          <w:p w14:paraId="10D057B3" w14:textId="77777777" w:rsidR="00D946B1" w:rsidRPr="00D946B1" w:rsidRDefault="00D946B1" w:rsidP="00D946B1">
            <w:pPr>
              <w:spacing w:after="0" w:line="240" w:lineRule="auto"/>
              <w:jc w:val="center"/>
              <w:rPr>
                <w:rFonts w:ascii="Times New Roman" w:eastAsia="Times New Roman" w:hAnsi="Times New Roman" w:cs="Times New Roman"/>
                <w:spacing w:val="-12"/>
                <w:sz w:val="20"/>
                <w:szCs w:val="20"/>
                <w:lang w:eastAsia="ru-RU"/>
              </w:rPr>
            </w:pPr>
            <w:r w:rsidRPr="00D946B1">
              <w:rPr>
                <w:rFonts w:ascii="Times New Roman" w:eastAsia="Times New Roman" w:hAnsi="Times New Roman" w:cs="Times New Roman"/>
                <w:spacing w:val="-12"/>
                <w:sz w:val="20"/>
                <w:szCs w:val="20"/>
                <w:lang w:eastAsia="ru-RU"/>
              </w:rPr>
              <w:t>17086,1</w:t>
            </w:r>
          </w:p>
        </w:tc>
        <w:tc>
          <w:tcPr>
            <w:tcW w:w="839" w:type="dxa"/>
            <w:tcBorders>
              <w:top w:val="nil"/>
              <w:left w:val="nil"/>
              <w:bottom w:val="single" w:sz="4" w:space="0" w:color="auto"/>
              <w:right w:val="single" w:sz="4" w:space="0" w:color="auto"/>
            </w:tcBorders>
            <w:shd w:val="clear" w:color="auto" w:fill="auto"/>
          </w:tcPr>
          <w:p w14:paraId="23C11E0F"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42AAE97C"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16326,9</w:t>
            </w:r>
          </w:p>
        </w:tc>
        <w:tc>
          <w:tcPr>
            <w:tcW w:w="839" w:type="dxa"/>
            <w:tcBorders>
              <w:top w:val="nil"/>
              <w:left w:val="nil"/>
              <w:bottom w:val="single" w:sz="4" w:space="0" w:color="auto"/>
              <w:right w:val="single" w:sz="4" w:space="0" w:color="auto"/>
            </w:tcBorders>
            <w:shd w:val="clear" w:color="auto" w:fill="auto"/>
          </w:tcPr>
          <w:p w14:paraId="31CC1131"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7CBC41CA"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220,7</w:t>
            </w:r>
          </w:p>
        </w:tc>
        <w:tc>
          <w:tcPr>
            <w:tcW w:w="839" w:type="dxa"/>
            <w:tcBorders>
              <w:top w:val="nil"/>
              <w:left w:val="nil"/>
              <w:bottom w:val="single" w:sz="4" w:space="0" w:color="auto"/>
              <w:right w:val="single" w:sz="4" w:space="0" w:color="auto"/>
            </w:tcBorders>
            <w:shd w:val="clear" w:color="auto" w:fill="auto"/>
          </w:tcPr>
          <w:p w14:paraId="5D34DD0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5010AFC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2B35769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3D14136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4639B40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2EBD622A"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326BC05F"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6ABFD18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r>
      <w:tr w:rsidR="00D946B1" w:rsidRPr="00D946B1" w14:paraId="79295D96" w14:textId="77777777" w:rsidTr="00C822E3">
        <w:trPr>
          <w:trHeight w:val="87"/>
        </w:trPr>
        <w:tc>
          <w:tcPr>
            <w:tcW w:w="503" w:type="dxa"/>
            <w:vMerge/>
            <w:tcBorders>
              <w:left w:val="single" w:sz="4" w:space="0" w:color="auto"/>
              <w:right w:val="single" w:sz="4" w:space="0" w:color="auto"/>
            </w:tcBorders>
          </w:tcPr>
          <w:p w14:paraId="653FD289"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5C7CAE61"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363AAC8F" w14:textId="77777777" w:rsidR="00D946B1" w:rsidRPr="00D946B1" w:rsidRDefault="00D946B1" w:rsidP="00D946B1">
            <w:pPr>
              <w:spacing w:after="0" w:line="240" w:lineRule="auto"/>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14:paraId="03FAC45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464A0D2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21E74DB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15495,6</w:t>
            </w:r>
          </w:p>
        </w:tc>
        <w:tc>
          <w:tcPr>
            <w:tcW w:w="839" w:type="dxa"/>
            <w:tcBorders>
              <w:top w:val="nil"/>
              <w:left w:val="nil"/>
              <w:bottom w:val="single" w:sz="4" w:space="0" w:color="auto"/>
              <w:right w:val="single" w:sz="4" w:space="0" w:color="auto"/>
            </w:tcBorders>
            <w:shd w:val="clear" w:color="auto" w:fill="auto"/>
          </w:tcPr>
          <w:p w14:paraId="419D0FF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417A503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C63635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5BE7880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nil"/>
              <w:left w:val="nil"/>
              <w:bottom w:val="single" w:sz="4" w:space="0" w:color="auto"/>
              <w:right w:val="single" w:sz="4" w:space="0" w:color="auto"/>
            </w:tcBorders>
            <w:shd w:val="clear" w:color="auto" w:fill="auto"/>
          </w:tcPr>
          <w:p w14:paraId="5C5B4D7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1" w:type="dxa"/>
            <w:tcBorders>
              <w:top w:val="nil"/>
              <w:left w:val="nil"/>
              <w:bottom w:val="single" w:sz="4" w:space="0" w:color="auto"/>
              <w:right w:val="single" w:sz="4" w:space="0" w:color="auto"/>
            </w:tcBorders>
            <w:shd w:val="clear" w:color="auto" w:fill="auto"/>
          </w:tcPr>
          <w:p w14:paraId="35B69F0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3A0075A3"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787" w:type="dxa"/>
            <w:tcBorders>
              <w:top w:val="nil"/>
              <w:left w:val="nil"/>
              <w:bottom w:val="single" w:sz="4" w:space="0" w:color="auto"/>
              <w:right w:val="single" w:sz="4" w:space="0" w:color="auto"/>
            </w:tcBorders>
            <w:shd w:val="clear" w:color="auto" w:fill="auto"/>
          </w:tcPr>
          <w:p w14:paraId="3EADC5B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10" w:type="dxa"/>
            <w:tcBorders>
              <w:top w:val="nil"/>
              <w:left w:val="nil"/>
              <w:bottom w:val="single" w:sz="4" w:space="0" w:color="auto"/>
              <w:right w:val="single" w:sz="4" w:space="0" w:color="auto"/>
            </w:tcBorders>
            <w:shd w:val="clear" w:color="auto" w:fill="auto"/>
          </w:tcPr>
          <w:p w14:paraId="2B8776C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nil"/>
              <w:left w:val="nil"/>
              <w:bottom w:val="single" w:sz="4" w:space="0" w:color="auto"/>
              <w:right w:val="single" w:sz="4" w:space="0" w:color="auto"/>
            </w:tcBorders>
            <w:shd w:val="clear" w:color="auto" w:fill="auto"/>
          </w:tcPr>
          <w:p w14:paraId="06E4234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p>
        </w:tc>
      </w:tr>
      <w:tr w:rsidR="00D946B1" w:rsidRPr="00D946B1" w14:paraId="00A70B1A" w14:textId="77777777" w:rsidTr="00C822E3">
        <w:trPr>
          <w:trHeight w:val="70"/>
        </w:trPr>
        <w:tc>
          <w:tcPr>
            <w:tcW w:w="503" w:type="dxa"/>
            <w:vMerge w:val="restart"/>
            <w:tcBorders>
              <w:left w:val="single" w:sz="4" w:space="0" w:color="auto"/>
              <w:right w:val="single" w:sz="4" w:space="0" w:color="auto"/>
            </w:tcBorders>
            <w:shd w:val="clear" w:color="auto" w:fill="auto"/>
          </w:tcPr>
          <w:p w14:paraId="42F82FB0"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464A57DE"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nil"/>
              <w:left w:val="nil"/>
              <w:bottom w:val="single" w:sz="4" w:space="0" w:color="auto"/>
              <w:right w:val="single" w:sz="4" w:space="0" w:color="auto"/>
            </w:tcBorders>
            <w:shd w:val="clear" w:color="auto" w:fill="auto"/>
          </w:tcPr>
          <w:p w14:paraId="2D19ACD3" w14:textId="77777777" w:rsidR="00D946B1" w:rsidRPr="00D946B1" w:rsidRDefault="00D946B1" w:rsidP="00D946B1">
            <w:pPr>
              <w:spacing w:after="0" w:line="240" w:lineRule="auto"/>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местный бюджет</w:t>
            </w:r>
          </w:p>
        </w:tc>
        <w:tc>
          <w:tcPr>
            <w:tcW w:w="1004" w:type="dxa"/>
            <w:tcBorders>
              <w:top w:val="nil"/>
              <w:left w:val="nil"/>
              <w:bottom w:val="single" w:sz="4" w:space="0" w:color="auto"/>
              <w:right w:val="single" w:sz="4" w:space="0" w:color="auto"/>
            </w:tcBorders>
            <w:shd w:val="clear" w:color="auto" w:fill="auto"/>
          </w:tcPr>
          <w:p w14:paraId="4D07F7F0" w14:textId="77777777" w:rsidR="00D946B1" w:rsidRPr="00D946B1" w:rsidRDefault="00D946B1" w:rsidP="00D946B1">
            <w:pPr>
              <w:spacing w:after="0" w:line="240" w:lineRule="auto"/>
              <w:jc w:val="center"/>
              <w:rPr>
                <w:rFonts w:ascii="Times New Roman" w:eastAsia="Times New Roman" w:hAnsi="Times New Roman" w:cs="Times New Roman"/>
                <w:spacing w:val="-12"/>
                <w:sz w:val="20"/>
                <w:szCs w:val="20"/>
                <w:lang w:eastAsia="ru-RU"/>
              </w:rPr>
            </w:pPr>
            <w:r w:rsidRPr="00D946B1">
              <w:rPr>
                <w:rFonts w:ascii="Times New Roman" w:eastAsia="Times New Roman" w:hAnsi="Times New Roman" w:cs="Times New Roman"/>
                <w:spacing w:val="-12"/>
                <w:sz w:val="20"/>
                <w:szCs w:val="20"/>
                <w:lang w:eastAsia="ru-RU"/>
              </w:rPr>
              <w:t>1590,6</w:t>
            </w:r>
          </w:p>
        </w:tc>
        <w:tc>
          <w:tcPr>
            <w:tcW w:w="839" w:type="dxa"/>
            <w:tcBorders>
              <w:top w:val="nil"/>
              <w:left w:val="nil"/>
              <w:bottom w:val="single" w:sz="4" w:space="0" w:color="auto"/>
              <w:right w:val="single" w:sz="4" w:space="0" w:color="auto"/>
            </w:tcBorders>
            <w:shd w:val="clear" w:color="auto" w:fill="auto"/>
          </w:tcPr>
          <w:p w14:paraId="45BF917F"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172,9</w:t>
            </w:r>
          </w:p>
        </w:tc>
        <w:tc>
          <w:tcPr>
            <w:tcW w:w="922" w:type="dxa"/>
            <w:tcBorders>
              <w:top w:val="nil"/>
              <w:left w:val="nil"/>
              <w:bottom w:val="single" w:sz="4" w:space="0" w:color="auto"/>
              <w:right w:val="single" w:sz="4" w:space="0" w:color="auto"/>
            </w:tcBorders>
            <w:shd w:val="clear" w:color="auto" w:fill="auto"/>
          </w:tcPr>
          <w:p w14:paraId="613D90C6"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831,3</w:t>
            </w:r>
          </w:p>
        </w:tc>
        <w:tc>
          <w:tcPr>
            <w:tcW w:w="839" w:type="dxa"/>
            <w:tcBorders>
              <w:top w:val="nil"/>
              <w:left w:val="nil"/>
              <w:bottom w:val="single" w:sz="4" w:space="0" w:color="auto"/>
              <w:right w:val="single" w:sz="4" w:space="0" w:color="auto"/>
            </w:tcBorders>
            <w:shd w:val="clear" w:color="auto" w:fill="auto"/>
          </w:tcPr>
          <w:p w14:paraId="11E7DB64"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185,6</w:t>
            </w:r>
          </w:p>
        </w:tc>
        <w:tc>
          <w:tcPr>
            <w:tcW w:w="839" w:type="dxa"/>
            <w:tcBorders>
              <w:top w:val="nil"/>
              <w:left w:val="nil"/>
              <w:bottom w:val="single" w:sz="4" w:space="0" w:color="auto"/>
              <w:right w:val="single" w:sz="4" w:space="0" w:color="auto"/>
            </w:tcBorders>
            <w:shd w:val="clear" w:color="auto" w:fill="auto"/>
          </w:tcPr>
          <w:p w14:paraId="06D84E8B"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220,7</w:t>
            </w:r>
          </w:p>
        </w:tc>
        <w:tc>
          <w:tcPr>
            <w:tcW w:w="839" w:type="dxa"/>
            <w:tcBorders>
              <w:top w:val="nil"/>
              <w:left w:val="nil"/>
              <w:bottom w:val="single" w:sz="4" w:space="0" w:color="auto"/>
              <w:right w:val="single" w:sz="4" w:space="0" w:color="auto"/>
            </w:tcBorders>
            <w:shd w:val="clear" w:color="auto" w:fill="auto"/>
          </w:tcPr>
          <w:p w14:paraId="3349DB5A" w14:textId="77777777" w:rsidR="00D946B1" w:rsidRPr="00D946B1" w:rsidRDefault="00D946B1" w:rsidP="00D946B1">
            <w:pPr>
              <w:spacing w:after="0" w:line="240" w:lineRule="auto"/>
              <w:jc w:val="center"/>
              <w:rPr>
                <w:rFonts w:ascii="Times New Roman" w:eastAsia="Times New Roman" w:hAnsi="Times New Roman" w:cs="Times New Roman"/>
                <w:spacing w:val="-18"/>
                <w:sz w:val="20"/>
                <w:szCs w:val="20"/>
                <w:lang w:eastAsia="ru-RU"/>
              </w:rPr>
            </w:pPr>
            <w:r w:rsidRPr="00D946B1">
              <w:rPr>
                <w:rFonts w:ascii="Times New Roman" w:eastAsia="Times New Roman" w:hAnsi="Times New Roman" w:cs="Times New Roman"/>
                <w:spacing w:val="-18"/>
                <w:sz w:val="20"/>
                <w:szCs w:val="20"/>
                <w:lang w:eastAsia="ru-RU"/>
              </w:rPr>
              <w:t>0,0</w:t>
            </w:r>
          </w:p>
        </w:tc>
        <w:tc>
          <w:tcPr>
            <w:tcW w:w="839" w:type="dxa"/>
            <w:tcBorders>
              <w:top w:val="nil"/>
              <w:left w:val="nil"/>
              <w:bottom w:val="single" w:sz="4" w:space="0" w:color="auto"/>
              <w:right w:val="single" w:sz="4" w:space="0" w:color="auto"/>
            </w:tcBorders>
            <w:shd w:val="clear" w:color="auto" w:fill="auto"/>
          </w:tcPr>
          <w:p w14:paraId="3370CFA8"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0,0</w:t>
            </w:r>
          </w:p>
        </w:tc>
        <w:tc>
          <w:tcPr>
            <w:tcW w:w="922" w:type="dxa"/>
            <w:tcBorders>
              <w:top w:val="nil"/>
              <w:left w:val="nil"/>
              <w:bottom w:val="single" w:sz="4" w:space="0" w:color="auto"/>
              <w:right w:val="single" w:sz="4" w:space="0" w:color="auto"/>
            </w:tcBorders>
            <w:shd w:val="clear" w:color="auto" w:fill="auto"/>
          </w:tcPr>
          <w:p w14:paraId="09DB303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921" w:type="dxa"/>
            <w:tcBorders>
              <w:top w:val="nil"/>
              <w:left w:val="nil"/>
              <w:bottom w:val="single" w:sz="4" w:space="0" w:color="auto"/>
              <w:right w:val="single" w:sz="4" w:space="0" w:color="auto"/>
            </w:tcBorders>
            <w:shd w:val="clear" w:color="auto" w:fill="auto"/>
          </w:tcPr>
          <w:p w14:paraId="38D5225E"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63944411"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787" w:type="dxa"/>
            <w:tcBorders>
              <w:top w:val="nil"/>
              <w:left w:val="nil"/>
              <w:bottom w:val="single" w:sz="4" w:space="0" w:color="auto"/>
              <w:right w:val="single" w:sz="4" w:space="0" w:color="auto"/>
            </w:tcBorders>
            <w:shd w:val="clear" w:color="auto" w:fill="auto"/>
          </w:tcPr>
          <w:p w14:paraId="4A042ACC"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810" w:type="dxa"/>
            <w:tcBorders>
              <w:top w:val="nil"/>
              <w:left w:val="nil"/>
              <w:bottom w:val="single" w:sz="4" w:space="0" w:color="auto"/>
              <w:right w:val="single" w:sz="4" w:space="0" w:color="auto"/>
            </w:tcBorders>
            <w:shd w:val="clear" w:color="auto" w:fill="auto"/>
          </w:tcPr>
          <w:p w14:paraId="1CEAC029"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c>
          <w:tcPr>
            <w:tcW w:w="839" w:type="dxa"/>
            <w:tcBorders>
              <w:top w:val="nil"/>
              <w:left w:val="nil"/>
              <w:bottom w:val="single" w:sz="4" w:space="0" w:color="auto"/>
              <w:right w:val="single" w:sz="4" w:space="0" w:color="auto"/>
            </w:tcBorders>
            <w:shd w:val="clear" w:color="auto" w:fill="auto"/>
          </w:tcPr>
          <w:p w14:paraId="74DA9585" w14:textId="77777777" w:rsidR="00D946B1" w:rsidRPr="00D946B1" w:rsidRDefault="00D946B1" w:rsidP="00D946B1">
            <w:pPr>
              <w:spacing w:after="0" w:line="240" w:lineRule="auto"/>
              <w:jc w:val="center"/>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18"/>
                <w:sz w:val="20"/>
                <w:szCs w:val="20"/>
                <w:lang w:eastAsia="ru-RU"/>
              </w:rPr>
              <w:t>30,0</w:t>
            </w:r>
          </w:p>
        </w:tc>
      </w:tr>
      <w:tr w:rsidR="00D946B1" w:rsidRPr="00D946B1" w14:paraId="5C267356" w14:textId="77777777" w:rsidTr="00C822E3">
        <w:trPr>
          <w:trHeight w:val="1076"/>
        </w:trPr>
        <w:tc>
          <w:tcPr>
            <w:tcW w:w="503" w:type="dxa"/>
            <w:vMerge/>
            <w:tcBorders>
              <w:top w:val="single" w:sz="4" w:space="0" w:color="auto"/>
              <w:left w:val="single" w:sz="4" w:space="0" w:color="auto"/>
              <w:bottom w:val="single" w:sz="4" w:space="0" w:color="auto"/>
              <w:right w:val="single" w:sz="4" w:space="0" w:color="auto"/>
            </w:tcBorders>
            <w:shd w:val="clear" w:color="auto" w:fill="auto"/>
          </w:tcPr>
          <w:p w14:paraId="23619A9F"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727585C0"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19900BD" w14:textId="77777777" w:rsidR="00D946B1" w:rsidRPr="00D946B1" w:rsidRDefault="00D946B1" w:rsidP="00D946B1">
            <w:pPr>
              <w:spacing w:after="0" w:line="240" w:lineRule="auto"/>
              <w:outlineLvl w:val="0"/>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5BE16C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87C61A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6BC091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6B53F4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24A2A3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415CB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08E93D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8C9DA1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2C0BFD4"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78C248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7662E459"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DF3433"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FE26AC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r>
      <w:tr w:rsidR="00D946B1" w:rsidRPr="00D946B1" w14:paraId="0C09F8AE" w14:textId="77777777" w:rsidTr="00C822E3">
        <w:trPr>
          <w:trHeight w:val="127"/>
        </w:trPr>
        <w:tc>
          <w:tcPr>
            <w:tcW w:w="503" w:type="dxa"/>
            <w:vMerge w:val="restart"/>
            <w:tcBorders>
              <w:top w:val="single" w:sz="4" w:space="0" w:color="auto"/>
              <w:left w:val="single" w:sz="4" w:space="0" w:color="auto"/>
              <w:right w:val="single" w:sz="4" w:space="0" w:color="auto"/>
            </w:tcBorders>
          </w:tcPr>
          <w:p w14:paraId="4A238295"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3.</w:t>
            </w:r>
          </w:p>
        </w:tc>
        <w:tc>
          <w:tcPr>
            <w:tcW w:w="1549" w:type="dxa"/>
            <w:vMerge w:val="restart"/>
            <w:tcBorders>
              <w:top w:val="single" w:sz="4" w:space="0" w:color="auto"/>
              <w:left w:val="single" w:sz="4" w:space="0" w:color="auto"/>
              <w:right w:val="single" w:sz="4" w:space="0" w:color="auto"/>
            </w:tcBorders>
            <w:vAlign w:val="center"/>
          </w:tcPr>
          <w:p w14:paraId="4F556DE3"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kern w:val="2"/>
                <w:sz w:val="20"/>
                <w:szCs w:val="20"/>
                <w:lang w:eastAsia="ru-RU"/>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B657C8D"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F67F3F5" w14:textId="77777777" w:rsidR="00D946B1" w:rsidRPr="00D946B1" w:rsidRDefault="00D946B1" w:rsidP="00D946B1">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D946B1">
              <w:rPr>
                <w:rFonts w:ascii="Times New Roman" w:eastAsia="Times New Roman" w:hAnsi="Times New Roman" w:cs="Times New Roman"/>
                <w:color w:val="000000"/>
                <w:spacing w:val="-6"/>
                <w:lang w:eastAsia="ru-RU"/>
              </w:rPr>
              <w:t>26507,1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206C376" w14:textId="77777777" w:rsidR="00D946B1" w:rsidRPr="00D946B1" w:rsidRDefault="00D946B1" w:rsidP="00D946B1">
            <w:pPr>
              <w:spacing w:after="0" w:line="240" w:lineRule="auto"/>
              <w:ind w:right="-103"/>
              <w:jc w:val="center"/>
              <w:outlineLvl w:val="0"/>
              <w:rPr>
                <w:rFonts w:ascii="Times New Roman" w:eastAsia="Times New Roman" w:hAnsi="Times New Roman" w:cs="Times New Roman"/>
                <w:spacing w:val="-6"/>
                <w:highlight w:val="yellow"/>
                <w:lang w:eastAsia="ru-RU"/>
              </w:rPr>
            </w:pPr>
            <w:r w:rsidRPr="00D946B1">
              <w:rPr>
                <w:rFonts w:ascii="Times New Roman" w:eastAsia="Times New Roman" w:hAnsi="Times New Roman" w:cs="Times New Roman"/>
                <w:spacing w:val="-6"/>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8856E52"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pacing w:val="-6"/>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1E5FB5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EE8BB6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2318,0</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16A6D7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AF608D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BBD996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63B4312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2CEB2D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EB067E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08EFBC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85E12F4"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pacing w:val="-6"/>
                <w:sz w:val="20"/>
                <w:szCs w:val="20"/>
                <w:lang w:eastAsia="ru-RU"/>
              </w:rPr>
              <w:t>2139,8</w:t>
            </w:r>
          </w:p>
        </w:tc>
      </w:tr>
      <w:tr w:rsidR="00D946B1" w:rsidRPr="00D946B1" w14:paraId="72268A28" w14:textId="77777777" w:rsidTr="00C822E3">
        <w:trPr>
          <w:trHeight w:val="127"/>
        </w:trPr>
        <w:tc>
          <w:tcPr>
            <w:tcW w:w="503" w:type="dxa"/>
            <w:vMerge/>
            <w:tcBorders>
              <w:left w:val="single" w:sz="4" w:space="0" w:color="auto"/>
              <w:right w:val="single" w:sz="4" w:space="0" w:color="auto"/>
            </w:tcBorders>
          </w:tcPr>
          <w:p w14:paraId="7595DD1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11507A54"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771A56E" w14:textId="77777777" w:rsidR="00D946B1" w:rsidRPr="00D946B1" w:rsidRDefault="00D946B1" w:rsidP="00D946B1">
            <w:pPr>
              <w:spacing w:after="0" w:line="240" w:lineRule="auto"/>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DE460A7"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D5CAB86"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lang w:eastAsia="ru-RU"/>
              </w:rPr>
            </w:pPr>
            <w:r w:rsidRPr="00D946B1">
              <w:rPr>
                <w:rFonts w:ascii="Times New Roman" w:eastAsia="Times New Roman" w:hAnsi="Times New Roman" w:cs="Times New Roman"/>
                <w:color w:val="000000"/>
                <w:spacing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72D311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BC1DBB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716951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8630B4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B517F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064F86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C9B796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38DAF1A"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6D8338E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2A180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FE8D455"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p>
        </w:tc>
      </w:tr>
      <w:tr w:rsidR="00D946B1" w:rsidRPr="00D946B1" w14:paraId="17DCEB0C" w14:textId="77777777" w:rsidTr="00C822E3">
        <w:trPr>
          <w:trHeight w:val="127"/>
        </w:trPr>
        <w:tc>
          <w:tcPr>
            <w:tcW w:w="503" w:type="dxa"/>
            <w:vMerge/>
            <w:tcBorders>
              <w:left w:val="single" w:sz="4" w:space="0" w:color="auto"/>
              <w:right w:val="single" w:sz="4" w:space="0" w:color="auto"/>
            </w:tcBorders>
          </w:tcPr>
          <w:p w14:paraId="4B8F1319"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right w:val="single" w:sz="4" w:space="0" w:color="auto"/>
            </w:tcBorders>
            <w:vAlign w:val="center"/>
          </w:tcPr>
          <w:p w14:paraId="4ADC7595"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697A442" w14:textId="77777777" w:rsidR="00D946B1" w:rsidRPr="00D946B1" w:rsidRDefault="00D946B1" w:rsidP="00D946B1">
            <w:pPr>
              <w:spacing w:after="0" w:line="240" w:lineRule="auto"/>
              <w:outlineLvl w:val="0"/>
              <w:rPr>
                <w:rFonts w:ascii="Times New Roman" w:eastAsia="Times New Roman" w:hAnsi="Times New Roman" w:cs="Times New Roman"/>
                <w:color w:val="000000"/>
                <w:spacing w:val="-10"/>
                <w:lang w:eastAsia="ru-RU"/>
              </w:rPr>
            </w:pPr>
            <w:r w:rsidRPr="00D946B1">
              <w:rPr>
                <w:rFonts w:ascii="Times New Roman" w:eastAsia="Times New Roman" w:hAnsi="Times New Roman" w:cs="Times New Roman"/>
                <w:color w:val="000000"/>
                <w:spacing w:val="-10"/>
                <w:lang w:eastAsia="ru-RU"/>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2852443" w14:textId="77777777" w:rsidR="00D946B1" w:rsidRPr="00D946B1" w:rsidRDefault="00D946B1" w:rsidP="00D946B1">
            <w:pPr>
              <w:spacing w:after="0" w:line="240" w:lineRule="auto"/>
              <w:ind w:right="-107"/>
              <w:jc w:val="center"/>
              <w:outlineLvl w:val="0"/>
              <w:rPr>
                <w:rFonts w:ascii="Times New Roman" w:eastAsia="Times New Roman" w:hAnsi="Times New Roman" w:cs="Times New Roman"/>
                <w:color w:val="000000"/>
                <w:spacing w:val="-6"/>
                <w:highlight w:val="yellow"/>
                <w:lang w:eastAsia="ru-RU"/>
              </w:rPr>
            </w:pPr>
            <w:r w:rsidRPr="00D946B1">
              <w:rPr>
                <w:rFonts w:ascii="Times New Roman" w:eastAsia="Times New Roman" w:hAnsi="Times New Roman" w:cs="Times New Roman"/>
                <w:sz w:val="20"/>
                <w:szCs w:val="20"/>
                <w:lang w:eastAsia="ru-RU"/>
              </w:rPr>
              <w:t>26507,1</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8CCDF3A" w14:textId="77777777" w:rsidR="00D946B1" w:rsidRPr="00D946B1" w:rsidRDefault="00D946B1" w:rsidP="00D946B1">
            <w:pPr>
              <w:spacing w:after="0" w:line="240" w:lineRule="auto"/>
              <w:ind w:right="-103"/>
              <w:jc w:val="center"/>
              <w:outlineLvl w:val="0"/>
              <w:rPr>
                <w:rFonts w:ascii="Times New Roman" w:eastAsia="Times New Roman" w:hAnsi="Times New Roman" w:cs="Times New Roman"/>
                <w:spacing w:val="-6"/>
                <w:highlight w:val="yellow"/>
                <w:lang w:eastAsia="ru-RU"/>
              </w:rPr>
            </w:pPr>
            <w:r w:rsidRPr="00D946B1">
              <w:rPr>
                <w:rFonts w:ascii="Times New Roman" w:eastAsia="Times New Roman" w:hAnsi="Times New Roman" w:cs="Times New Roman"/>
                <w:sz w:val="20"/>
                <w:szCs w:val="20"/>
                <w:lang w:eastAsia="ru-RU"/>
              </w:rPr>
              <w:t>3512,4</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769C9973" w14:textId="77777777" w:rsidR="00D946B1" w:rsidRPr="00D946B1" w:rsidRDefault="00D946B1" w:rsidP="00D946B1">
            <w:pPr>
              <w:spacing w:after="0" w:line="240" w:lineRule="auto"/>
              <w:jc w:val="center"/>
              <w:outlineLvl w:val="0"/>
              <w:rPr>
                <w:rFonts w:ascii="Times New Roman" w:eastAsia="Times New Roman" w:hAnsi="Times New Roman" w:cs="Times New Roman"/>
                <w:spacing w:val="-6"/>
                <w:sz w:val="20"/>
                <w:szCs w:val="20"/>
                <w:lang w:eastAsia="ru-RU"/>
              </w:rPr>
            </w:pPr>
            <w:r w:rsidRPr="00D946B1">
              <w:rPr>
                <w:rFonts w:ascii="Times New Roman" w:eastAsia="Times New Roman" w:hAnsi="Times New Roman" w:cs="Times New Roman"/>
                <w:sz w:val="20"/>
                <w:szCs w:val="20"/>
                <w:lang w:eastAsia="ru-RU"/>
              </w:rPr>
              <w:t>3637,3</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0B7B867"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2346,6</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32A2959"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2318,0</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38124C2"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1096,7</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C6BEFC1"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757,3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3D9B1AE"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41822FA3"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A6A485F"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A673B48"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59F9AC"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67CBFE05" w14:textId="77777777" w:rsidR="00D946B1" w:rsidRPr="00D946B1" w:rsidRDefault="00D946B1" w:rsidP="00D946B1">
            <w:pPr>
              <w:spacing w:after="0" w:line="240" w:lineRule="auto"/>
              <w:rPr>
                <w:rFonts w:ascii="Times New Roman" w:eastAsia="Times New Roman" w:hAnsi="Times New Roman" w:cs="Times New Roman"/>
                <w:sz w:val="20"/>
                <w:szCs w:val="20"/>
                <w:lang w:eastAsia="ru-RU"/>
              </w:rPr>
            </w:pPr>
            <w:r w:rsidRPr="00D946B1">
              <w:rPr>
                <w:rFonts w:ascii="Times New Roman" w:eastAsia="Times New Roman" w:hAnsi="Times New Roman" w:cs="Times New Roman"/>
                <w:sz w:val="20"/>
                <w:szCs w:val="20"/>
                <w:lang w:eastAsia="ru-RU"/>
              </w:rPr>
              <w:t>2139,8</w:t>
            </w:r>
          </w:p>
        </w:tc>
      </w:tr>
      <w:tr w:rsidR="00D946B1" w:rsidRPr="00D946B1" w14:paraId="32C27FBA" w14:textId="77777777" w:rsidTr="00C822E3">
        <w:trPr>
          <w:trHeight w:val="127"/>
        </w:trPr>
        <w:tc>
          <w:tcPr>
            <w:tcW w:w="503" w:type="dxa"/>
            <w:vMerge/>
            <w:tcBorders>
              <w:left w:val="single" w:sz="4" w:space="0" w:color="auto"/>
              <w:bottom w:val="single" w:sz="4" w:space="0" w:color="auto"/>
              <w:right w:val="single" w:sz="4" w:space="0" w:color="auto"/>
            </w:tcBorders>
          </w:tcPr>
          <w:p w14:paraId="1131EE0C" w14:textId="77777777" w:rsidR="00D946B1" w:rsidRPr="00D946B1" w:rsidRDefault="00D946B1" w:rsidP="00D946B1">
            <w:pPr>
              <w:spacing w:after="0" w:line="240" w:lineRule="auto"/>
              <w:jc w:val="center"/>
              <w:rPr>
                <w:rFonts w:ascii="Times New Roman" w:eastAsia="Times New Roman" w:hAnsi="Times New Roman" w:cs="Times New Roman"/>
                <w:color w:val="000000"/>
                <w:spacing w:val="-10"/>
                <w:lang w:eastAsia="ru-RU"/>
              </w:rPr>
            </w:pPr>
          </w:p>
        </w:tc>
        <w:tc>
          <w:tcPr>
            <w:tcW w:w="1549" w:type="dxa"/>
            <w:vMerge/>
            <w:tcBorders>
              <w:left w:val="single" w:sz="4" w:space="0" w:color="auto"/>
              <w:bottom w:val="single" w:sz="4" w:space="0" w:color="auto"/>
              <w:right w:val="single" w:sz="4" w:space="0" w:color="auto"/>
            </w:tcBorders>
            <w:vAlign w:val="center"/>
          </w:tcPr>
          <w:p w14:paraId="43860F29" w14:textId="77777777" w:rsidR="00D946B1" w:rsidRPr="00D946B1" w:rsidRDefault="00D946B1" w:rsidP="00D946B1">
            <w:pPr>
              <w:spacing w:after="0" w:line="240" w:lineRule="auto"/>
              <w:rPr>
                <w:rFonts w:ascii="Times New Roman" w:eastAsia="Times New Roman" w:hAnsi="Times New Roman" w:cs="Times New Roman"/>
                <w:color w:val="000000"/>
                <w:spacing w:val="-10"/>
                <w:lang w:eastAsia="ru-RU"/>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90078B5" w14:textId="77777777" w:rsidR="00D946B1" w:rsidRPr="00D946B1" w:rsidRDefault="00D946B1" w:rsidP="00D946B1">
            <w:pPr>
              <w:spacing w:after="0" w:line="240" w:lineRule="auto"/>
              <w:outlineLvl w:val="0"/>
              <w:rPr>
                <w:rFonts w:ascii="Times New Roman" w:eastAsia="Times New Roman" w:hAnsi="Times New Roman" w:cs="Times New Roman"/>
                <w:spacing w:val="-10"/>
                <w:lang w:eastAsia="ru-RU"/>
              </w:rPr>
            </w:pPr>
            <w:r w:rsidRPr="00D946B1">
              <w:rPr>
                <w:rFonts w:ascii="Times New Roman" w:eastAsia="Times New Roman" w:hAnsi="Times New Roman" w:cs="Times New Roman"/>
                <w:spacing w:val="-10"/>
                <w:lang w:eastAsia="ru-RU"/>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2235EF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51FE1D5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CB77748"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4567CA3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9C67222"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D15526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606066B"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3030ECA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 xml:space="preserve">- </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5FF445FE"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392E145D"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37D00DA0"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A784CC"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20"/>
                <w:sz w:val="20"/>
                <w:szCs w:val="20"/>
                <w:lang w:eastAsia="ru-RU"/>
              </w:rPr>
            </w:pPr>
            <w:r w:rsidRPr="00D946B1">
              <w:rPr>
                <w:rFonts w:ascii="Times New Roman" w:eastAsia="Times New Roman" w:hAnsi="Times New Roman" w:cs="Times New Roman"/>
                <w:color w:val="000000"/>
                <w:spacing w:val="-20"/>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C9E5F81" w14:textId="77777777" w:rsidR="00D946B1" w:rsidRPr="00D946B1" w:rsidRDefault="00D946B1" w:rsidP="00D946B1">
            <w:pPr>
              <w:spacing w:after="0" w:line="240" w:lineRule="auto"/>
              <w:jc w:val="center"/>
              <w:outlineLvl w:val="0"/>
              <w:rPr>
                <w:rFonts w:ascii="Times New Roman" w:eastAsia="Times New Roman" w:hAnsi="Times New Roman" w:cs="Times New Roman"/>
                <w:color w:val="000000"/>
                <w:spacing w:val="-10"/>
                <w:sz w:val="20"/>
                <w:szCs w:val="20"/>
                <w:lang w:eastAsia="ru-RU"/>
              </w:rPr>
            </w:pPr>
            <w:r w:rsidRPr="00D946B1">
              <w:rPr>
                <w:rFonts w:ascii="Times New Roman" w:eastAsia="Times New Roman" w:hAnsi="Times New Roman" w:cs="Times New Roman"/>
                <w:color w:val="000000"/>
                <w:spacing w:val="-10"/>
                <w:sz w:val="20"/>
                <w:szCs w:val="20"/>
                <w:lang w:eastAsia="ru-RU"/>
              </w:rPr>
              <w:t>-</w:t>
            </w:r>
          </w:p>
        </w:tc>
      </w:tr>
    </w:tbl>
    <w:p w14:paraId="6AAACE52" w14:textId="77777777" w:rsidR="00D946B1" w:rsidRPr="00D946B1" w:rsidRDefault="00D946B1" w:rsidP="00D946B1">
      <w:pPr>
        <w:tabs>
          <w:tab w:val="right" w:pos="15026"/>
        </w:tabs>
        <w:spacing w:after="0" w:line="240" w:lineRule="auto"/>
        <w:jc w:val="both"/>
        <w:rPr>
          <w:rFonts w:ascii="Times New Roman" w:eastAsia="Times New Roman" w:hAnsi="Times New Roman" w:cs="Times New Roman"/>
          <w:kern w:val="2"/>
          <w:sz w:val="10"/>
          <w:szCs w:val="10"/>
          <w:lang w:eastAsia="ru-RU"/>
        </w:rPr>
      </w:pPr>
    </w:p>
    <w:p w14:paraId="35BA1221"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sectPr w:rsidR="00D946B1" w:rsidRPr="00D946B1" w:rsidSect="006B6E25">
          <w:pgSz w:w="16838" w:h="11906" w:orient="landscape"/>
          <w:pgMar w:top="851" w:right="1134" w:bottom="1701" w:left="1134" w:header="709" w:footer="709" w:gutter="0"/>
          <w:cols w:space="708"/>
          <w:docGrid w:linePitch="360"/>
        </w:sectPr>
      </w:pPr>
    </w:p>
    <w:p w14:paraId="3E565CDF" w14:textId="77777777" w:rsidR="00D946B1" w:rsidRPr="00D946B1" w:rsidRDefault="00D946B1" w:rsidP="00D946B1">
      <w:pPr>
        <w:spacing w:after="0" w:line="240" w:lineRule="auto"/>
        <w:jc w:val="center"/>
        <w:rPr>
          <w:rFonts w:ascii="Times New Roman" w:eastAsia="Times New Roman" w:hAnsi="Times New Roman" w:cs="Times New Roman"/>
          <w:kern w:val="2"/>
          <w:sz w:val="28"/>
          <w:szCs w:val="28"/>
          <w:lang w:eastAsia="ru-RU"/>
        </w:rPr>
      </w:pPr>
    </w:p>
    <w:p w14:paraId="0CD5713B" w14:textId="77777777" w:rsidR="00D946B1" w:rsidRPr="00D946B1" w:rsidRDefault="00D946B1" w:rsidP="00D946B1">
      <w:pPr>
        <w:widowControl w:val="0"/>
        <w:autoSpaceDE w:val="0"/>
        <w:autoSpaceDN w:val="0"/>
        <w:adjustRightInd w:val="0"/>
        <w:spacing w:after="0" w:line="240" w:lineRule="auto"/>
        <w:outlineLvl w:val="1"/>
        <w:rPr>
          <w:rFonts w:ascii="Times New Roman" w:eastAsia="Calibri" w:hAnsi="Times New Roman" w:cs="Times New Roman"/>
          <w:sz w:val="24"/>
          <w:szCs w:val="24"/>
        </w:rPr>
      </w:pPr>
    </w:p>
    <w:p w14:paraId="7365A997" w14:textId="77777777" w:rsidR="00D946B1" w:rsidRPr="00D946B1" w:rsidRDefault="00D946B1" w:rsidP="00D946B1">
      <w:pPr>
        <w:spacing w:after="0" w:line="240" w:lineRule="auto"/>
        <w:jc w:val="center"/>
        <w:outlineLvl w:val="0"/>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РОССИЙСКАЯ ФЕДЕРАЦИЯ</w:t>
      </w:r>
    </w:p>
    <w:p w14:paraId="1E27F8CC" w14:textId="77777777" w:rsidR="00D946B1" w:rsidRPr="00D946B1" w:rsidRDefault="00D946B1" w:rsidP="00D946B1">
      <w:pPr>
        <w:spacing w:after="200" w:line="240"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РОСТОВСКАЯ ОБЛАСТЬ</w:t>
      </w:r>
    </w:p>
    <w:p w14:paraId="7E807628" w14:textId="77777777" w:rsidR="00D946B1" w:rsidRPr="00D946B1" w:rsidRDefault="00D946B1" w:rsidP="00D946B1">
      <w:pPr>
        <w:spacing w:after="200" w:line="240"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МУНИЦИПАЛЬНОЕ ОБРАЗОВАНИЕ</w:t>
      </w:r>
    </w:p>
    <w:p w14:paraId="2141EABF" w14:textId="77777777" w:rsidR="00D946B1" w:rsidRPr="00D946B1" w:rsidRDefault="00D946B1" w:rsidP="00D946B1">
      <w:pPr>
        <w:spacing w:after="200" w:line="240"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«КАЗАНСКОЕ СЕЛЬСКОЕ ПОСЕЛЕНИЕ»</w:t>
      </w:r>
    </w:p>
    <w:p w14:paraId="78D771EE" w14:textId="77777777" w:rsidR="00D946B1" w:rsidRPr="00D946B1" w:rsidRDefault="00D946B1" w:rsidP="00D946B1">
      <w:pPr>
        <w:spacing w:after="120" w:line="240"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АДМИНИСТРАЦИЯ КАЗАНСКОГО СЕЛЬСКОГО ПОСЕЛЕНИЯ</w:t>
      </w:r>
    </w:p>
    <w:p w14:paraId="7C3AC1C6" w14:textId="77777777" w:rsidR="00D946B1" w:rsidRPr="00D946B1" w:rsidRDefault="00D946B1" w:rsidP="00D946B1">
      <w:pPr>
        <w:spacing w:after="200" w:line="240"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ПОСТАНОВЛЕНИЕ</w:t>
      </w:r>
    </w:p>
    <w:p w14:paraId="7528D51E" w14:textId="77777777" w:rsidR="00D946B1" w:rsidRPr="00D946B1" w:rsidRDefault="00D946B1" w:rsidP="00D946B1">
      <w:pPr>
        <w:tabs>
          <w:tab w:val="left" w:pos="6915"/>
        </w:tabs>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13.10.2022                                                      № 164                                    ст. Казанская</w:t>
      </w:r>
    </w:p>
    <w:p w14:paraId="3A84DA68" w14:textId="77777777" w:rsidR="00D946B1" w:rsidRPr="00D946B1" w:rsidRDefault="00D946B1" w:rsidP="00D946B1">
      <w:pPr>
        <w:spacing w:after="200" w:line="276" w:lineRule="auto"/>
        <w:jc w:val="center"/>
        <w:rPr>
          <w:rFonts w:ascii="Times New Roman" w:eastAsia="Calibri" w:hAnsi="Times New Roman" w:cs="Times New Roman"/>
          <w:kern w:val="2"/>
          <w:sz w:val="28"/>
          <w:szCs w:val="28"/>
        </w:rPr>
      </w:pPr>
    </w:p>
    <w:p w14:paraId="15BBA106" w14:textId="77777777" w:rsidR="00D946B1" w:rsidRPr="00D946B1" w:rsidRDefault="00D946B1" w:rsidP="00D946B1">
      <w:pPr>
        <w:spacing w:after="0" w:line="276" w:lineRule="auto"/>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 xml:space="preserve">О внесении изменений в Постановление №257 </w:t>
      </w:r>
    </w:p>
    <w:p w14:paraId="5A1D2378" w14:textId="77777777" w:rsidR="00D946B1" w:rsidRPr="00D946B1" w:rsidRDefault="00D946B1" w:rsidP="00D946B1">
      <w:pPr>
        <w:spacing w:after="0" w:line="276" w:lineRule="auto"/>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от 26.12.2018 «Об утверждении муниципальной</w:t>
      </w:r>
    </w:p>
    <w:p w14:paraId="2AE68697" w14:textId="77777777" w:rsidR="00D946B1" w:rsidRPr="00D946B1" w:rsidRDefault="00D946B1" w:rsidP="00D946B1">
      <w:pPr>
        <w:spacing w:after="0" w:line="276" w:lineRule="auto"/>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программы Казанского сельского поселения</w:t>
      </w:r>
    </w:p>
    <w:p w14:paraId="68C61A15" w14:textId="77777777" w:rsidR="00D946B1" w:rsidRPr="00D946B1" w:rsidRDefault="00D946B1" w:rsidP="00D946B1">
      <w:pPr>
        <w:spacing w:after="0" w:line="276" w:lineRule="auto"/>
        <w:rPr>
          <w:rFonts w:ascii="Times New Roman" w:eastAsia="Calibri" w:hAnsi="Times New Roman" w:cs="Times New Roman"/>
          <w:kern w:val="2"/>
          <w:sz w:val="28"/>
          <w:szCs w:val="28"/>
        </w:rPr>
      </w:pPr>
      <w:r w:rsidRPr="00D946B1">
        <w:rPr>
          <w:rFonts w:ascii="Times New Roman" w:eastAsia="Calibri" w:hAnsi="Times New Roman" w:cs="Times New Roman"/>
          <w:sz w:val="28"/>
          <w:szCs w:val="28"/>
        </w:rPr>
        <w:t>«Развитие культуры и туризма».</w:t>
      </w:r>
    </w:p>
    <w:p w14:paraId="12E37F8F" w14:textId="77777777" w:rsidR="00D946B1" w:rsidRPr="00D946B1" w:rsidRDefault="00D946B1" w:rsidP="00D946B1">
      <w:pPr>
        <w:spacing w:after="200" w:line="276" w:lineRule="auto"/>
        <w:jc w:val="center"/>
        <w:rPr>
          <w:rFonts w:ascii="Times New Roman" w:eastAsia="Calibri" w:hAnsi="Times New Roman" w:cs="Times New Roman"/>
          <w:b/>
          <w:kern w:val="2"/>
          <w:sz w:val="28"/>
          <w:szCs w:val="28"/>
        </w:rPr>
      </w:pPr>
    </w:p>
    <w:p w14:paraId="3CA141F4" w14:textId="77777777" w:rsidR="00D946B1" w:rsidRPr="00D946B1" w:rsidRDefault="00D946B1" w:rsidP="00D946B1">
      <w:pPr>
        <w:widowControl w:val="0"/>
        <w:autoSpaceDE w:val="0"/>
        <w:autoSpaceDN w:val="0"/>
        <w:adjustRightInd w:val="0"/>
        <w:spacing w:after="0" w:line="240" w:lineRule="auto"/>
        <w:jc w:val="both"/>
        <w:rPr>
          <w:rFonts w:ascii="Times New Roman" w:eastAsia="Times New Roman" w:hAnsi="Times New Roman" w:cs="Times New Roman"/>
          <w:b/>
          <w:kern w:val="2"/>
          <w:sz w:val="28"/>
          <w:szCs w:val="28"/>
          <w:lang w:eastAsia="ru-RU"/>
        </w:rPr>
      </w:pPr>
      <w:r w:rsidRPr="00D946B1">
        <w:rPr>
          <w:rFonts w:ascii="Times New Roman" w:eastAsia="Times New Roman" w:hAnsi="Times New Roman" w:cs="Times New Roman"/>
          <w:bCs/>
          <w:kern w:val="2"/>
          <w:sz w:val="28"/>
          <w:szCs w:val="28"/>
          <w:lang w:eastAsia="ru-RU"/>
        </w:rPr>
        <w:t xml:space="preserve">       В соответствии с </w:t>
      </w:r>
      <w:r w:rsidRPr="00D946B1">
        <w:rPr>
          <w:rFonts w:ascii="Times New Roman" w:eastAsia="Times New Roman" w:hAnsi="Times New Roman" w:cs="Times New Roman"/>
          <w:kern w:val="2"/>
          <w:sz w:val="28"/>
          <w:szCs w:val="28"/>
          <w:lang w:eastAsia="ru-RU"/>
        </w:rPr>
        <w:t>постановлением Администрации Казанского сельского поселения от 05.09.2018 № 168 «</w:t>
      </w:r>
      <w:r w:rsidRPr="00D946B1">
        <w:rPr>
          <w:rFonts w:ascii="Times New Roman" w:eastAsia="Times New Roman" w:hAnsi="Times New Roman" w:cs="Times New Roman"/>
          <w:bCs/>
          <w:sz w:val="28"/>
          <w:szCs w:val="28"/>
          <w:lang w:eastAsia="ru-RU"/>
        </w:rPr>
        <w:t>Об утверждении Порядка разработки, реализации и оценки эффективности муниципальных программ Казанского сельского поселения</w:t>
      </w:r>
      <w:r w:rsidRPr="00D946B1">
        <w:rPr>
          <w:rFonts w:ascii="Times New Roman" w:eastAsia="Times New Roman" w:hAnsi="Times New Roman" w:cs="Times New Roman"/>
          <w:b/>
          <w:kern w:val="2"/>
          <w:sz w:val="28"/>
          <w:szCs w:val="28"/>
          <w:lang w:eastAsia="ru-RU"/>
        </w:rPr>
        <w:t xml:space="preserve">» </w:t>
      </w:r>
      <w:r w:rsidRPr="00D946B1">
        <w:rPr>
          <w:rFonts w:ascii="Times New Roman" w:eastAsia="Times New Roman" w:hAnsi="Times New Roman" w:cs="Times New Roman"/>
          <w:kern w:val="2"/>
          <w:sz w:val="28"/>
          <w:szCs w:val="28"/>
          <w:lang w:eastAsia="ru-RU"/>
        </w:rPr>
        <w:t xml:space="preserve">и постановлением Администрации Казанского сельского поселения от 05.09.2018 № 169 «Об утверждении Перечня муниципальных программ Казанского сельского поселения» </w:t>
      </w:r>
    </w:p>
    <w:p w14:paraId="116BFF8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r w:rsidRPr="00D946B1">
        <w:rPr>
          <w:rFonts w:ascii="Times New Roman" w:eastAsia="Times New Roman" w:hAnsi="Times New Roman" w:cs="Times New Roman"/>
          <w:bCs/>
          <w:kern w:val="2"/>
          <w:sz w:val="28"/>
          <w:szCs w:val="28"/>
          <w:lang w:eastAsia="ru-RU"/>
        </w:rPr>
        <w:t>п о с т а н о в л я ю:</w:t>
      </w:r>
    </w:p>
    <w:p w14:paraId="77371910"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Cs/>
          <w:kern w:val="2"/>
          <w:sz w:val="28"/>
          <w:szCs w:val="28"/>
          <w:lang w:eastAsia="ru-RU"/>
        </w:rPr>
      </w:pPr>
    </w:p>
    <w:p w14:paraId="17C9630A" w14:textId="77777777" w:rsidR="00D946B1" w:rsidRPr="00D946B1" w:rsidRDefault="00D946B1">
      <w:pPr>
        <w:numPr>
          <w:ilvl w:val="0"/>
          <w:numId w:val="5"/>
        </w:numPr>
        <w:spacing w:after="200" w:line="276" w:lineRule="auto"/>
        <w:contextualSpacing/>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Муниципальную программу Казанского сельского поселения «</w:t>
      </w:r>
      <w:r w:rsidRPr="00D946B1">
        <w:rPr>
          <w:rFonts w:ascii="Times New Roman" w:eastAsia="Calibri" w:hAnsi="Times New Roman" w:cs="Times New Roman"/>
          <w:sz w:val="28"/>
          <w:szCs w:val="28"/>
        </w:rPr>
        <w:t xml:space="preserve">Развитие культуры и туризма» </w:t>
      </w:r>
      <w:r w:rsidRPr="00D946B1">
        <w:rPr>
          <w:rFonts w:ascii="Times New Roman" w:eastAsia="Calibri" w:hAnsi="Times New Roman" w:cs="Times New Roman"/>
          <w:kern w:val="2"/>
          <w:sz w:val="28"/>
          <w:szCs w:val="28"/>
        </w:rPr>
        <w:t>изложить в редакции согласно приложению 1.</w:t>
      </w:r>
    </w:p>
    <w:p w14:paraId="23E94396" w14:textId="77777777" w:rsidR="00D946B1" w:rsidRPr="00D946B1" w:rsidRDefault="00D946B1">
      <w:pPr>
        <w:numPr>
          <w:ilvl w:val="0"/>
          <w:numId w:val="5"/>
        </w:numPr>
        <w:spacing w:after="200" w:line="276" w:lineRule="auto"/>
        <w:contextualSpacing/>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Сектору экономики и финансов производить финансирование с учетом внесенных изменений.</w:t>
      </w:r>
    </w:p>
    <w:p w14:paraId="46D299DF" w14:textId="77777777" w:rsidR="00D946B1" w:rsidRPr="00D946B1" w:rsidRDefault="00D946B1">
      <w:pPr>
        <w:numPr>
          <w:ilvl w:val="0"/>
          <w:numId w:val="5"/>
        </w:numPr>
        <w:spacing w:after="200" w:line="276" w:lineRule="auto"/>
        <w:contextualSpacing/>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Постановление вступает в силу со дня подписания и подлежит официальному опубликованию.</w:t>
      </w:r>
    </w:p>
    <w:p w14:paraId="1865EBB0" w14:textId="77777777" w:rsidR="00D946B1" w:rsidRPr="00D946B1" w:rsidRDefault="00D946B1" w:rsidP="00FB576A">
      <w:pPr>
        <w:numPr>
          <w:ilvl w:val="0"/>
          <w:numId w:val="5"/>
        </w:numPr>
        <w:tabs>
          <w:tab w:val="left" w:pos="69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 Контроль за выполнением постановления оставляю за собой.</w:t>
      </w:r>
    </w:p>
    <w:p w14:paraId="190F7317" w14:textId="77777777" w:rsidR="00D946B1" w:rsidRPr="00D946B1" w:rsidRDefault="00D946B1" w:rsidP="00D946B1">
      <w:pPr>
        <w:suppressAutoHyphens/>
        <w:spacing w:after="200" w:line="276" w:lineRule="auto"/>
        <w:ind w:firstLine="709"/>
        <w:jc w:val="both"/>
        <w:rPr>
          <w:rFonts w:ascii="Times New Roman" w:eastAsia="Calibri" w:hAnsi="Times New Roman" w:cs="Times New Roman"/>
          <w:kern w:val="2"/>
          <w:sz w:val="28"/>
          <w:szCs w:val="28"/>
        </w:rPr>
      </w:pPr>
    </w:p>
    <w:p w14:paraId="00BEFD05" w14:textId="77777777" w:rsidR="00D946B1" w:rsidRPr="00D946B1" w:rsidRDefault="00D946B1" w:rsidP="00D946B1">
      <w:pPr>
        <w:suppressAutoHyphens/>
        <w:spacing w:after="200" w:line="276" w:lineRule="auto"/>
        <w:rPr>
          <w:rFonts w:ascii="Times New Roman" w:eastAsia="Calibri" w:hAnsi="Times New Roman" w:cs="Times New Roman"/>
          <w:kern w:val="2"/>
          <w:sz w:val="28"/>
          <w:szCs w:val="28"/>
        </w:rPr>
      </w:pPr>
    </w:p>
    <w:p w14:paraId="39FD5D1E" w14:textId="77777777" w:rsidR="00D946B1" w:rsidRPr="00D946B1" w:rsidRDefault="00D946B1" w:rsidP="00D946B1">
      <w:pPr>
        <w:suppressAutoHyphens/>
        <w:spacing w:after="200" w:line="276" w:lineRule="auto"/>
        <w:rPr>
          <w:rFonts w:ascii="Times New Roman" w:eastAsia="Calibri" w:hAnsi="Times New Roman" w:cs="Times New Roman"/>
          <w:kern w:val="2"/>
          <w:sz w:val="28"/>
          <w:szCs w:val="28"/>
        </w:rPr>
      </w:pPr>
    </w:p>
    <w:p w14:paraId="47EA197F" w14:textId="77777777" w:rsidR="00D946B1" w:rsidRPr="00D946B1" w:rsidRDefault="00D946B1" w:rsidP="00D946B1">
      <w:pPr>
        <w:tabs>
          <w:tab w:val="left" w:pos="7655"/>
        </w:tabs>
        <w:spacing w:after="0" w:line="276" w:lineRule="auto"/>
        <w:rPr>
          <w:rFonts w:ascii="Times New Roman" w:eastAsia="Calibri" w:hAnsi="Times New Roman" w:cs="Times New Roman"/>
          <w:sz w:val="28"/>
        </w:rPr>
      </w:pPr>
      <w:r w:rsidRPr="00D946B1">
        <w:rPr>
          <w:rFonts w:ascii="Times New Roman" w:eastAsia="Calibri" w:hAnsi="Times New Roman" w:cs="Times New Roman"/>
          <w:sz w:val="28"/>
        </w:rPr>
        <w:t>Глава Администрации</w:t>
      </w:r>
    </w:p>
    <w:p w14:paraId="7AE0FB05" w14:textId="77777777" w:rsidR="00D946B1" w:rsidRPr="00D946B1" w:rsidRDefault="00D946B1" w:rsidP="00D946B1">
      <w:pPr>
        <w:tabs>
          <w:tab w:val="left" w:pos="7655"/>
        </w:tabs>
        <w:spacing w:after="0" w:line="276" w:lineRule="auto"/>
        <w:rPr>
          <w:rFonts w:ascii="Times New Roman" w:eastAsia="Calibri" w:hAnsi="Times New Roman" w:cs="Times New Roman"/>
          <w:sz w:val="28"/>
          <w:szCs w:val="20"/>
        </w:rPr>
      </w:pPr>
      <w:r w:rsidRPr="00D946B1">
        <w:rPr>
          <w:rFonts w:ascii="Times New Roman" w:eastAsia="Calibri" w:hAnsi="Times New Roman" w:cs="Times New Roman"/>
          <w:sz w:val="28"/>
        </w:rPr>
        <w:t>Казанского сельского поселения</w:t>
      </w:r>
      <w:r w:rsidRPr="00D946B1">
        <w:rPr>
          <w:rFonts w:ascii="Times New Roman" w:eastAsia="Calibri" w:hAnsi="Times New Roman" w:cs="Times New Roman"/>
          <w:sz w:val="28"/>
        </w:rPr>
        <w:tab/>
      </w:r>
      <w:r w:rsidRPr="00D946B1">
        <w:rPr>
          <w:rFonts w:ascii="Times New Roman" w:eastAsia="Calibri" w:hAnsi="Times New Roman" w:cs="Times New Roman"/>
          <w:sz w:val="28"/>
        </w:rPr>
        <w:tab/>
        <w:t xml:space="preserve">Л.А. </w:t>
      </w:r>
      <w:proofErr w:type="spellStart"/>
      <w:r w:rsidRPr="00D946B1">
        <w:rPr>
          <w:rFonts w:ascii="Times New Roman" w:eastAsia="Calibri" w:hAnsi="Times New Roman" w:cs="Times New Roman"/>
          <w:sz w:val="28"/>
        </w:rPr>
        <w:t>Самолаева</w:t>
      </w:r>
      <w:proofErr w:type="spellEnd"/>
    </w:p>
    <w:p w14:paraId="240ADF83" w14:textId="77777777" w:rsidR="00D946B1" w:rsidRPr="00D946B1" w:rsidRDefault="00D946B1" w:rsidP="00D946B1">
      <w:pPr>
        <w:suppressAutoHyphens/>
        <w:spacing w:after="0" w:line="276" w:lineRule="auto"/>
        <w:rPr>
          <w:rFonts w:ascii="Times New Roman" w:eastAsia="Calibri" w:hAnsi="Times New Roman" w:cs="Times New Roman"/>
          <w:kern w:val="2"/>
          <w:sz w:val="28"/>
          <w:szCs w:val="28"/>
        </w:rPr>
      </w:pPr>
    </w:p>
    <w:p w14:paraId="502D5F42" w14:textId="77777777" w:rsidR="00D946B1" w:rsidRPr="00D946B1" w:rsidRDefault="00D946B1" w:rsidP="00D946B1">
      <w:pPr>
        <w:pageBreakBefore/>
        <w:suppressAutoHyphens/>
        <w:spacing w:after="0" w:line="276" w:lineRule="auto"/>
        <w:ind w:left="6237"/>
        <w:jc w:val="right"/>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lastRenderedPageBreak/>
        <w:t>Приложение 1</w:t>
      </w:r>
    </w:p>
    <w:p w14:paraId="77AC496E" w14:textId="77777777" w:rsidR="00D946B1" w:rsidRPr="00D946B1" w:rsidRDefault="00D946B1" w:rsidP="00D946B1">
      <w:pPr>
        <w:suppressAutoHyphens/>
        <w:spacing w:after="0" w:line="276" w:lineRule="auto"/>
        <w:ind w:left="6237"/>
        <w:jc w:val="right"/>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к постановлению</w:t>
      </w:r>
    </w:p>
    <w:p w14:paraId="2789F4BA" w14:textId="77777777" w:rsidR="00D946B1" w:rsidRPr="00D946B1" w:rsidRDefault="00D946B1" w:rsidP="00D946B1">
      <w:pPr>
        <w:spacing w:after="0" w:line="276" w:lineRule="auto"/>
        <w:ind w:left="6237"/>
        <w:jc w:val="right"/>
        <w:rPr>
          <w:rFonts w:ascii="Times New Roman" w:eastAsia="Calibri" w:hAnsi="Times New Roman" w:cs="Times New Roman"/>
          <w:sz w:val="28"/>
          <w:szCs w:val="20"/>
        </w:rPr>
      </w:pPr>
      <w:r w:rsidRPr="00D946B1">
        <w:rPr>
          <w:rFonts w:ascii="Times New Roman" w:eastAsia="Calibri" w:hAnsi="Times New Roman" w:cs="Times New Roman"/>
          <w:sz w:val="28"/>
        </w:rPr>
        <w:t>от 13.10.2022г. №164</w:t>
      </w:r>
    </w:p>
    <w:p w14:paraId="727E4F78" w14:textId="77777777" w:rsidR="00D946B1" w:rsidRPr="00D946B1" w:rsidRDefault="00D946B1" w:rsidP="00D946B1">
      <w:pPr>
        <w:suppressAutoHyphens/>
        <w:spacing w:after="0" w:line="276" w:lineRule="auto"/>
        <w:jc w:val="center"/>
        <w:rPr>
          <w:rFonts w:ascii="Times New Roman" w:eastAsia="Calibri" w:hAnsi="Times New Roman" w:cs="Times New Roman"/>
          <w:kern w:val="2"/>
          <w:sz w:val="28"/>
          <w:szCs w:val="28"/>
        </w:rPr>
      </w:pPr>
    </w:p>
    <w:p w14:paraId="72BBAEDE" w14:textId="77777777" w:rsidR="00D946B1" w:rsidRPr="00D946B1" w:rsidRDefault="00D946B1" w:rsidP="00D946B1">
      <w:pPr>
        <w:suppressAutoHyphens/>
        <w:spacing w:after="200" w:line="276" w:lineRule="auto"/>
        <w:jc w:val="center"/>
        <w:rPr>
          <w:rFonts w:ascii="Times New Roman" w:eastAsia="Calibri" w:hAnsi="Times New Roman" w:cs="Times New Roman"/>
          <w:bCs/>
          <w:kern w:val="2"/>
          <w:sz w:val="28"/>
          <w:szCs w:val="28"/>
        </w:rPr>
      </w:pPr>
      <w:r w:rsidRPr="00D946B1">
        <w:rPr>
          <w:rFonts w:ascii="Times New Roman" w:eastAsia="Calibri" w:hAnsi="Times New Roman" w:cs="Times New Roman"/>
          <w:bCs/>
          <w:kern w:val="2"/>
          <w:sz w:val="28"/>
          <w:szCs w:val="28"/>
        </w:rPr>
        <w:t>МУНИЦИПАЛЬНАЯ ПРОГРАММА</w:t>
      </w:r>
    </w:p>
    <w:p w14:paraId="253079A7" w14:textId="77777777" w:rsidR="00D946B1" w:rsidRPr="00D946B1" w:rsidRDefault="00D946B1" w:rsidP="00D946B1">
      <w:pPr>
        <w:spacing w:after="200" w:line="276" w:lineRule="auto"/>
        <w:jc w:val="center"/>
        <w:rPr>
          <w:rFonts w:ascii="Times New Roman" w:eastAsia="Calibri" w:hAnsi="Times New Roman" w:cs="Times New Roman"/>
          <w:sz w:val="28"/>
          <w:szCs w:val="28"/>
        </w:rPr>
      </w:pPr>
      <w:r w:rsidRPr="00D946B1">
        <w:rPr>
          <w:rFonts w:ascii="Times New Roman" w:eastAsia="Calibri" w:hAnsi="Times New Roman" w:cs="Times New Roman"/>
          <w:bCs/>
          <w:kern w:val="2"/>
          <w:sz w:val="28"/>
          <w:szCs w:val="28"/>
        </w:rPr>
        <w:t xml:space="preserve">Казанского сельского поселения </w:t>
      </w:r>
      <w:r w:rsidRPr="00D946B1">
        <w:rPr>
          <w:rFonts w:ascii="Times New Roman" w:eastAsia="Calibri" w:hAnsi="Times New Roman" w:cs="Times New Roman"/>
          <w:sz w:val="28"/>
          <w:szCs w:val="28"/>
        </w:rPr>
        <w:t>«Развитие культуры и туризма.»</w:t>
      </w:r>
    </w:p>
    <w:p w14:paraId="4FB7D103" w14:textId="77777777" w:rsidR="00D946B1" w:rsidRPr="00D946B1" w:rsidRDefault="00D946B1" w:rsidP="00D946B1">
      <w:pPr>
        <w:autoSpaceDE w:val="0"/>
        <w:spacing w:after="200" w:line="276" w:lineRule="auto"/>
        <w:jc w:val="center"/>
        <w:outlineLvl w:val="0"/>
        <w:rPr>
          <w:rFonts w:ascii="Times New Roman" w:eastAsia="Calibri" w:hAnsi="Times New Roman" w:cs="Times New Roman"/>
          <w:b/>
          <w:sz w:val="28"/>
          <w:szCs w:val="28"/>
        </w:rPr>
      </w:pPr>
      <w:r w:rsidRPr="00D946B1">
        <w:rPr>
          <w:rFonts w:ascii="Times New Roman" w:eastAsia="Calibri" w:hAnsi="Times New Roman" w:cs="Times New Roman"/>
          <w:b/>
          <w:sz w:val="28"/>
          <w:szCs w:val="28"/>
        </w:rPr>
        <w:t>ПАСПОРТ</w:t>
      </w:r>
    </w:p>
    <w:p w14:paraId="59DA35A8" w14:textId="77777777" w:rsidR="00D946B1" w:rsidRPr="00D946B1" w:rsidRDefault="00D946B1" w:rsidP="00D946B1">
      <w:pPr>
        <w:autoSpaceDE w:val="0"/>
        <w:spacing w:after="200" w:line="276"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Муниципальной программы Казанского сельского поселения</w:t>
      </w:r>
    </w:p>
    <w:p w14:paraId="23495882" w14:textId="77777777" w:rsidR="00D946B1" w:rsidRPr="00D946B1" w:rsidRDefault="00D946B1" w:rsidP="00D946B1">
      <w:pPr>
        <w:spacing w:after="200" w:line="276" w:lineRule="auto"/>
        <w:jc w:val="center"/>
        <w:rPr>
          <w:rFonts w:ascii="Times New Roman" w:eastAsia="Calibri" w:hAnsi="Times New Roman" w:cs="Times New Roman"/>
          <w:sz w:val="28"/>
          <w:szCs w:val="28"/>
        </w:rPr>
      </w:pPr>
      <w:r w:rsidRPr="00D946B1">
        <w:rPr>
          <w:rFonts w:ascii="Times New Roman" w:eastAsia="Calibri" w:hAnsi="Times New Roman" w:cs="Times New Roman"/>
          <w:sz w:val="28"/>
          <w:szCs w:val="28"/>
        </w:rPr>
        <w:t>«Развитие культуры и туризма.»</w:t>
      </w:r>
    </w:p>
    <w:tbl>
      <w:tblPr>
        <w:tblW w:w="0" w:type="auto"/>
        <w:tblInd w:w="-72" w:type="dxa"/>
        <w:tblLayout w:type="fixed"/>
        <w:tblCellMar>
          <w:top w:w="108" w:type="dxa"/>
          <w:bottom w:w="108" w:type="dxa"/>
        </w:tblCellMar>
        <w:tblLook w:val="0000" w:firstRow="0" w:lastRow="0" w:firstColumn="0" w:lastColumn="0" w:noHBand="0" w:noVBand="0"/>
      </w:tblPr>
      <w:tblGrid>
        <w:gridCol w:w="2816"/>
        <w:gridCol w:w="7264"/>
      </w:tblGrid>
      <w:tr w:rsidR="00D946B1" w:rsidRPr="00D946B1" w14:paraId="7DED78AC" w14:textId="77777777" w:rsidTr="00C822E3">
        <w:trPr>
          <w:trHeight w:val="544"/>
        </w:trPr>
        <w:tc>
          <w:tcPr>
            <w:tcW w:w="2816" w:type="dxa"/>
            <w:shd w:val="clear" w:color="auto" w:fill="auto"/>
          </w:tcPr>
          <w:p w14:paraId="4FD52AF9"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Наименование  программы</w:t>
            </w:r>
          </w:p>
          <w:p w14:paraId="3FDE71B1"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53BC67F8"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муниципальная программа Казанского сельского поселения «Развитие культуры»</w:t>
            </w:r>
          </w:p>
        </w:tc>
      </w:tr>
      <w:tr w:rsidR="00D946B1" w:rsidRPr="00D946B1" w14:paraId="56B4786B" w14:textId="77777777" w:rsidTr="00C822E3">
        <w:trPr>
          <w:trHeight w:val="544"/>
        </w:trPr>
        <w:tc>
          <w:tcPr>
            <w:tcW w:w="2816" w:type="dxa"/>
            <w:shd w:val="clear" w:color="auto" w:fill="auto"/>
          </w:tcPr>
          <w:p w14:paraId="1A3B47B0"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Ответственный исполнитель</w:t>
            </w:r>
          </w:p>
          <w:p w14:paraId="6F39DF4F"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w:t>
            </w:r>
          </w:p>
          <w:p w14:paraId="1A38D8A1"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11DB66F1"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Администрация Казанского сельского поселения</w:t>
            </w:r>
          </w:p>
          <w:p w14:paraId="2908E5D9" w14:textId="77777777" w:rsidR="00D946B1" w:rsidRPr="00D946B1" w:rsidRDefault="00D946B1" w:rsidP="00D946B1">
            <w:pPr>
              <w:spacing w:after="200" w:line="276" w:lineRule="auto"/>
              <w:rPr>
                <w:rFonts w:ascii="Times New Roman" w:eastAsia="Calibri" w:hAnsi="Times New Roman" w:cs="Times New Roman"/>
                <w:sz w:val="28"/>
                <w:szCs w:val="28"/>
              </w:rPr>
            </w:pPr>
          </w:p>
          <w:p w14:paraId="55667572" w14:textId="77777777" w:rsidR="00D946B1" w:rsidRPr="00D946B1" w:rsidRDefault="00D946B1" w:rsidP="00D946B1">
            <w:pPr>
              <w:spacing w:after="200" w:line="276" w:lineRule="auto"/>
              <w:rPr>
                <w:rFonts w:ascii="Times New Roman" w:eastAsia="Calibri" w:hAnsi="Times New Roman" w:cs="Times New Roman"/>
                <w:sz w:val="28"/>
                <w:szCs w:val="28"/>
              </w:rPr>
            </w:pPr>
          </w:p>
        </w:tc>
      </w:tr>
      <w:tr w:rsidR="00D946B1" w:rsidRPr="00D946B1" w14:paraId="15E9CDFD" w14:textId="77777777" w:rsidTr="00C822E3">
        <w:trPr>
          <w:trHeight w:val="544"/>
        </w:trPr>
        <w:tc>
          <w:tcPr>
            <w:tcW w:w="2816" w:type="dxa"/>
            <w:shd w:val="clear" w:color="auto" w:fill="auto"/>
          </w:tcPr>
          <w:p w14:paraId="647C9130"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Соисполнители</w:t>
            </w:r>
          </w:p>
          <w:p w14:paraId="19DAC2FE"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w:t>
            </w:r>
          </w:p>
        </w:tc>
        <w:tc>
          <w:tcPr>
            <w:tcW w:w="7264" w:type="dxa"/>
            <w:shd w:val="clear" w:color="auto" w:fill="auto"/>
          </w:tcPr>
          <w:p w14:paraId="78775AF8"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Отсутствуют</w:t>
            </w:r>
          </w:p>
        </w:tc>
      </w:tr>
      <w:tr w:rsidR="00D946B1" w:rsidRPr="00D946B1" w14:paraId="01A7EE3F" w14:textId="77777777" w:rsidTr="00C822E3">
        <w:trPr>
          <w:trHeight w:val="544"/>
        </w:trPr>
        <w:tc>
          <w:tcPr>
            <w:tcW w:w="2816" w:type="dxa"/>
            <w:shd w:val="clear" w:color="auto" w:fill="auto"/>
          </w:tcPr>
          <w:p w14:paraId="459019FC"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44419F6E"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Участники </w:t>
            </w:r>
          </w:p>
          <w:p w14:paraId="248E125C"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программы </w:t>
            </w:r>
          </w:p>
        </w:tc>
        <w:tc>
          <w:tcPr>
            <w:tcW w:w="7264" w:type="dxa"/>
            <w:shd w:val="clear" w:color="auto" w:fill="auto"/>
          </w:tcPr>
          <w:p w14:paraId="79630D43" w14:textId="77777777" w:rsidR="00D946B1" w:rsidRPr="00D946B1" w:rsidRDefault="00D946B1" w:rsidP="00D946B1">
            <w:pPr>
              <w:spacing w:after="200" w:line="276" w:lineRule="auto"/>
              <w:rPr>
                <w:rFonts w:ascii="Times New Roman" w:eastAsia="Calibri" w:hAnsi="Times New Roman" w:cs="Times New Roman"/>
                <w:sz w:val="28"/>
                <w:szCs w:val="28"/>
              </w:rPr>
            </w:pPr>
          </w:p>
          <w:p w14:paraId="6800CC3B"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Отделение МБУК «ДК </w:t>
            </w:r>
            <w:proofErr w:type="spellStart"/>
            <w:r w:rsidRPr="00D946B1">
              <w:rPr>
                <w:rFonts w:ascii="Times New Roman" w:eastAsia="Calibri" w:hAnsi="Times New Roman" w:cs="Times New Roman"/>
                <w:sz w:val="28"/>
                <w:szCs w:val="28"/>
              </w:rPr>
              <w:t>ст.Казанская</w:t>
            </w:r>
            <w:proofErr w:type="spellEnd"/>
            <w:r w:rsidRPr="00D946B1">
              <w:rPr>
                <w:rFonts w:ascii="Times New Roman" w:eastAsia="Calibri" w:hAnsi="Times New Roman" w:cs="Times New Roman"/>
                <w:sz w:val="28"/>
                <w:szCs w:val="28"/>
              </w:rPr>
              <w:t>» Краснооктябрьский СДК</w:t>
            </w:r>
          </w:p>
        </w:tc>
      </w:tr>
      <w:tr w:rsidR="00D946B1" w:rsidRPr="00D946B1" w14:paraId="7B03E3DB" w14:textId="77777777" w:rsidTr="00C822E3">
        <w:trPr>
          <w:trHeight w:val="544"/>
        </w:trPr>
        <w:tc>
          <w:tcPr>
            <w:tcW w:w="2816" w:type="dxa"/>
            <w:shd w:val="clear" w:color="auto" w:fill="auto"/>
          </w:tcPr>
          <w:p w14:paraId="226B8F33"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Подпрограммы</w:t>
            </w:r>
          </w:p>
          <w:p w14:paraId="136166BB"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1AAED2B0"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1.« Сохранение и развитие культуры Казанского сельского поселения»</w:t>
            </w:r>
          </w:p>
          <w:p w14:paraId="3FD5755A" w14:textId="77777777" w:rsidR="00D946B1" w:rsidRPr="00D946B1" w:rsidRDefault="00D946B1" w:rsidP="00D946B1">
            <w:pPr>
              <w:spacing w:after="200" w:line="276" w:lineRule="auto"/>
              <w:rPr>
                <w:rFonts w:ascii="Times New Roman" w:eastAsia="Calibri" w:hAnsi="Times New Roman" w:cs="Times New Roman"/>
                <w:sz w:val="28"/>
                <w:szCs w:val="28"/>
              </w:rPr>
            </w:pPr>
          </w:p>
        </w:tc>
      </w:tr>
      <w:tr w:rsidR="00D946B1" w:rsidRPr="00D946B1" w14:paraId="76F4CDAF" w14:textId="77777777" w:rsidTr="00C822E3">
        <w:trPr>
          <w:trHeight w:val="544"/>
        </w:trPr>
        <w:tc>
          <w:tcPr>
            <w:tcW w:w="2816" w:type="dxa"/>
            <w:shd w:val="clear" w:color="auto" w:fill="auto"/>
          </w:tcPr>
          <w:p w14:paraId="5F494F21"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1A6D8786" w14:textId="77777777" w:rsidR="00D946B1" w:rsidRPr="00D946B1" w:rsidRDefault="00D946B1" w:rsidP="00D946B1">
            <w:pPr>
              <w:spacing w:after="200" w:line="276" w:lineRule="auto"/>
              <w:rPr>
                <w:rFonts w:ascii="Times New Roman" w:eastAsia="Calibri" w:hAnsi="Times New Roman" w:cs="Times New Roman"/>
                <w:sz w:val="28"/>
                <w:szCs w:val="28"/>
              </w:rPr>
            </w:pPr>
          </w:p>
        </w:tc>
      </w:tr>
      <w:tr w:rsidR="00D946B1" w:rsidRPr="00D946B1" w14:paraId="6784227C" w14:textId="77777777" w:rsidTr="00C822E3">
        <w:trPr>
          <w:trHeight w:val="544"/>
        </w:trPr>
        <w:tc>
          <w:tcPr>
            <w:tcW w:w="2816" w:type="dxa"/>
            <w:shd w:val="clear" w:color="auto" w:fill="auto"/>
          </w:tcPr>
          <w:p w14:paraId="2883A0A5"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Программно-целевые</w:t>
            </w:r>
          </w:p>
          <w:p w14:paraId="5CB6AD56"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инструменты программы </w:t>
            </w:r>
          </w:p>
          <w:p w14:paraId="67249C73"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0292CA50"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54680D11"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36CA3340"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Цели программы </w:t>
            </w:r>
          </w:p>
          <w:p w14:paraId="061CE237"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1D1F01CB"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14:paraId="499489DC"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p>
        </w:tc>
        <w:tc>
          <w:tcPr>
            <w:tcW w:w="7264" w:type="dxa"/>
            <w:shd w:val="clear" w:color="auto" w:fill="auto"/>
          </w:tcPr>
          <w:p w14:paraId="627990D7"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Отсутствуют</w:t>
            </w:r>
          </w:p>
          <w:p w14:paraId="6CB672BA" w14:textId="77777777" w:rsidR="00D946B1" w:rsidRPr="00D946B1" w:rsidRDefault="00D946B1" w:rsidP="00D946B1">
            <w:pPr>
              <w:spacing w:after="200" w:line="276" w:lineRule="auto"/>
              <w:rPr>
                <w:rFonts w:ascii="Times New Roman" w:eastAsia="Calibri" w:hAnsi="Times New Roman" w:cs="Times New Roman"/>
                <w:sz w:val="28"/>
                <w:szCs w:val="28"/>
              </w:rPr>
            </w:pPr>
          </w:p>
          <w:p w14:paraId="2E5C359E" w14:textId="77777777" w:rsidR="00D946B1" w:rsidRPr="00D946B1" w:rsidRDefault="00D946B1" w:rsidP="00D946B1">
            <w:pPr>
              <w:spacing w:after="200" w:line="276" w:lineRule="auto"/>
              <w:rPr>
                <w:rFonts w:ascii="Times New Roman" w:eastAsia="Calibri" w:hAnsi="Times New Roman" w:cs="Times New Roman"/>
                <w:sz w:val="28"/>
                <w:szCs w:val="28"/>
              </w:rPr>
            </w:pPr>
          </w:p>
          <w:p w14:paraId="2281C58B"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Сохранение культурного и исторического наследия Казанского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Казанского сельского поселения.</w:t>
            </w:r>
          </w:p>
        </w:tc>
      </w:tr>
      <w:tr w:rsidR="00D946B1" w:rsidRPr="00D946B1" w14:paraId="124EADDA" w14:textId="77777777" w:rsidTr="00C822E3">
        <w:trPr>
          <w:trHeight w:val="3126"/>
        </w:trPr>
        <w:tc>
          <w:tcPr>
            <w:tcW w:w="2816" w:type="dxa"/>
            <w:shd w:val="clear" w:color="auto" w:fill="auto"/>
          </w:tcPr>
          <w:p w14:paraId="532BE9B4" w14:textId="77777777" w:rsidR="00D946B1" w:rsidRPr="00D946B1" w:rsidRDefault="00D946B1" w:rsidP="00D946B1">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14:paraId="56B1857E"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Задачи программы </w:t>
            </w:r>
          </w:p>
        </w:tc>
        <w:tc>
          <w:tcPr>
            <w:tcW w:w="7264" w:type="dxa"/>
            <w:shd w:val="clear" w:color="auto" w:fill="auto"/>
          </w:tcPr>
          <w:p w14:paraId="735B0A36"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Сохранение объектов культурного наследия муниципальной собственности Казанского сельского поселения;</w:t>
            </w:r>
          </w:p>
          <w:p w14:paraId="06A3B8D9"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Развитие художественного, музыкального, хореографического искусства;</w:t>
            </w:r>
          </w:p>
          <w:p w14:paraId="51F720CB"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Улучшение материально-технической базы учреждений культуры.</w:t>
            </w:r>
          </w:p>
          <w:p w14:paraId="10B1DBEC" w14:textId="77777777" w:rsidR="00D946B1" w:rsidRPr="00D946B1" w:rsidRDefault="00D946B1" w:rsidP="00D946B1">
            <w:pPr>
              <w:spacing w:after="200" w:line="276" w:lineRule="auto"/>
              <w:rPr>
                <w:rFonts w:ascii="Times New Roman" w:eastAsia="Calibri" w:hAnsi="Times New Roman" w:cs="Times New Roman"/>
                <w:sz w:val="28"/>
                <w:szCs w:val="28"/>
              </w:rPr>
            </w:pPr>
          </w:p>
        </w:tc>
      </w:tr>
      <w:tr w:rsidR="00D946B1" w:rsidRPr="00D946B1" w14:paraId="1D16D1D0" w14:textId="77777777" w:rsidTr="00C822E3">
        <w:trPr>
          <w:trHeight w:val="544"/>
        </w:trPr>
        <w:tc>
          <w:tcPr>
            <w:tcW w:w="2816" w:type="dxa"/>
            <w:shd w:val="clear" w:color="auto" w:fill="auto"/>
          </w:tcPr>
          <w:p w14:paraId="6F7031C0"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Целевые индикаторы показатели программы </w:t>
            </w:r>
          </w:p>
        </w:tc>
        <w:tc>
          <w:tcPr>
            <w:tcW w:w="7264" w:type="dxa"/>
            <w:shd w:val="clear" w:color="auto" w:fill="auto"/>
          </w:tcPr>
          <w:p w14:paraId="3E317D60"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Увеличение количества посетителей культурно-досуговых мероприятий.</w:t>
            </w:r>
          </w:p>
          <w:p w14:paraId="0BA391A3"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Увеличение количества культурно досуговых мероприятий                   </w:t>
            </w:r>
          </w:p>
        </w:tc>
      </w:tr>
      <w:tr w:rsidR="00D946B1" w:rsidRPr="00D946B1" w14:paraId="1FE2B880" w14:textId="77777777" w:rsidTr="00C822E3">
        <w:trPr>
          <w:trHeight w:val="544"/>
        </w:trPr>
        <w:tc>
          <w:tcPr>
            <w:tcW w:w="2816" w:type="dxa"/>
            <w:shd w:val="clear" w:color="auto" w:fill="auto"/>
          </w:tcPr>
          <w:p w14:paraId="0F7BE9DD"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Этапы и сроки реализации программы </w:t>
            </w:r>
          </w:p>
        </w:tc>
        <w:tc>
          <w:tcPr>
            <w:tcW w:w="7264" w:type="dxa"/>
            <w:shd w:val="clear" w:color="auto" w:fill="auto"/>
          </w:tcPr>
          <w:p w14:paraId="1FC779D6"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Срок реализации программы: 2019 – 2030 годы,</w:t>
            </w:r>
          </w:p>
          <w:p w14:paraId="4299C336"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этапы реализации программы не предусмотрены</w:t>
            </w:r>
          </w:p>
        </w:tc>
      </w:tr>
      <w:tr w:rsidR="00D946B1" w:rsidRPr="00D946B1" w14:paraId="19C715A2" w14:textId="77777777" w:rsidTr="00C822E3">
        <w:trPr>
          <w:trHeight w:val="544"/>
        </w:trPr>
        <w:tc>
          <w:tcPr>
            <w:tcW w:w="2816" w:type="dxa"/>
            <w:shd w:val="clear" w:color="auto" w:fill="auto"/>
          </w:tcPr>
          <w:p w14:paraId="57CCBDB9"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t xml:space="preserve">Ресурсное обеспечение программы </w:t>
            </w:r>
          </w:p>
        </w:tc>
        <w:tc>
          <w:tcPr>
            <w:tcW w:w="7264" w:type="dxa"/>
            <w:shd w:val="clear" w:color="auto" w:fill="auto"/>
          </w:tcPr>
          <w:p w14:paraId="64973706"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14:paraId="1826D2B3" w14:textId="77777777" w:rsidR="00D946B1" w:rsidRPr="00D946B1" w:rsidRDefault="00D946B1" w:rsidP="00D946B1">
            <w:pPr>
              <w:spacing w:after="0" w:line="240" w:lineRule="auto"/>
              <w:rPr>
                <w:rFonts w:ascii="Times New Roman" w:eastAsia="Calibri" w:hAnsi="Times New Roman" w:cs="Times New Roman"/>
                <w:sz w:val="28"/>
                <w:szCs w:val="28"/>
              </w:rPr>
            </w:pPr>
            <w:bookmarkStart w:id="14" w:name="_Hlk61080957"/>
            <w:r w:rsidRPr="00D946B1">
              <w:rPr>
                <w:rFonts w:ascii="Times New Roman" w:eastAsia="Calibri" w:hAnsi="Times New Roman" w:cs="Times New Roman"/>
                <w:sz w:val="28"/>
                <w:szCs w:val="28"/>
              </w:rPr>
              <w:t>Общий объем финансирования программы составляет 16785,3 тыс. рублей, в том числе:</w:t>
            </w:r>
          </w:p>
          <w:p w14:paraId="246DD7A0"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2019 год – 1360,1 тыс. рублей;</w:t>
            </w:r>
          </w:p>
          <w:p w14:paraId="24F5CA40"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2020 год – 1310,2тыс. рублей;</w:t>
            </w:r>
          </w:p>
          <w:p w14:paraId="045CCAC7"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2021 год – 1470,6тыс. рублей;</w:t>
            </w:r>
          </w:p>
          <w:p w14:paraId="76DBD961"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2022 год – 1649,2тыс. рублей;</w:t>
            </w:r>
          </w:p>
          <w:p w14:paraId="6B2F5B11"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2023 год – 1300,0тыс. рублей;</w:t>
            </w:r>
          </w:p>
          <w:p w14:paraId="12C58CB2"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2024 год – 1300,0тыс. рублей;</w:t>
            </w:r>
          </w:p>
          <w:p w14:paraId="3FB3435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2025 год – 1399,2тыс. рублей;</w:t>
            </w:r>
          </w:p>
          <w:p w14:paraId="5B2AF65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2026 год – 1399,2тыс. рублей;</w:t>
            </w:r>
          </w:p>
          <w:p w14:paraId="1A390EA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2027 год – 1399,2тыс. рублей;</w:t>
            </w:r>
          </w:p>
          <w:p w14:paraId="19F39BC6"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2028 год – 1399,2тыс. рублей;</w:t>
            </w:r>
          </w:p>
          <w:p w14:paraId="31ABA783"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2029 год – 1399,2тыс. рублей;</w:t>
            </w:r>
          </w:p>
          <w:p w14:paraId="2146295A"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2030 год – 1399,2тыс. рублей.</w:t>
            </w:r>
          </w:p>
          <w:bookmarkEnd w:id="14"/>
          <w:p w14:paraId="1BAD3697" w14:textId="77777777" w:rsidR="00D946B1" w:rsidRPr="00D946B1" w:rsidRDefault="00D946B1" w:rsidP="00D946B1">
            <w:pPr>
              <w:spacing w:after="0" w:line="240" w:lineRule="auto"/>
              <w:rPr>
                <w:rFonts w:ascii="Times New Roman" w:eastAsia="Calibri" w:hAnsi="Times New Roman" w:cs="Times New Roman"/>
                <w:sz w:val="28"/>
                <w:szCs w:val="28"/>
              </w:rPr>
            </w:pPr>
          </w:p>
          <w:p w14:paraId="5F1410FA"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из них:</w:t>
            </w:r>
          </w:p>
          <w:p w14:paraId="1FDC23A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местный бюджет составляет – 16785,3 тыс. рублей, в том числе:</w:t>
            </w:r>
          </w:p>
          <w:p w14:paraId="5B50BFE4"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2019 год – 1360,1 тыс. рублей;</w:t>
            </w:r>
          </w:p>
          <w:p w14:paraId="43DE8231"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2020 год – 1310,2тыс. рублей;</w:t>
            </w:r>
          </w:p>
          <w:p w14:paraId="4A356F03"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2021 год – 1470,6тыс. рублей;</w:t>
            </w:r>
          </w:p>
          <w:p w14:paraId="7EF09E6D"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2022 год – 1649,2тыс. рублей;</w:t>
            </w:r>
          </w:p>
          <w:p w14:paraId="6FFAC1B7"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2023 год – 1300,0тыс. рублей;</w:t>
            </w:r>
          </w:p>
          <w:p w14:paraId="01E68F1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2024 год – 1300,0тыс. рублей;</w:t>
            </w:r>
          </w:p>
          <w:p w14:paraId="050BC703"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2025 год – 1399,2тыс. рублей;</w:t>
            </w:r>
          </w:p>
          <w:p w14:paraId="2FDE8247"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2026 год – 1399,2тыс. рублей;</w:t>
            </w:r>
          </w:p>
          <w:p w14:paraId="0638B381"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2027 год – 1399,2тыс. рублей;</w:t>
            </w:r>
          </w:p>
          <w:p w14:paraId="484B1EA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2028 год – 1399,2тыс. рублей;</w:t>
            </w:r>
          </w:p>
          <w:p w14:paraId="04E423D6"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2029 год – 1399,2тыс. рублей;</w:t>
            </w:r>
          </w:p>
          <w:p w14:paraId="3F3F69DC"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2030 год – 1399,2тыс. рублей.</w:t>
            </w:r>
          </w:p>
          <w:p w14:paraId="7ECD01B2" w14:textId="77777777" w:rsidR="00D946B1" w:rsidRPr="00D946B1" w:rsidRDefault="00D946B1" w:rsidP="00D946B1">
            <w:pPr>
              <w:spacing w:after="0" w:line="240" w:lineRule="auto"/>
              <w:rPr>
                <w:rFonts w:ascii="Times New Roman" w:eastAsia="Calibri" w:hAnsi="Times New Roman" w:cs="Times New Roman"/>
                <w:sz w:val="28"/>
                <w:szCs w:val="28"/>
              </w:rPr>
            </w:pPr>
          </w:p>
        </w:tc>
      </w:tr>
      <w:tr w:rsidR="00D946B1" w:rsidRPr="00D946B1" w14:paraId="4C2FC3DF" w14:textId="77777777" w:rsidTr="00C822E3">
        <w:trPr>
          <w:trHeight w:val="544"/>
        </w:trPr>
        <w:tc>
          <w:tcPr>
            <w:tcW w:w="2816" w:type="dxa"/>
            <w:shd w:val="clear" w:color="auto" w:fill="auto"/>
          </w:tcPr>
          <w:p w14:paraId="0595A705" w14:textId="77777777" w:rsidR="00D946B1" w:rsidRPr="00D946B1" w:rsidRDefault="00D946B1" w:rsidP="00D946B1">
            <w:pPr>
              <w:widowControl w:val="0"/>
              <w:tabs>
                <w:tab w:val="left" w:pos="0"/>
              </w:tabs>
              <w:autoSpaceDE w:val="0"/>
              <w:autoSpaceDN w:val="0"/>
              <w:adjustRightInd w:val="0"/>
              <w:snapToGrid w:val="0"/>
              <w:spacing w:after="0" w:line="240" w:lineRule="auto"/>
              <w:rPr>
                <w:rFonts w:ascii="Times New Roman" w:eastAsia="Times New Roman" w:hAnsi="Times New Roman" w:cs="Times New Roman"/>
                <w:sz w:val="28"/>
                <w:szCs w:val="28"/>
                <w:lang w:eastAsia="ru-RU"/>
              </w:rPr>
            </w:pPr>
            <w:r w:rsidRPr="00D946B1">
              <w:rPr>
                <w:rFonts w:ascii="Times New Roman" w:eastAsia="Times New Roman" w:hAnsi="Times New Roman" w:cs="Times New Roman"/>
                <w:sz w:val="28"/>
                <w:szCs w:val="28"/>
                <w:lang w:eastAsia="ru-RU"/>
              </w:rPr>
              <w:lastRenderedPageBreak/>
              <w:t xml:space="preserve">Ожидаемые результаты реализации программы </w:t>
            </w:r>
          </w:p>
        </w:tc>
        <w:tc>
          <w:tcPr>
            <w:tcW w:w="7264" w:type="dxa"/>
            <w:shd w:val="clear" w:color="auto" w:fill="auto"/>
          </w:tcPr>
          <w:p w14:paraId="59352303"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Удовлетворительное состояние объектов культурного наследия муниципальной собственности;</w:t>
            </w:r>
          </w:p>
          <w:p w14:paraId="668D0CC5"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Повышение доступности культурных ценностей для населения Казанского сельского поселения.</w:t>
            </w:r>
          </w:p>
        </w:tc>
      </w:tr>
    </w:tbl>
    <w:p w14:paraId="5F7A27D6" w14:textId="77777777" w:rsidR="00D946B1" w:rsidRPr="00D946B1" w:rsidRDefault="00D946B1" w:rsidP="00D946B1">
      <w:pPr>
        <w:autoSpaceDE w:val="0"/>
        <w:spacing w:after="200" w:line="276" w:lineRule="auto"/>
        <w:ind w:firstLine="709"/>
        <w:jc w:val="center"/>
        <w:rPr>
          <w:rFonts w:ascii="Calibri" w:eastAsia="Calibri" w:hAnsi="Calibri" w:cs="Times New Roman"/>
          <w:b/>
          <w:kern w:val="2"/>
          <w:sz w:val="28"/>
          <w:szCs w:val="28"/>
        </w:rPr>
      </w:pPr>
    </w:p>
    <w:p w14:paraId="6C57372C" w14:textId="77777777" w:rsidR="00D946B1" w:rsidRPr="00D946B1" w:rsidRDefault="00D946B1" w:rsidP="00D946B1">
      <w:pPr>
        <w:autoSpaceDE w:val="0"/>
        <w:spacing w:after="200" w:line="276" w:lineRule="auto"/>
        <w:ind w:firstLine="709"/>
        <w:jc w:val="center"/>
        <w:rPr>
          <w:rFonts w:ascii="Times New Roman" w:eastAsia="Calibri" w:hAnsi="Times New Roman" w:cs="Times New Roman"/>
          <w:b/>
          <w:sz w:val="28"/>
          <w:szCs w:val="28"/>
        </w:rPr>
      </w:pPr>
      <w:r w:rsidRPr="00D946B1">
        <w:rPr>
          <w:rFonts w:ascii="Times New Roman" w:eastAsia="Calibri" w:hAnsi="Times New Roman" w:cs="Times New Roman"/>
          <w:b/>
          <w:kern w:val="2"/>
          <w:sz w:val="28"/>
          <w:szCs w:val="28"/>
        </w:rPr>
        <w:t>2. ПАСПОРТ</w:t>
      </w:r>
    </w:p>
    <w:p w14:paraId="68EC8B8B" w14:textId="77777777" w:rsidR="00D946B1" w:rsidRPr="00D946B1" w:rsidRDefault="00D946B1" w:rsidP="00D946B1">
      <w:pPr>
        <w:autoSpaceDE w:val="0"/>
        <w:spacing w:after="200" w:line="276" w:lineRule="auto"/>
        <w:ind w:firstLine="709"/>
        <w:jc w:val="center"/>
        <w:rPr>
          <w:rFonts w:ascii="Times New Roman" w:eastAsia="Calibri" w:hAnsi="Times New Roman" w:cs="Times New Roman"/>
          <w:b/>
          <w:sz w:val="28"/>
          <w:szCs w:val="28"/>
        </w:rPr>
      </w:pPr>
      <w:r w:rsidRPr="00D946B1">
        <w:rPr>
          <w:rFonts w:ascii="Times New Roman" w:eastAsia="Calibri" w:hAnsi="Times New Roman" w:cs="Times New Roman"/>
          <w:b/>
          <w:kern w:val="2"/>
          <w:sz w:val="28"/>
          <w:szCs w:val="28"/>
        </w:rPr>
        <w:t xml:space="preserve">подпрограммы «Сохранение и развитие культуры Казанского сельского поселения» </w:t>
      </w:r>
    </w:p>
    <w:tbl>
      <w:tblPr>
        <w:tblW w:w="0" w:type="auto"/>
        <w:tblInd w:w="28" w:type="dxa"/>
        <w:tblLayout w:type="fixed"/>
        <w:tblCellMar>
          <w:left w:w="28" w:type="dxa"/>
          <w:right w:w="28" w:type="dxa"/>
        </w:tblCellMar>
        <w:tblLook w:val="0000" w:firstRow="0" w:lastRow="0" w:firstColumn="0" w:lastColumn="0" w:noHBand="0" w:noVBand="0"/>
      </w:tblPr>
      <w:tblGrid>
        <w:gridCol w:w="2760"/>
        <w:gridCol w:w="7446"/>
      </w:tblGrid>
      <w:tr w:rsidR="00D946B1" w:rsidRPr="00D946B1" w14:paraId="55E74973" w14:textId="77777777" w:rsidTr="00C822E3">
        <w:tc>
          <w:tcPr>
            <w:tcW w:w="2760" w:type="dxa"/>
            <w:shd w:val="clear" w:color="auto" w:fill="auto"/>
          </w:tcPr>
          <w:p w14:paraId="55B23760"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Наименование</w:t>
            </w:r>
          </w:p>
          <w:p w14:paraId="31033C96"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подпрограммы </w:t>
            </w:r>
          </w:p>
        </w:tc>
        <w:tc>
          <w:tcPr>
            <w:tcW w:w="7446" w:type="dxa"/>
            <w:shd w:val="clear" w:color="auto" w:fill="auto"/>
          </w:tcPr>
          <w:p w14:paraId="643810BF"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подпрограмма 1 «Сохранение и развитие культуры Казанского сельского поселения»</w:t>
            </w:r>
          </w:p>
        </w:tc>
      </w:tr>
      <w:tr w:rsidR="00D946B1" w:rsidRPr="00D946B1" w14:paraId="2F488F60" w14:textId="77777777" w:rsidTr="00C822E3">
        <w:tc>
          <w:tcPr>
            <w:tcW w:w="2760" w:type="dxa"/>
            <w:shd w:val="clear" w:color="auto" w:fill="auto"/>
          </w:tcPr>
          <w:p w14:paraId="24F9A75B" w14:textId="77777777" w:rsidR="00D946B1" w:rsidRPr="00D946B1" w:rsidRDefault="00D946B1" w:rsidP="00D946B1">
            <w:pPr>
              <w:autoSpaceDE w:val="0"/>
              <w:snapToGrid w:val="0"/>
              <w:spacing w:after="200" w:line="276" w:lineRule="auto"/>
              <w:jc w:val="both"/>
              <w:rPr>
                <w:rFonts w:ascii="Times New Roman" w:eastAsia="Calibri" w:hAnsi="Times New Roman" w:cs="Times New Roman"/>
                <w:kern w:val="2"/>
                <w:sz w:val="28"/>
                <w:szCs w:val="28"/>
                <w:lang w:eastAsia="ru-RU"/>
              </w:rPr>
            </w:pPr>
          </w:p>
          <w:p w14:paraId="18961B16"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Ответственный исполнитель</w:t>
            </w:r>
          </w:p>
          <w:p w14:paraId="5199EA57"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lastRenderedPageBreak/>
              <w:t>подпрограммы</w:t>
            </w:r>
          </w:p>
        </w:tc>
        <w:tc>
          <w:tcPr>
            <w:tcW w:w="7446" w:type="dxa"/>
            <w:shd w:val="clear" w:color="auto" w:fill="auto"/>
          </w:tcPr>
          <w:p w14:paraId="18BFF329" w14:textId="77777777" w:rsidR="00D946B1" w:rsidRPr="00D946B1" w:rsidRDefault="00D946B1" w:rsidP="00D946B1">
            <w:pPr>
              <w:autoSpaceDE w:val="0"/>
              <w:snapToGrid w:val="0"/>
              <w:spacing w:after="200" w:line="276" w:lineRule="auto"/>
              <w:jc w:val="both"/>
              <w:rPr>
                <w:rFonts w:ascii="Times New Roman" w:eastAsia="Calibri" w:hAnsi="Times New Roman" w:cs="Times New Roman"/>
                <w:kern w:val="2"/>
                <w:sz w:val="28"/>
                <w:szCs w:val="28"/>
              </w:rPr>
            </w:pPr>
          </w:p>
          <w:p w14:paraId="16E0206C" w14:textId="77777777" w:rsidR="00D946B1" w:rsidRPr="00D946B1" w:rsidRDefault="00D946B1" w:rsidP="00D946B1">
            <w:pPr>
              <w:autoSpaceDE w:val="0"/>
              <w:spacing w:after="200" w:line="276" w:lineRule="auto"/>
              <w:ind w:left="718" w:hanging="671"/>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Администрация Казанского сельского поселения</w:t>
            </w:r>
          </w:p>
        </w:tc>
      </w:tr>
      <w:tr w:rsidR="00D946B1" w:rsidRPr="00D946B1" w14:paraId="655C861F" w14:textId="77777777" w:rsidTr="00C822E3">
        <w:tc>
          <w:tcPr>
            <w:tcW w:w="2760" w:type="dxa"/>
            <w:shd w:val="clear" w:color="auto" w:fill="auto"/>
          </w:tcPr>
          <w:p w14:paraId="0DB11BF0" w14:textId="77777777" w:rsidR="00D946B1" w:rsidRPr="00D946B1" w:rsidRDefault="00D946B1" w:rsidP="00D946B1">
            <w:pPr>
              <w:autoSpaceDE w:val="0"/>
              <w:snapToGrid w:val="0"/>
              <w:spacing w:after="200" w:line="276" w:lineRule="auto"/>
              <w:jc w:val="both"/>
              <w:rPr>
                <w:rFonts w:ascii="Times New Roman" w:eastAsia="Calibri" w:hAnsi="Times New Roman" w:cs="Times New Roman"/>
                <w:kern w:val="2"/>
                <w:sz w:val="28"/>
                <w:szCs w:val="28"/>
                <w:lang w:eastAsia="ru-RU"/>
              </w:rPr>
            </w:pPr>
          </w:p>
          <w:p w14:paraId="5E89734B" w14:textId="77777777" w:rsidR="00D946B1" w:rsidRPr="00D946B1" w:rsidRDefault="00D946B1" w:rsidP="00D946B1">
            <w:pPr>
              <w:autoSpaceDE w:val="0"/>
              <w:spacing w:after="200" w:line="276" w:lineRule="auto"/>
              <w:ind w:left="-28" w:firstLine="28"/>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Участники подпрограммы</w:t>
            </w:r>
          </w:p>
          <w:p w14:paraId="5A18EB6C"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090C6CA6" w14:textId="77777777" w:rsidR="00D946B1" w:rsidRPr="00D946B1" w:rsidRDefault="00D946B1" w:rsidP="00D946B1">
            <w:pPr>
              <w:autoSpaceDE w:val="0"/>
              <w:snapToGrid w:val="0"/>
              <w:spacing w:after="200" w:line="276" w:lineRule="auto"/>
              <w:jc w:val="both"/>
              <w:rPr>
                <w:rFonts w:ascii="Times New Roman" w:eastAsia="Calibri" w:hAnsi="Times New Roman" w:cs="Times New Roman"/>
                <w:kern w:val="2"/>
                <w:sz w:val="28"/>
                <w:szCs w:val="28"/>
              </w:rPr>
            </w:pPr>
          </w:p>
          <w:p w14:paraId="3CB0CAB0"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Отделение МБУК «ДК </w:t>
            </w:r>
            <w:proofErr w:type="spellStart"/>
            <w:r w:rsidRPr="00D946B1">
              <w:rPr>
                <w:rFonts w:ascii="Times New Roman" w:eastAsia="Calibri" w:hAnsi="Times New Roman" w:cs="Times New Roman"/>
                <w:sz w:val="28"/>
                <w:szCs w:val="28"/>
              </w:rPr>
              <w:t>ст.Казанская</w:t>
            </w:r>
            <w:proofErr w:type="spellEnd"/>
            <w:r w:rsidRPr="00D946B1">
              <w:rPr>
                <w:rFonts w:ascii="Times New Roman" w:eastAsia="Calibri" w:hAnsi="Times New Roman" w:cs="Times New Roman"/>
                <w:sz w:val="28"/>
                <w:szCs w:val="28"/>
              </w:rPr>
              <w:t>» Краснооктябрьский СДК</w:t>
            </w:r>
          </w:p>
        </w:tc>
      </w:tr>
      <w:tr w:rsidR="00D946B1" w:rsidRPr="00D946B1" w14:paraId="2C696B86" w14:textId="77777777" w:rsidTr="00C822E3">
        <w:tc>
          <w:tcPr>
            <w:tcW w:w="2760" w:type="dxa"/>
            <w:shd w:val="clear" w:color="auto" w:fill="auto"/>
          </w:tcPr>
          <w:p w14:paraId="29923857" w14:textId="77777777" w:rsidR="00D946B1" w:rsidRPr="00D946B1" w:rsidRDefault="00D946B1" w:rsidP="00D946B1">
            <w:pPr>
              <w:autoSpaceDE w:val="0"/>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Программно-</w:t>
            </w:r>
          </w:p>
          <w:p w14:paraId="69883CB7" w14:textId="77777777" w:rsidR="00D946B1" w:rsidRPr="00D946B1" w:rsidRDefault="00D946B1" w:rsidP="00D946B1">
            <w:pPr>
              <w:autoSpaceDE w:val="0"/>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целевые инструменты подпрограммы</w:t>
            </w:r>
          </w:p>
        </w:tc>
        <w:tc>
          <w:tcPr>
            <w:tcW w:w="7446" w:type="dxa"/>
            <w:shd w:val="clear" w:color="auto" w:fill="auto"/>
          </w:tcPr>
          <w:p w14:paraId="2A8E33E4"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Отсутствуют </w:t>
            </w:r>
          </w:p>
        </w:tc>
      </w:tr>
      <w:tr w:rsidR="00D946B1" w:rsidRPr="00D946B1" w14:paraId="7FED9F6B" w14:textId="77777777" w:rsidTr="00C822E3">
        <w:tc>
          <w:tcPr>
            <w:tcW w:w="2760" w:type="dxa"/>
            <w:shd w:val="clear" w:color="auto" w:fill="auto"/>
          </w:tcPr>
          <w:p w14:paraId="634EC846" w14:textId="77777777" w:rsidR="00D946B1" w:rsidRPr="00D946B1" w:rsidRDefault="00D946B1" w:rsidP="00D946B1">
            <w:pPr>
              <w:autoSpaceDE w:val="0"/>
              <w:snapToGrid w:val="0"/>
              <w:spacing w:after="200" w:line="276" w:lineRule="auto"/>
              <w:jc w:val="both"/>
              <w:rPr>
                <w:rFonts w:ascii="Times New Roman" w:eastAsia="Calibri" w:hAnsi="Times New Roman" w:cs="Times New Roman"/>
                <w:color w:val="FF0000"/>
                <w:kern w:val="2"/>
                <w:sz w:val="28"/>
                <w:szCs w:val="28"/>
                <w:lang w:eastAsia="ru-RU"/>
              </w:rPr>
            </w:pPr>
          </w:p>
          <w:p w14:paraId="6066020A"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 xml:space="preserve">Цели </w:t>
            </w:r>
          </w:p>
          <w:p w14:paraId="446926F4"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подпрограммы</w:t>
            </w:r>
          </w:p>
        </w:tc>
        <w:tc>
          <w:tcPr>
            <w:tcW w:w="7446" w:type="dxa"/>
            <w:shd w:val="clear" w:color="auto" w:fill="auto"/>
          </w:tcPr>
          <w:p w14:paraId="11083902" w14:textId="77777777" w:rsidR="00D946B1" w:rsidRPr="00D946B1" w:rsidRDefault="00D946B1" w:rsidP="00D946B1">
            <w:pPr>
              <w:snapToGrid w:val="0"/>
              <w:spacing w:after="200" w:line="276" w:lineRule="auto"/>
              <w:jc w:val="both"/>
              <w:rPr>
                <w:rFonts w:ascii="Times New Roman" w:eastAsia="Calibri" w:hAnsi="Times New Roman" w:cs="Times New Roman"/>
                <w:color w:val="FF0000"/>
                <w:kern w:val="2"/>
                <w:sz w:val="28"/>
                <w:szCs w:val="28"/>
              </w:rPr>
            </w:pPr>
          </w:p>
          <w:p w14:paraId="037FB774"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Создание условий для развития культурного потенциала Казанского сельского поселения;</w:t>
            </w:r>
          </w:p>
          <w:p w14:paraId="55AD99AF" w14:textId="77777777" w:rsidR="00D946B1" w:rsidRPr="00D946B1" w:rsidRDefault="00D946B1" w:rsidP="00D946B1">
            <w:pPr>
              <w:spacing w:after="200" w:line="276" w:lineRule="auto"/>
              <w:jc w:val="both"/>
              <w:rPr>
                <w:rFonts w:ascii="Times New Roman" w:eastAsia="Calibri" w:hAnsi="Times New Roman" w:cs="Times New Roman"/>
                <w:color w:val="FF0000"/>
                <w:kern w:val="2"/>
                <w:sz w:val="28"/>
                <w:szCs w:val="28"/>
                <w:lang w:eastAsia="ru-RU"/>
              </w:rPr>
            </w:pPr>
          </w:p>
        </w:tc>
      </w:tr>
      <w:tr w:rsidR="00D946B1" w:rsidRPr="00D946B1" w14:paraId="5612E7A8" w14:textId="77777777" w:rsidTr="00C822E3">
        <w:tc>
          <w:tcPr>
            <w:tcW w:w="2760" w:type="dxa"/>
            <w:shd w:val="clear" w:color="auto" w:fill="auto"/>
          </w:tcPr>
          <w:p w14:paraId="5A09CBB3"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r w:rsidRPr="00D946B1">
              <w:rPr>
                <w:rFonts w:ascii="Times New Roman" w:eastAsia="Calibri" w:hAnsi="Times New Roman" w:cs="Times New Roman"/>
                <w:kern w:val="2"/>
                <w:sz w:val="28"/>
                <w:szCs w:val="28"/>
              </w:rPr>
              <w:t xml:space="preserve">Задачи </w:t>
            </w:r>
          </w:p>
          <w:p w14:paraId="44D8675F"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подпрограммы</w:t>
            </w:r>
          </w:p>
          <w:p w14:paraId="3D027D15"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p>
          <w:p w14:paraId="238552BE"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4CC3FAC5"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Обеспечение доступа различных групп населения к учреждениям культуры;</w:t>
            </w:r>
          </w:p>
          <w:p w14:paraId="157836CE"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Сохранение объектов культурного наследия муниципальной собственности Казанского сельского поселения;</w:t>
            </w:r>
          </w:p>
          <w:p w14:paraId="3FDB2B24" w14:textId="77777777" w:rsidR="00D946B1" w:rsidRPr="00D946B1" w:rsidRDefault="00D946B1" w:rsidP="00D946B1">
            <w:pPr>
              <w:spacing w:after="200" w:line="276" w:lineRule="auto"/>
              <w:jc w:val="both"/>
              <w:rPr>
                <w:rFonts w:ascii="Times New Roman" w:eastAsia="Calibri" w:hAnsi="Times New Roman" w:cs="Times New Roman"/>
                <w:sz w:val="28"/>
                <w:szCs w:val="28"/>
              </w:rPr>
            </w:pPr>
          </w:p>
        </w:tc>
      </w:tr>
      <w:tr w:rsidR="00D946B1" w:rsidRPr="00D946B1" w14:paraId="5A82FFF5" w14:textId="77777777" w:rsidTr="00C822E3">
        <w:tc>
          <w:tcPr>
            <w:tcW w:w="2760" w:type="dxa"/>
            <w:shd w:val="clear" w:color="auto" w:fill="auto"/>
          </w:tcPr>
          <w:p w14:paraId="2E4E013B" w14:textId="77777777" w:rsidR="00D946B1" w:rsidRPr="00D946B1" w:rsidRDefault="00D946B1" w:rsidP="00D946B1">
            <w:pPr>
              <w:autoSpaceDE w:val="0"/>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Целевые индикаторы и показатели подпрограммы</w:t>
            </w:r>
          </w:p>
          <w:p w14:paraId="01920F2D"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5B5CE38C"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lang w:eastAsia="ru-RU"/>
              </w:rPr>
              <w:t xml:space="preserve">  увеличение численности участников культурно-досуговых мероприятий;</w:t>
            </w:r>
          </w:p>
          <w:p w14:paraId="15926687"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lang w:eastAsia="ru-RU"/>
              </w:rPr>
              <w:t xml:space="preserve">  увеличение числа клубных формирований;</w:t>
            </w:r>
          </w:p>
          <w:p w14:paraId="2C7400DE"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  освоение в полном объеме бюджетных средств, выделенных на реализацию муниципальной программы</w:t>
            </w:r>
          </w:p>
          <w:p w14:paraId="7952047C" w14:textId="77777777" w:rsidR="00D946B1" w:rsidRPr="00D946B1" w:rsidRDefault="00D946B1" w:rsidP="00D946B1">
            <w:pPr>
              <w:widowControl w:val="0"/>
              <w:autoSpaceDE w:val="0"/>
              <w:snapToGrid w:val="0"/>
              <w:spacing w:after="200" w:line="276" w:lineRule="auto"/>
              <w:jc w:val="both"/>
              <w:rPr>
                <w:rFonts w:ascii="Times New Roman" w:eastAsia="Calibri" w:hAnsi="Times New Roman" w:cs="Times New Roman"/>
                <w:kern w:val="2"/>
                <w:sz w:val="28"/>
                <w:szCs w:val="28"/>
              </w:rPr>
            </w:pPr>
          </w:p>
        </w:tc>
      </w:tr>
      <w:tr w:rsidR="00D946B1" w:rsidRPr="00D946B1" w14:paraId="53715A23" w14:textId="77777777" w:rsidTr="00C822E3">
        <w:tc>
          <w:tcPr>
            <w:tcW w:w="2760" w:type="dxa"/>
            <w:shd w:val="clear" w:color="auto" w:fill="auto"/>
          </w:tcPr>
          <w:p w14:paraId="6EA23E08" w14:textId="77777777" w:rsidR="00D946B1" w:rsidRPr="00D946B1" w:rsidRDefault="00D946B1" w:rsidP="00D946B1">
            <w:pPr>
              <w:autoSpaceDE w:val="0"/>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Этапы и сроки реализации подпрограммы</w:t>
            </w:r>
          </w:p>
        </w:tc>
        <w:tc>
          <w:tcPr>
            <w:tcW w:w="7446" w:type="dxa"/>
            <w:shd w:val="clear" w:color="auto" w:fill="auto"/>
          </w:tcPr>
          <w:p w14:paraId="6132A58D"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Срок реализации подпрограммы: 2019 – 2030 годы, </w:t>
            </w:r>
          </w:p>
          <w:p w14:paraId="6F05FABF"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этапы реализации подпрограммы не предусмотрены</w:t>
            </w:r>
          </w:p>
        </w:tc>
      </w:tr>
      <w:tr w:rsidR="00D946B1" w:rsidRPr="00D946B1" w14:paraId="7E3DCA8D" w14:textId="77777777" w:rsidTr="00C822E3">
        <w:tc>
          <w:tcPr>
            <w:tcW w:w="2760" w:type="dxa"/>
            <w:shd w:val="clear" w:color="auto" w:fill="auto"/>
          </w:tcPr>
          <w:p w14:paraId="3E9BC828" w14:textId="77777777" w:rsidR="00D946B1" w:rsidRPr="00D946B1" w:rsidRDefault="00D946B1" w:rsidP="00D946B1">
            <w:pPr>
              <w:autoSpaceDE w:val="0"/>
              <w:snapToGrid w:val="0"/>
              <w:spacing w:after="200" w:line="276" w:lineRule="auto"/>
              <w:jc w:val="both"/>
              <w:rPr>
                <w:rFonts w:ascii="Times New Roman" w:eastAsia="Calibri" w:hAnsi="Times New Roman" w:cs="Times New Roman"/>
                <w:color w:val="FF0000"/>
                <w:kern w:val="2"/>
                <w:sz w:val="28"/>
                <w:szCs w:val="28"/>
                <w:lang w:eastAsia="ru-RU"/>
              </w:rPr>
            </w:pPr>
          </w:p>
          <w:p w14:paraId="795A7F65" w14:textId="77777777" w:rsidR="00D946B1" w:rsidRPr="00D946B1" w:rsidRDefault="00D946B1" w:rsidP="00D946B1">
            <w:pPr>
              <w:autoSpaceDE w:val="0"/>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lastRenderedPageBreak/>
              <w:t>Ресурсное                     обеспечение подпрограммы</w:t>
            </w:r>
          </w:p>
          <w:p w14:paraId="1FD62FDE" w14:textId="77777777" w:rsidR="00D946B1" w:rsidRPr="00D946B1" w:rsidRDefault="00D946B1" w:rsidP="00D946B1">
            <w:pPr>
              <w:autoSpaceDE w:val="0"/>
              <w:spacing w:after="200" w:line="276" w:lineRule="auto"/>
              <w:jc w:val="both"/>
              <w:rPr>
                <w:rFonts w:ascii="Times New Roman" w:eastAsia="Calibri" w:hAnsi="Times New Roman" w:cs="Times New Roman"/>
                <w:color w:val="FF0000"/>
                <w:kern w:val="2"/>
                <w:sz w:val="28"/>
                <w:szCs w:val="28"/>
              </w:rPr>
            </w:pPr>
          </w:p>
        </w:tc>
        <w:tc>
          <w:tcPr>
            <w:tcW w:w="7446" w:type="dxa"/>
            <w:shd w:val="clear" w:color="auto" w:fill="auto"/>
          </w:tcPr>
          <w:p w14:paraId="76F719F5" w14:textId="77777777" w:rsidR="00D946B1" w:rsidRPr="00D946B1" w:rsidRDefault="00D946B1" w:rsidP="00D946B1">
            <w:pPr>
              <w:autoSpaceDE w:val="0"/>
              <w:snapToGrid w:val="0"/>
              <w:spacing w:after="200" w:line="276" w:lineRule="auto"/>
              <w:jc w:val="both"/>
              <w:rPr>
                <w:rFonts w:ascii="Times New Roman" w:eastAsia="Calibri" w:hAnsi="Times New Roman" w:cs="Times New Roman"/>
                <w:color w:val="FF0000"/>
                <w:kern w:val="2"/>
                <w:sz w:val="28"/>
                <w:szCs w:val="28"/>
              </w:rPr>
            </w:pPr>
          </w:p>
          <w:p w14:paraId="00ABC2B2" w14:textId="77777777" w:rsidR="00D946B1" w:rsidRPr="00D946B1" w:rsidRDefault="00D946B1" w:rsidP="00D946B1">
            <w:pPr>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lastRenderedPageBreak/>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14:paraId="5858CF5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Общий объем финансирования подпрограммы составляет 16785,3  тыс. рублей, в том числе:</w:t>
            </w:r>
          </w:p>
          <w:p w14:paraId="62177B5F"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2019 год – 1360,1тыс. рублей;</w:t>
            </w:r>
          </w:p>
          <w:p w14:paraId="39E4E25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2020 год – 1310,2тыс. рублей;</w:t>
            </w:r>
          </w:p>
          <w:p w14:paraId="1CCC4D52"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2021 год – 1470,6тыс. рублей;</w:t>
            </w:r>
          </w:p>
          <w:p w14:paraId="64BF063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2022 год – 1649,2тыс. рублей;</w:t>
            </w:r>
          </w:p>
          <w:p w14:paraId="0F5EA4D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2023 год – 1300,0 тыс. рублей;</w:t>
            </w:r>
          </w:p>
          <w:p w14:paraId="3CE636FA"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2024 год – 1300,0тыс. рублей;</w:t>
            </w:r>
          </w:p>
          <w:p w14:paraId="66D7E61E"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2025 год – 1399,2тыс. рублей;</w:t>
            </w:r>
          </w:p>
          <w:p w14:paraId="03A3E9D0"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2026 год – 1399,2тыс. рублей;</w:t>
            </w:r>
          </w:p>
          <w:p w14:paraId="424D8D08"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2027 год – 1399,2тыс. рублей;</w:t>
            </w:r>
          </w:p>
          <w:p w14:paraId="342835C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2028 год – 1399,2тыс. рублей;</w:t>
            </w:r>
          </w:p>
          <w:p w14:paraId="05A43D9C"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2029 год – 1399,2тыс. рублей;</w:t>
            </w:r>
          </w:p>
          <w:p w14:paraId="08DC3822"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2030 год – 1399,2тыс. рублей.</w:t>
            </w:r>
          </w:p>
          <w:p w14:paraId="03621525" w14:textId="77777777" w:rsidR="00D946B1" w:rsidRPr="00D946B1" w:rsidRDefault="00D946B1" w:rsidP="00D946B1">
            <w:pPr>
              <w:spacing w:after="0" w:line="240" w:lineRule="auto"/>
              <w:rPr>
                <w:rFonts w:ascii="Times New Roman" w:eastAsia="Calibri" w:hAnsi="Times New Roman" w:cs="Times New Roman"/>
                <w:sz w:val="28"/>
                <w:szCs w:val="28"/>
              </w:rPr>
            </w:pPr>
          </w:p>
          <w:p w14:paraId="64D1E709"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из них:</w:t>
            </w:r>
          </w:p>
          <w:p w14:paraId="63991FC1"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 xml:space="preserve"> местный бюджет составляет – 16785,3 тыс. рублей, в том числе:</w:t>
            </w:r>
          </w:p>
          <w:p w14:paraId="04642701"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2019 год – 1360,1 тыс. рублей;</w:t>
            </w:r>
          </w:p>
          <w:p w14:paraId="1138F67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2020 год – 1310,2тыс. рублей;</w:t>
            </w:r>
          </w:p>
          <w:p w14:paraId="5153969B"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2021 год – 1470,6тыс. рублей;</w:t>
            </w:r>
          </w:p>
          <w:p w14:paraId="0EC5A9AE"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2022 год – 1649,2 тыс. рублей;</w:t>
            </w:r>
          </w:p>
          <w:p w14:paraId="500B24DE"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2023 год – 1300,0 тыс. рублей;</w:t>
            </w:r>
          </w:p>
          <w:p w14:paraId="56923C60"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2024 год – 1300,0тыс. рублей;</w:t>
            </w:r>
          </w:p>
          <w:p w14:paraId="43232603"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2025 год – 1399,2тыс. рублей;</w:t>
            </w:r>
          </w:p>
          <w:p w14:paraId="36761396"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2026 год – 1399,2тыс. рублей;</w:t>
            </w:r>
          </w:p>
          <w:p w14:paraId="6ADA3ACE"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2027 год – 1399,2тыс. рублей;</w:t>
            </w:r>
          </w:p>
          <w:p w14:paraId="510EDE75"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2028 год – 1399,2тыс. рублей;</w:t>
            </w:r>
          </w:p>
          <w:p w14:paraId="4278FE74"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2029 год – 1399,2тыс. рублей;</w:t>
            </w:r>
          </w:p>
          <w:p w14:paraId="36C67AB6" w14:textId="77777777" w:rsidR="00D946B1" w:rsidRPr="00D946B1" w:rsidRDefault="00D946B1" w:rsidP="00D946B1">
            <w:pPr>
              <w:spacing w:after="0" w:line="240" w:lineRule="auto"/>
              <w:rPr>
                <w:rFonts w:ascii="Times New Roman" w:eastAsia="Calibri" w:hAnsi="Times New Roman" w:cs="Times New Roman"/>
                <w:sz w:val="28"/>
                <w:szCs w:val="28"/>
              </w:rPr>
            </w:pPr>
            <w:r w:rsidRPr="00D946B1">
              <w:rPr>
                <w:rFonts w:ascii="Times New Roman" w:eastAsia="Calibri" w:hAnsi="Times New Roman" w:cs="Times New Roman"/>
                <w:sz w:val="28"/>
                <w:szCs w:val="28"/>
              </w:rPr>
              <w:t>2030 год – 1399,2тыс. рублей.</w:t>
            </w:r>
          </w:p>
          <w:p w14:paraId="775E7866" w14:textId="77777777" w:rsidR="00D946B1" w:rsidRPr="00D946B1" w:rsidRDefault="00D946B1" w:rsidP="00D946B1">
            <w:pPr>
              <w:spacing w:after="0" w:line="240" w:lineRule="auto"/>
              <w:rPr>
                <w:rFonts w:ascii="Times New Roman" w:eastAsia="Calibri" w:hAnsi="Times New Roman" w:cs="Times New Roman"/>
                <w:color w:val="FF0000"/>
                <w:kern w:val="2"/>
                <w:sz w:val="28"/>
                <w:szCs w:val="28"/>
              </w:rPr>
            </w:pPr>
          </w:p>
        </w:tc>
      </w:tr>
      <w:tr w:rsidR="00D946B1" w:rsidRPr="00D946B1" w14:paraId="2EC50F3C" w14:textId="77777777" w:rsidTr="00C822E3">
        <w:tc>
          <w:tcPr>
            <w:tcW w:w="2760" w:type="dxa"/>
            <w:shd w:val="clear" w:color="auto" w:fill="auto"/>
          </w:tcPr>
          <w:p w14:paraId="239079D6" w14:textId="77777777" w:rsidR="00D946B1" w:rsidRPr="00D946B1" w:rsidRDefault="00D946B1" w:rsidP="00D946B1">
            <w:pPr>
              <w:autoSpaceDE w:val="0"/>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lastRenderedPageBreak/>
              <w:t>Ожидаемые результаты реализации подпрограммы</w:t>
            </w:r>
          </w:p>
          <w:p w14:paraId="789ECEE5" w14:textId="77777777" w:rsidR="00D946B1" w:rsidRPr="00D946B1" w:rsidRDefault="00D946B1" w:rsidP="00D946B1">
            <w:pPr>
              <w:spacing w:after="200" w:line="276" w:lineRule="auto"/>
              <w:jc w:val="both"/>
              <w:rPr>
                <w:rFonts w:ascii="Times New Roman" w:eastAsia="Calibri" w:hAnsi="Times New Roman" w:cs="Times New Roman"/>
                <w:kern w:val="2"/>
                <w:sz w:val="28"/>
                <w:szCs w:val="28"/>
              </w:rPr>
            </w:pPr>
          </w:p>
          <w:p w14:paraId="7F742451" w14:textId="77777777" w:rsidR="00D946B1" w:rsidRPr="00D946B1" w:rsidRDefault="00D946B1" w:rsidP="00D946B1">
            <w:pPr>
              <w:autoSpaceDE w:val="0"/>
              <w:spacing w:after="200" w:line="276" w:lineRule="auto"/>
              <w:jc w:val="both"/>
              <w:rPr>
                <w:rFonts w:ascii="Times New Roman" w:eastAsia="Calibri" w:hAnsi="Times New Roman" w:cs="Times New Roman"/>
                <w:kern w:val="2"/>
                <w:sz w:val="28"/>
                <w:szCs w:val="28"/>
              </w:rPr>
            </w:pPr>
          </w:p>
        </w:tc>
        <w:tc>
          <w:tcPr>
            <w:tcW w:w="7446" w:type="dxa"/>
            <w:shd w:val="clear" w:color="auto" w:fill="auto"/>
          </w:tcPr>
          <w:p w14:paraId="25A244D1"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   Обеспечение сохранности зданий учреждений культуры;</w:t>
            </w:r>
          </w:p>
          <w:p w14:paraId="5D36D679"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   Создание безопасных и благоприятных условий нахождения граждан в учреждениях культуры;</w:t>
            </w:r>
          </w:p>
          <w:p w14:paraId="1BCEC3EA" w14:textId="77777777" w:rsidR="00D946B1" w:rsidRPr="00D946B1" w:rsidRDefault="00D946B1" w:rsidP="00D946B1">
            <w:pPr>
              <w:autoSpaceDE w:val="0"/>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   Улучшение технического состояния зданий учреждений культуры;</w:t>
            </w:r>
          </w:p>
          <w:p w14:paraId="663EA752"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lastRenderedPageBreak/>
              <w:t xml:space="preserve">   Применение новых информационных технологий в представлении услуг культуры;</w:t>
            </w:r>
          </w:p>
          <w:p w14:paraId="0CA5E14A"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14:paraId="52C087F5" w14:textId="77777777" w:rsidR="00D946B1" w:rsidRPr="00D946B1" w:rsidRDefault="00D946B1" w:rsidP="00D946B1">
            <w:pPr>
              <w:spacing w:after="200" w:line="276" w:lineRule="auto"/>
              <w:jc w:val="both"/>
              <w:rPr>
                <w:rFonts w:ascii="Times New Roman" w:eastAsia="Calibri" w:hAnsi="Times New Roman" w:cs="Times New Roman"/>
                <w:sz w:val="28"/>
                <w:szCs w:val="28"/>
              </w:rPr>
            </w:pPr>
            <w:r w:rsidRPr="00D946B1">
              <w:rPr>
                <w:rFonts w:ascii="Times New Roman" w:eastAsia="Calibri" w:hAnsi="Times New Roman" w:cs="Times New Roman"/>
                <w:kern w:val="2"/>
                <w:sz w:val="28"/>
                <w:szCs w:val="28"/>
              </w:rPr>
              <w:t xml:space="preserve">   Повышение творческого потенциала самодеятельных коллективов народного творчества.</w:t>
            </w:r>
          </w:p>
          <w:p w14:paraId="3F2CA50F" w14:textId="77777777" w:rsidR="00D946B1" w:rsidRPr="00D946B1" w:rsidRDefault="00D946B1" w:rsidP="00D946B1">
            <w:pPr>
              <w:spacing w:after="200" w:line="276" w:lineRule="auto"/>
              <w:jc w:val="both"/>
              <w:rPr>
                <w:rFonts w:ascii="Times New Roman" w:eastAsia="Calibri" w:hAnsi="Times New Roman" w:cs="Times New Roman"/>
                <w:sz w:val="28"/>
                <w:szCs w:val="28"/>
              </w:rPr>
            </w:pPr>
          </w:p>
        </w:tc>
      </w:tr>
    </w:tbl>
    <w:p w14:paraId="58E6420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sz w:val="28"/>
          <w:szCs w:val="28"/>
        </w:rPr>
      </w:pPr>
    </w:p>
    <w:p w14:paraId="147F8FC3" w14:textId="77777777" w:rsidR="00D946B1" w:rsidRPr="00D946B1" w:rsidRDefault="00D946B1" w:rsidP="00D946B1">
      <w:pPr>
        <w:widowControl w:val="0"/>
        <w:autoSpaceDE w:val="0"/>
        <w:spacing w:after="0" w:line="240" w:lineRule="auto"/>
        <w:jc w:val="center"/>
        <w:rPr>
          <w:rFonts w:ascii="Times New Roman" w:eastAsia="Calibri" w:hAnsi="Times New Roman" w:cs="Times New Roman"/>
          <w:b/>
        </w:rPr>
      </w:pPr>
      <w:r w:rsidRPr="00D946B1">
        <w:rPr>
          <w:rFonts w:ascii="Times New Roman" w:eastAsia="Calibri" w:hAnsi="Times New Roman" w:cs="Times New Roman"/>
          <w:b/>
          <w:sz w:val="28"/>
          <w:szCs w:val="28"/>
        </w:rPr>
        <w:t>3. Приоритеты и цели муниципальной</w:t>
      </w:r>
    </w:p>
    <w:p w14:paraId="7CBAEC6D" w14:textId="77777777" w:rsidR="00D946B1" w:rsidRPr="00D946B1" w:rsidRDefault="00D946B1" w:rsidP="00D946B1">
      <w:pPr>
        <w:widowControl w:val="0"/>
        <w:autoSpaceDE w:val="0"/>
        <w:spacing w:after="0" w:line="240" w:lineRule="auto"/>
        <w:jc w:val="center"/>
        <w:rPr>
          <w:rFonts w:ascii="Times New Roman" w:eastAsia="Calibri" w:hAnsi="Times New Roman" w:cs="Times New Roman"/>
          <w:b/>
        </w:rPr>
      </w:pPr>
      <w:r w:rsidRPr="00D946B1">
        <w:rPr>
          <w:rFonts w:ascii="Times New Roman" w:eastAsia="Calibri" w:hAnsi="Times New Roman" w:cs="Times New Roman"/>
          <w:b/>
          <w:sz w:val="28"/>
          <w:szCs w:val="28"/>
        </w:rPr>
        <w:t xml:space="preserve"> политики Казанского сельского поселения в сфере культуры</w:t>
      </w:r>
    </w:p>
    <w:p w14:paraId="2A0D017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p w14:paraId="4FFE1369"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kern w:val="2"/>
          <w:sz w:val="28"/>
          <w:szCs w:val="28"/>
          <w:lang w:eastAsia="ru-RU"/>
        </w:rPr>
      </w:pPr>
      <w:r w:rsidRPr="00D946B1">
        <w:rPr>
          <w:rFonts w:ascii="Times New Roman" w:eastAsia="Calibri" w:hAnsi="Times New Roman" w:cs="Times New Roman"/>
          <w:kern w:val="2"/>
          <w:sz w:val="28"/>
          <w:szCs w:val="28"/>
          <w:lang w:eastAsia="ru-RU"/>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14:paraId="613B9389"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Стратегические цели развития отрасли культуры Казанского сельского поселения включают в себя:</w:t>
      </w:r>
    </w:p>
    <w:p w14:paraId="4597DA4B"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сохранение исторического и культурного наследия Казанского сельского поселения;</w:t>
      </w:r>
    </w:p>
    <w:p w14:paraId="6D9E3BD2"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14:paraId="6A69D98D"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создание условий для сохранения и развития культурного потенциала Казанского сельского поселения.</w:t>
      </w:r>
    </w:p>
    <w:p w14:paraId="79CBF692" w14:textId="77777777" w:rsidR="00D946B1" w:rsidRPr="00D946B1" w:rsidRDefault="00D946B1" w:rsidP="00D946B1">
      <w:pPr>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Для реализации указанных целей необходимо обеспечить:</w:t>
      </w:r>
    </w:p>
    <w:p w14:paraId="20BF4503" w14:textId="77777777" w:rsidR="00D946B1" w:rsidRPr="00D946B1" w:rsidRDefault="00D946B1" w:rsidP="00D946B1">
      <w:pPr>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сохранение объектов культурного наследия Казанского сельского поселения;</w:t>
      </w:r>
    </w:p>
    <w:p w14:paraId="64C7553C" w14:textId="77777777" w:rsidR="00D946B1" w:rsidRPr="00D946B1" w:rsidRDefault="00D946B1" w:rsidP="00D946B1">
      <w:pPr>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развитие художественного, музыкального, хореографического искусства;</w:t>
      </w:r>
    </w:p>
    <w:p w14:paraId="4E1DD422" w14:textId="77777777" w:rsidR="00D946B1" w:rsidRPr="00D946B1" w:rsidRDefault="00D946B1" w:rsidP="00D946B1">
      <w:pPr>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развитие культурно-досуговой деятельности;</w:t>
      </w:r>
    </w:p>
    <w:p w14:paraId="6960076C" w14:textId="77777777" w:rsidR="00D946B1" w:rsidRPr="00D946B1" w:rsidRDefault="00D946B1" w:rsidP="00D946B1">
      <w:pPr>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улучшение материально-технической базы учреждений культуры и дополнительного образования в сфере культуры и искусства;</w:t>
      </w:r>
    </w:p>
    <w:p w14:paraId="2409A9BB" w14:textId="77777777" w:rsidR="00D946B1" w:rsidRPr="00D946B1" w:rsidRDefault="00D946B1" w:rsidP="00D946B1">
      <w:pPr>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lastRenderedPageBreak/>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14:paraId="21C12934"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Сведения о показателях (индикаторах) муниципальной программы,</w:t>
      </w:r>
      <w:r w:rsidRPr="00D946B1">
        <w:rPr>
          <w:rFonts w:ascii="Times New Roman" w:eastAsia="Calibri" w:hAnsi="Times New Roman" w:cs="Times New Roman"/>
          <w:kern w:val="2"/>
          <w:sz w:val="28"/>
          <w:szCs w:val="28"/>
          <w:lang w:eastAsia="ru-RU"/>
        </w:rPr>
        <w:br/>
        <w:t>подпрограмм муниципальной программы и их значениях приведены в приложении № 1.</w:t>
      </w:r>
    </w:p>
    <w:p w14:paraId="0A566132"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Перечень подпрограмм и основных мероприятий муниципальной программы приведен в приложении № 2.</w:t>
      </w:r>
    </w:p>
    <w:p w14:paraId="2EDB8292"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Расходы бюджета Казанского сельского поселения на реализацию муниципальной программы приведены в приложении № 3.</w:t>
      </w:r>
    </w:p>
    <w:p w14:paraId="362CF8DA"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28"/>
          <w:szCs w:val="28"/>
          <w:lang w:eastAsia="ru-RU"/>
        </w:rPr>
        <w:t>Расходы на реализацию муниципальной программы приведены в приложении № 4.</w:t>
      </w:r>
    </w:p>
    <w:p w14:paraId="7653868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kern w:val="2"/>
          <w:sz w:val="28"/>
          <w:szCs w:val="28"/>
          <w:lang w:eastAsia="ru-RU"/>
        </w:rPr>
      </w:pPr>
    </w:p>
    <w:p w14:paraId="7D5DDABC" w14:textId="77777777" w:rsidR="00D946B1" w:rsidRPr="00D946B1" w:rsidRDefault="00D946B1" w:rsidP="00D946B1">
      <w:pPr>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color w:val="000000"/>
          <w:kern w:val="2"/>
          <w:sz w:val="28"/>
          <w:szCs w:val="28"/>
          <w:lang w:eastAsia="ru-RU"/>
        </w:rPr>
        <w:t xml:space="preserve">5. Характеристика участия Отделение МБУК «ДК </w:t>
      </w:r>
      <w:proofErr w:type="spellStart"/>
      <w:r w:rsidRPr="00D946B1">
        <w:rPr>
          <w:rFonts w:ascii="Times New Roman" w:eastAsia="Calibri" w:hAnsi="Times New Roman" w:cs="Times New Roman"/>
          <w:b/>
          <w:color w:val="000000"/>
          <w:kern w:val="2"/>
          <w:sz w:val="28"/>
          <w:szCs w:val="28"/>
          <w:lang w:eastAsia="ru-RU"/>
        </w:rPr>
        <w:t>ст.Казанская</w:t>
      </w:r>
      <w:proofErr w:type="spellEnd"/>
      <w:r w:rsidRPr="00D946B1">
        <w:rPr>
          <w:rFonts w:ascii="Times New Roman" w:eastAsia="Calibri" w:hAnsi="Times New Roman" w:cs="Times New Roman"/>
          <w:b/>
          <w:color w:val="000000"/>
          <w:kern w:val="2"/>
          <w:sz w:val="28"/>
          <w:szCs w:val="28"/>
          <w:lang w:eastAsia="ru-RU"/>
        </w:rPr>
        <w:t xml:space="preserve">» Краснооктябрьский </w:t>
      </w:r>
      <w:proofErr w:type="spellStart"/>
      <w:r w:rsidRPr="00D946B1">
        <w:rPr>
          <w:rFonts w:ascii="Times New Roman" w:eastAsia="Calibri" w:hAnsi="Times New Roman" w:cs="Times New Roman"/>
          <w:b/>
          <w:color w:val="000000"/>
          <w:kern w:val="2"/>
          <w:sz w:val="28"/>
          <w:szCs w:val="28"/>
          <w:lang w:eastAsia="ru-RU"/>
        </w:rPr>
        <w:t>СДКв</w:t>
      </w:r>
      <w:proofErr w:type="spellEnd"/>
      <w:r w:rsidRPr="00D946B1">
        <w:rPr>
          <w:rFonts w:ascii="Times New Roman" w:eastAsia="Calibri" w:hAnsi="Times New Roman" w:cs="Times New Roman"/>
          <w:b/>
          <w:color w:val="000000"/>
          <w:kern w:val="2"/>
          <w:sz w:val="28"/>
          <w:szCs w:val="28"/>
          <w:lang w:eastAsia="ru-RU"/>
        </w:rPr>
        <w:t xml:space="preserve"> реализации муниципальной программы</w:t>
      </w:r>
    </w:p>
    <w:p w14:paraId="149D66E5" w14:textId="77777777" w:rsidR="00D946B1" w:rsidRPr="00D946B1" w:rsidRDefault="00D946B1" w:rsidP="00D946B1">
      <w:pPr>
        <w:widowControl w:val="0"/>
        <w:tabs>
          <w:tab w:val="left" w:pos="900"/>
        </w:tabs>
        <w:spacing w:after="200" w:line="276" w:lineRule="auto"/>
        <w:rPr>
          <w:rFonts w:ascii="Times New Roman" w:eastAsia="Calibri" w:hAnsi="Times New Roman" w:cs="Times New Roman"/>
          <w:sz w:val="28"/>
          <w:szCs w:val="28"/>
        </w:rPr>
      </w:pPr>
      <w:r w:rsidRPr="00D946B1">
        <w:rPr>
          <w:rFonts w:ascii="Times New Roman" w:eastAsia="Calibri" w:hAnsi="Times New Roman" w:cs="Times New Roman"/>
          <w:color w:val="000000"/>
          <w:kern w:val="2"/>
          <w:sz w:val="28"/>
          <w:szCs w:val="28"/>
        </w:rPr>
        <w:t xml:space="preserve">Участие </w:t>
      </w:r>
      <w:r w:rsidRPr="00D946B1">
        <w:rPr>
          <w:rFonts w:ascii="Times New Roman" w:eastAsia="Calibri" w:hAnsi="Times New Roman" w:cs="Times New Roman"/>
          <w:color w:val="000000"/>
          <w:kern w:val="2"/>
          <w:sz w:val="28"/>
          <w:szCs w:val="28"/>
          <w:lang w:eastAsia="ru-RU"/>
        </w:rPr>
        <w:t xml:space="preserve">Отделение МБУК «ДК </w:t>
      </w:r>
      <w:proofErr w:type="spellStart"/>
      <w:r w:rsidRPr="00D946B1">
        <w:rPr>
          <w:rFonts w:ascii="Times New Roman" w:eastAsia="Calibri" w:hAnsi="Times New Roman" w:cs="Times New Roman"/>
          <w:color w:val="000000"/>
          <w:kern w:val="2"/>
          <w:sz w:val="28"/>
          <w:szCs w:val="28"/>
          <w:lang w:eastAsia="ru-RU"/>
        </w:rPr>
        <w:t>ст.Казанская</w:t>
      </w:r>
      <w:proofErr w:type="spellEnd"/>
      <w:r w:rsidRPr="00D946B1">
        <w:rPr>
          <w:rFonts w:ascii="Times New Roman" w:eastAsia="Calibri" w:hAnsi="Times New Roman" w:cs="Times New Roman"/>
          <w:color w:val="000000"/>
          <w:kern w:val="2"/>
          <w:sz w:val="28"/>
          <w:szCs w:val="28"/>
          <w:lang w:eastAsia="ru-RU"/>
        </w:rPr>
        <w:t>» Краснооктябрьский СДК в реализации муниципальной программы</w:t>
      </w:r>
      <w:r w:rsidRPr="00D946B1">
        <w:rPr>
          <w:rFonts w:ascii="Times New Roman" w:eastAsia="Calibri" w:hAnsi="Times New Roman" w:cs="Times New Roman"/>
          <w:color w:val="000000"/>
          <w:kern w:val="2"/>
          <w:sz w:val="28"/>
          <w:szCs w:val="28"/>
        </w:rPr>
        <w:t xml:space="preserve"> предусмотрено в рамках подпрограммы 1 «Сохранение и развитие культуры Казанского сельского поселения».</w:t>
      </w:r>
    </w:p>
    <w:p w14:paraId="758117C2" w14:textId="77777777" w:rsidR="00D946B1" w:rsidRPr="00D946B1" w:rsidRDefault="00D946B1" w:rsidP="00D946B1">
      <w:pPr>
        <w:widowControl w:val="0"/>
        <w:autoSpaceDE w:val="0"/>
        <w:autoSpaceDN w:val="0"/>
        <w:adjustRightInd w:val="0"/>
        <w:spacing w:after="0" w:line="240" w:lineRule="auto"/>
        <w:outlineLvl w:val="2"/>
        <w:rPr>
          <w:rFonts w:ascii="Times New Roman" w:eastAsia="Calibri" w:hAnsi="Times New Roman" w:cs="Times New Roman"/>
          <w:sz w:val="28"/>
          <w:szCs w:val="28"/>
        </w:rPr>
        <w:sectPr w:rsidR="00D946B1" w:rsidRPr="00D946B1" w:rsidSect="00EF71CF">
          <w:headerReference w:type="even" r:id="rId19"/>
          <w:headerReference w:type="default" r:id="rId20"/>
          <w:footerReference w:type="even" r:id="rId21"/>
          <w:footerReference w:type="default" r:id="rId22"/>
          <w:pgSz w:w="11905" w:h="16838"/>
          <w:pgMar w:top="539" w:right="425" w:bottom="720" w:left="567" w:header="720" w:footer="720" w:gutter="0"/>
          <w:cols w:space="720"/>
          <w:noEndnote/>
          <w:titlePg/>
        </w:sectPr>
      </w:pPr>
    </w:p>
    <w:p w14:paraId="747972FF"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 xml:space="preserve">Приложение № 1 </w:t>
      </w:r>
    </w:p>
    <w:p w14:paraId="723D94D9"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t xml:space="preserve">к </w:t>
      </w:r>
      <w:r w:rsidRPr="00D946B1">
        <w:rPr>
          <w:rFonts w:ascii="Times New Roman" w:eastAsia="Calibri" w:hAnsi="Times New Roman" w:cs="Times New Roman"/>
          <w:bCs/>
          <w:sz w:val="24"/>
          <w:szCs w:val="24"/>
        </w:rPr>
        <w:t>муниципальной программе</w:t>
      </w:r>
    </w:p>
    <w:p w14:paraId="3F843E8B"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Казанского сельского поселения                        </w:t>
      </w:r>
    </w:p>
    <w:p w14:paraId="4F60421F"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                                                                                                                                                                                           «Развитие культуры и туризма»</w:t>
      </w:r>
    </w:p>
    <w:p w14:paraId="3AD5811E" w14:textId="77777777" w:rsidR="00D946B1" w:rsidRPr="00D946B1" w:rsidRDefault="00D946B1" w:rsidP="00D946B1">
      <w:pPr>
        <w:spacing w:after="0" w:line="240" w:lineRule="auto"/>
        <w:jc w:val="right"/>
        <w:rPr>
          <w:rFonts w:ascii="Times New Roman" w:eastAsia="Calibri" w:hAnsi="Times New Roman" w:cs="Times New Roman"/>
          <w:sz w:val="24"/>
          <w:szCs w:val="24"/>
        </w:rPr>
      </w:pPr>
    </w:p>
    <w:p w14:paraId="2BC73E48" w14:textId="77777777" w:rsidR="00D946B1" w:rsidRPr="00D946B1" w:rsidRDefault="00D946B1" w:rsidP="00D946B1">
      <w:pPr>
        <w:widowControl w:val="0"/>
        <w:tabs>
          <w:tab w:val="left" w:pos="9610"/>
        </w:tabs>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Сведения</w:t>
      </w:r>
    </w:p>
    <w:p w14:paraId="15AD169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sz w:val="24"/>
          <w:szCs w:val="24"/>
        </w:rPr>
      </w:pPr>
      <w:r w:rsidRPr="00D946B1">
        <w:rPr>
          <w:rFonts w:ascii="Times New Roman" w:eastAsia="Calibri" w:hAnsi="Times New Roman" w:cs="Times New Roman"/>
          <w:b/>
          <w:sz w:val="24"/>
          <w:szCs w:val="24"/>
        </w:rPr>
        <w:t xml:space="preserve">о показателях муниципальной программы Казанского сельского поселения «Развитие культуры и туризма», </w:t>
      </w:r>
    </w:p>
    <w:p w14:paraId="2C486EC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подпрограмм муниципальной программы и их значениях</w:t>
      </w:r>
    </w:p>
    <w:p w14:paraId="71CFA76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16"/>
          <w:szCs w:val="16"/>
        </w:rPr>
      </w:pPr>
    </w:p>
    <w:tbl>
      <w:tblPr>
        <w:tblW w:w="16047" w:type="dxa"/>
        <w:tblInd w:w="-743" w:type="dxa"/>
        <w:tblLayout w:type="fixed"/>
        <w:tblLook w:val="0000" w:firstRow="0" w:lastRow="0" w:firstColumn="0" w:lastColumn="0" w:noHBand="0" w:noVBand="0"/>
      </w:tblPr>
      <w:tblGrid>
        <w:gridCol w:w="425"/>
        <w:gridCol w:w="2407"/>
        <w:gridCol w:w="1415"/>
        <w:gridCol w:w="1505"/>
        <w:gridCol w:w="486"/>
        <w:gridCol w:w="135"/>
        <w:gridCol w:w="432"/>
        <w:gridCol w:w="142"/>
        <w:gridCol w:w="283"/>
        <w:gridCol w:w="142"/>
        <w:gridCol w:w="709"/>
        <w:gridCol w:w="708"/>
        <w:gridCol w:w="142"/>
        <w:gridCol w:w="770"/>
        <w:gridCol w:w="81"/>
        <w:gridCol w:w="630"/>
        <w:gridCol w:w="220"/>
        <w:gridCol w:w="491"/>
        <w:gridCol w:w="360"/>
        <w:gridCol w:w="351"/>
        <w:gridCol w:w="499"/>
        <w:gridCol w:w="212"/>
        <w:gridCol w:w="639"/>
        <w:gridCol w:w="72"/>
        <w:gridCol w:w="711"/>
        <w:gridCol w:w="711"/>
        <w:gridCol w:w="65"/>
        <w:gridCol w:w="646"/>
        <w:gridCol w:w="204"/>
        <w:gridCol w:w="454"/>
      </w:tblGrid>
      <w:tr w:rsidR="00D946B1" w:rsidRPr="00D946B1" w14:paraId="3B79F3D9" w14:textId="77777777" w:rsidTr="00D946B1">
        <w:tc>
          <w:tcPr>
            <w:tcW w:w="425" w:type="dxa"/>
            <w:vMerge w:val="restart"/>
            <w:tcBorders>
              <w:top w:val="single" w:sz="4" w:space="0" w:color="000000"/>
              <w:left w:val="single" w:sz="4" w:space="0" w:color="000000"/>
              <w:bottom w:val="single" w:sz="4" w:space="0" w:color="000000"/>
            </w:tcBorders>
            <w:shd w:val="clear" w:color="auto" w:fill="auto"/>
          </w:tcPr>
          <w:p w14:paraId="46562110" w14:textId="77777777" w:rsidR="00D946B1" w:rsidRPr="00D946B1" w:rsidRDefault="00D946B1" w:rsidP="00D946B1">
            <w:pPr>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w:t>
            </w:r>
          </w:p>
          <w:p w14:paraId="713F4C62" w14:textId="77777777" w:rsidR="00D946B1" w:rsidRPr="00D946B1" w:rsidRDefault="00D946B1" w:rsidP="00D946B1">
            <w:pPr>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п/п</w:t>
            </w:r>
          </w:p>
        </w:tc>
        <w:tc>
          <w:tcPr>
            <w:tcW w:w="2407" w:type="dxa"/>
            <w:vMerge w:val="restart"/>
            <w:tcBorders>
              <w:top w:val="single" w:sz="4" w:space="0" w:color="000000"/>
              <w:left w:val="single" w:sz="4" w:space="0" w:color="000000"/>
              <w:bottom w:val="single" w:sz="4" w:space="0" w:color="000000"/>
            </w:tcBorders>
            <w:shd w:val="clear" w:color="auto" w:fill="auto"/>
          </w:tcPr>
          <w:p w14:paraId="2462492F" w14:textId="77777777" w:rsidR="00D946B1" w:rsidRPr="00D946B1" w:rsidRDefault="00D946B1" w:rsidP="00D946B1">
            <w:pPr>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 xml:space="preserve">Номер </w:t>
            </w:r>
          </w:p>
          <w:p w14:paraId="699E5408" w14:textId="77777777" w:rsidR="00D946B1" w:rsidRPr="00D946B1" w:rsidRDefault="00D946B1" w:rsidP="00D946B1">
            <w:pPr>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и наименование</w:t>
            </w:r>
          </w:p>
          <w:p w14:paraId="7A0AAD71"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14:paraId="06ACAF88" w14:textId="77777777" w:rsidR="00D946B1" w:rsidRPr="00D946B1" w:rsidRDefault="00D946B1" w:rsidP="00D946B1">
            <w:pPr>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Вид показа-теля *</w:t>
            </w:r>
          </w:p>
        </w:tc>
        <w:tc>
          <w:tcPr>
            <w:tcW w:w="1505" w:type="dxa"/>
            <w:vMerge w:val="restart"/>
            <w:tcBorders>
              <w:top w:val="single" w:sz="4" w:space="0" w:color="000000"/>
              <w:left w:val="single" w:sz="4" w:space="0" w:color="000000"/>
              <w:bottom w:val="single" w:sz="4" w:space="0" w:color="000000"/>
            </w:tcBorders>
            <w:shd w:val="clear" w:color="auto" w:fill="auto"/>
          </w:tcPr>
          <w:p w14:paraId="29D6A20A"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Единица измерения</w:t>
            </w:r>
          </w:p>
        </w:tc>
        <w:tc>
          <w:tcPr>
            <w:tcW w:w="10295" w:type="dxa"/>
            <w:gridSpan w:val="26"/>
            <w:tcBorders>
              <w:top w:val="single" w:sz="4" w:space="0" w:color="000000"/>
              <w:left w:val="single" w:sz="4" w:space="0" w:color="000000"/>
              <w:bottom w:val="single" w:sz="4" w:space="0" w:color="000000"/>
              <w:right w:val="single" w:sz="4" w:space="0" w:color="000000"/>
            </w:tcBorders>
            <w:shd w:val="clear" w:color="auto" w:fill="auto"/>
          </w:tcPr>
          <w:p w14:paraId="2A1324D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Значение показателей</w:t>
            </w:r>
          </w:p>
        </w:tc>
      </w:tr>
      <w:tr w:rsidR="00D946B1" w:rsidRPr="00D946B1" w14:paraId="4FB6C1BE" w14:textId="77777777" w:rsidTr="00D946B1">
        <w:tc>
          <w:tcPr>
            <w:tcW w:w="425" w:type="dxa"/>
            <w:vMerge/>
            <w:tcBorders>
              <w:top w:val="single" w:sz="4" w:space="0" w:color="000000"/>
              <w:left w:val="single" w:sz="4" w:space="0" w:color="000000"/>
              <w:bottom w:val="single" w:sz="4" w:space="0" w:color="000000"/>
            </w:tcBorders>
            <w:shd w:val="clear" w:color="auto" w:fill="auto"/>
          </w:tcPr>
          <w:p w14:paraId="508CA333"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sz w:val="18"/>
                <w:szCs w:val="18"/>
              </w:rPr>
            </w:pPr>
          </w:p>
        </w:tc>
        <w:tc>
          <w:tcPr>
            <w:tcW w:w="2407" w:type="dxa"/>
            <w:vMerge/>
            <w:tcBorders>
              <w:top w:val="single" w:sz="4" w:space="0" w:color="000000"/>
              <w:left w:val="single" w:sz="4" w:space="0" w:color="000000"/>
              <w:bottom w:val="single" w:sz="4" w:space="0" w:color="000000"/>
            </w:tcBorders>
            <w:shd w:val="clear" w:color="auto" w:fill="auto"/>
          </w:tcPr>
          <w:p w14:paraId="3E5DAD6D"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sz w:val="18"/>
                <w:szCs w:val="18"/>
              </w:rPr>
            </w:pPr>
          </w:p>
        </w:tc>
        <w:tc>
          <w:tcPr>
            <w:tcW w:w="1415" w:type="dxa"/>
            <w:vMerge/>
            <w:tcBorders>
              <w:top w:val="single" w:sz="4" w:space="0" w:color="000000"/>
              <w:left w:val="single" w:sz="4" w:space="0" w:color="000000"/>
              <w:bottom w:val="single" w:sz="4" w:space="0" w:color="000000"/>
            </w:tcBorders>
            <w:shd w:val="clear" w:color="auto" w:fill="auto"/>
          </w:tcPr>
          <w:p w14:paraId="2AD2F688"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sz w:val="18"/>
                <w:szCs w:val="18"/>
              </w:rPr>
            </w:pPr>
          </w:p>
        </w:tc>
        <w:tc>
          <w:tcPr>
            <w:tcW w:w="1505" w:type="dxa"/>
            <w:vMerge/>
            <w:tcBorders>
              <w:top w:val="single" w:sz="4" w:space="0" w:color="000000"/>
              <w:left w:val="single" w:sz="4" w:space="0" w:color="000000"/>
              <w:bottom w:val="single" w:sz="4" w:space="0" w:color="000000"/>
            </w:tcBorders>
            <w:shd w:val="clear" w:color="auto" w:fill="auto"/>
          </w:tcPr>
          <w:p w14:paraId="7A488144"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sz w:val="18"/>
                <w:szCs w:val="18"/>
              </w:rPr>
            </w:pPr>
          </w:p>
        </w:tc>
        <w:tc>
          <w:tcPr>
            <w:tcW w:w="621" w:type="dxa"/>
            <w:gridSpan w:val="2"/>
            <w:tcBorders>
              <w:top w:val="single" w:sz="4" w:space="0" w:color="000000"/>
              <w:left w:val="single" w:sz="4" w:space="0" w:color="000000"/>
              <w:bottom w:val="single" w:sz="4" w:space="0" w:color="000000"/>
            </w:tcBorders>
            <w:shd w:val="clear" w:color="auto" w:fill="auto"/>
          </w:tcPr>
          <w:p w14:paraId="4A9400F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2017</w:t>
            </w:r>
          </w:p>
        </w:tc>
        <w:tc>
          <w:tcPr>
            <w:tcW w:w="857" w:type="dxa"/>
            <w:gridSpan w:val="3"/>
            <w:tcBorders>
              <w:top w:val="single" w:sz="4" w:space="0" w:color="000000"/>
              <w:left w:val="single" w:sz="4" w:space="0" w:color="000000"/>
              <w:bottom w:val="single" w:sz="4" w:space="0" w:color="000000"/>
            </w:tcBorders>
            <w:shd w:val="clear" w:color="auto" w:fill="auto"/>
          </w:tcPr>
          <w:p w14:paraId="2AF5057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2018 (пред</w:t>
            </w:r>
          </w:p>
          <w:p w14:paraId="14DFF0B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roofErr w:type="spellStart"/>
            <w:r w:rsidRPr="00D946B1">
              <w:rPr>
                <w:rFonts w:ascii="Times New Roman" w:eastAsia="Calibri" w:hAnsi="Times New Roman" w:cs="Times New Roman"/>
                <w:sz w:val="18"/>
                <w:szCs w:val="18"/>
              </w:rPr>
              <w:t>варительные</w:t>
            </w:r>
            <w:proofErr w:type="spellEnd"/>
            <w:r w:rsidRPr="00D946B1">
              <w:rPr>
                <w:rFonts w:ascii="Times New Roman" w:eastAsia="Calibri" w:hAnsi="Times New Roman" w:cs="Times New Roman"/>
                <w:sz w:val="18"/>
                <w:szCs w:val="18"/>
              </w:rPr>
              <w:t xml:space="preserve"> данные)</w:t>
            </w:r>
          </w:p>
        </w:tc>
        <w:tc>
          <w:tcPr>
            <w:tcW w:w="851" w:type="dxa"/>
            <w:gridSpan w:val="2"/>
            <w:tcBorders>
              <w:top w:val="single" w:sz="4" w:space="0" w:color="000000"/>
              <w:left w:val="single" w:sz="4" w:space="0" w:color="000000"/>
              <w:bottom w:val="single" w:sz="4" w:space="0" w:color="000000"/>
            </w:tcBorders>
            <w:shd w:val="clear" w:color="auto" w:fill="auto"/>
          </w:tcPr>
          <w:p w14:paraId="6E2161D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2019</w:t>
            </w:r>
          </w:p>
        </w:tc>
        <w:tc>
          <w:tcPr>
            <w:tcW w:w="708" w:type="dxa"/>
            <w:tcBorders>
              <w:top w:val="single" w:sz="4" w:space="0" w:color="000000"/>
              <w:left w:val="single" w:sz="4" w:space="0" w:color="000000"/>
              <w:bottom w:val="single" w:sz="4" w:space="0" w:color="000000"/>
            </w:tcBorders>
            <w:shd w:val="clear" w:color="auto" w:fill="auto"/>
          </w:tcPr>
          <w:p w14:paraId="11B316A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2020</w:t>
            </w:r>
          </w:p>
        </w:tc>
        <w:tc>
          <w:tcPr>
            <w:tcW w:w="912" w:type="dxa"/>
            <w:gridSpan w:val="2"/>
            <w:tcBorders>
              <w:top w:val="single" w:sz="4" w:space="0" w:color="000000"/>
              <w:left w:val="single" w:sz="4" w:space="0" w:color="000000"/>
              <w:bottom w:val="single" w:sz="4" w:space="0" w:color="000000"/>
            </w:tcBorders>
            <w:shd w:val="clear" w:color="auto" w:fill="auto"/>
          </w:tcPr>
          <w:p w14:paraId="1E79ACB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2021</w:t>
            </w:r>
          </w:p>
        </w:tc>
        <w:tc>
          <w:tcPr>
            <w:tcW w:w="711" w:type="dxa"/>
            <w:gridSpan w:val="2"/>
            <w:tcBorders>
              <w:top w:val="single" w:sz="4" w:space="0" w:color="000000"/>
              <w:left w:val="single" w:sz="4" w:space="0" w:color="000000"/>
              <w:bottom w:val="single" w:sz="4" w:space="0" w:color="000000"/>
            </w:tcBorders>
            <w:shd w:val="clear" w:color="auto" w:fill="auto"/>
          </w:tcPr>
          <w:p w14:paraId="3CE38EF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2022</w:t>
            </w:r>
          </w:p>
        </w:tc>
        <w:tc>
          <w:tcPr>
            <w:tcW w:w="711" w:type="dxa"/>
            <w:gridSpan w:val="2"/>
            <w:tcBorders>
              <w:top w:val="single" w:sz="4" w:space="0" w:color="000000"/>
              <w:left w:val="single" w:sz="4" w:space="0" w:color="000000"/>
              <w:bottom w:val="single" w:sz="4" w:space="0" w:color="000000"/>
            </w:tcBorders>
            <w:shd w:val="clear" w:color="auto" w:fill="auto"/>
          </w:tcPr>
          <w:p w14:paraId="00F18E0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2023</w:t>
            </w:r>
          </w:p>
        </w:tc>
        <w:tc>
          <w:tcPr>
            <w:tcW w:w="711" w:type="dxa"/>
            <w:gridSpan w:val="2"/>
            <w:tcBorders>
              <w:top w:val="single" w:sz="4" w:space="0" w:color="000000"/>
              <w:left w:val="single" w:sz="4" w:space="0" w:color="000000"/>
              <w:bottom w:val="single" w:sz="4" w:space="0" w:color="000000"/>
            </w:tcBorders>
            <w:shd w:val="clear" w:color="auto" w:fill="auto"/>
          </w:tcPr>
          <w:p w14:paraId="4DE3522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2024</w:t>
            </w:r>
          </w:p>
        </w:tc>
        <w:tc>
          <w:tcPr>
            <w:tcW w:w="711" w:type="dxa"/>
            <w:gridSpan w:val="2"/>
            <w:tcBorders>
              <w:top w:val="single" w:sz="4" w:space="0" w:color="000000"/>
              <w:left w:val="single" w:sz="4" w:space="0" w:color="000000"/>
              <w:bottom w:val="single" w:sz="4" w:space="0" w:color="000000"/>
            </w:tcBorders>
            <w:shd w:val="clear" w:color="auto" w:fill="auto"/>
          </w:tcPr>
          <w:p w14:paraId="24D37C4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2025</w:t>
            </w:r>
          </w:p>
        </w:tc>
        <w:tc>
          <w:tcPr>
            <w:tcW w:w="711" w:type="dxa"/>
            <w:gridSpan w:val="2"/>
            <w:tcBorders>
              <w:top w:val="single" w:sz="4" w:space="0" w:color="000000"/>
              <w:left w:val="single" w:sz="4" w:space="0" w:color="000000"/>
              <w:bottom w:val="single" w:sz="4" w:space="0" w:color="000000"/>
            </w:tcBorders>
            <w:shd w:val="clear" w:color="auto" w:fill="auto"/>
          </w:tcPr>
          <w:p w14:paraId="6054B55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2026</w:t>
            </w:r>
          </w:p>
        </w:tc>
        <w:tc>
          <w:tcPr>
            <w:tcW w:w="711" w:type="dxa"/>
            <w:tcBorders>
              <w:top w:val="single" w:sz="4" w:space="0" w:color="000000"/>
              <w:left w:val="single" w:sz="4" w:space="0" w:color="000000"/>
              <w:bottom w:val="single" w:sz="4" w:space="0" w:color="000000"/>
            </w:tcBorders>
            <w:shd w:val="clear" w:color="auto" w:fill="auto"/>
          </w:tcPr>
          <w:p w14:paraId="2CBDD83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2027</w:t>
            </w:r>
          </w:p>
        </w:tc>
        <w:tc>
          <w:tcPr>
            <w:tcW w:w="711" w:type="dxa"/>
            <w:tcBorders>
              <w:top w:val="single" w:sz="4" w:space="0" w:color="000000"/>
              <w:left w:val="single" w:sz="4" w:space="0" w:color="000000"/>
              <w:bottom w:val="single" w:sz="4" w:space="0" w:color="000000"/>
            </w:tcBorders>
            <w:shd w:val="clear" w:color="auto" w:fill="auto"/>
          </w:tcPr>
          <w:p w14:paraId="0A1CC1B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2028</w:t>
            </w:r>
          </w:p>
        </w:tc>
        <w:tc>
          <w:tcPr>
            <w:tcW w:w="711" w:type="dxa"/>
            <w:gridSpan w:val="2"/>
            <w:tcBorders>
              <w:top w:val="single" w:sz="4" w:space="0" w:color="000000"/>
              <w:left w:val="single" w:sz="4" w:space="0" w:color="000000"/>
              <w:bottom w:val="single" w:sz="4" w:space="0" w:color="000000"/>
            </w:tcBorders>
            <w:shd w:val="clear" w:color="auto" w:fill="auto"/>
          </w:tcPr>
          <w:p w14:paraId="0C40A6D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2029</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274CFDF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2030</w:t>
            </w:r>
          </w:p>
        </w:tc>
      </w:tr>
      <w:tr w:rsidR="00D946B1" w:rsidRPr="00D946B1" w14:paraId="2349419F" w14:textId="77777777" w:rsidTr="00D946B1">
        <w:tc>
          <w:tcPr>
            <w:tcW w:w="425" w:type="dxa"/>
            <w:tcBorders>
              <w:top w:val="single" w:sz="4" w:space="0" w:color="000000"/>
              <w:left w:val="single" w:sz="4" w:space="0" w:color="000000"/>
              <w:bottom w:val="single" w:sz="4" w:space="0" w:color="000000"/>
            </w:tcBorders>
            <w:shd w:val="clear" w:color="auto" w:fill="auto"/>
          </w:tcPr>
          <w:p w14:paraId="313382E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w:t>
            </w:r>
          </w:p>
        </w:tc>
        <w:tc>
          <w:tcPr>
            <w:tcW w:w="2407" w:type="dxa"/>
            <w:tcBorders>
              <w:top w:val="single" w:sz="4" w:space="0" w:color="000000"/>
              <w:left w:val="single" w:sz="4" w:space="0" w:color="000000"/>
              <w:bottom w:val="single" w:sz="4" w:space="0" w:color="000000"/>
            </w:tcBorders>
            <w:shd w:val="clear" w:color="auto" w:fill="auto"/>
          </w:tcPr>
          <w:p w14:paraId="2031621C"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w:t>
            </w:r>
          </w:p>
        </w:tc>
        <w:tc>
          <w:tcPr>
            <w:tcW w:w="1415" w:type="dxa"/>
            <w:tcBorders>
              <w:top w:val="single" w:sz="4" w:space="0" w:color="000000"/>
              <w:left w:val="single" w:sz="4" w:space="0" w:color="000000"/>
              <w:bottom w:val="single" w:sz="4" w:space="0" w:color="000000"/>
            </w:tcBorders>
            <w:shd w:val="clear" w:color="auto" w:fill="auto"/>
          </w:tcPr>
          <w:p w14:paraId="218D9AA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3</w:t>
            </w:r>
          </w:p>
        </w:tc>
        <w:tc>
          <w:tcPr>
            <w:tcW w:w="1505" w:type="dxa"/>
            <w:tcBorders>
              <w:top w:val="single" w:sz="4" w:space="0" w:color="000000"/>
              <w:left w:val="single" w:sz="4" w:space="0" w:color="000000"/>
              <w:bottom w:val="single" w:sz="4" w:space="0" w:color="000000"/>
            </w:tcBorders>
            <w:shd w:val="clear" w:color="auto" w:fill="auto"/>
          </w:tcPr>
          <w:p w14:paraId="5071A66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4</w:t>
            </w:r>
          </w:p>
        </w:tc>
        <w:tc>
          <w:tcPr>
            <w:tcW w:w="621" w:type="dxa"/>
            <w:gridSpan w:val="2"/>
            <w:tcBorders>
              <w:top w:val="single" w:sz="4" w:space="0" w:color="000000"/>
              <w:left w:val="single" w:sz="4" w:space="0" w:color="000000"/>
              <w:bottom w:val="single" w:sz="4" w:space="0" w:color="000000"/>
            </w:tcBorders>
            <w:shd w:val="clear" w:color="auto" w:fill="auto"/>
          </w:tcPr>
          <w:p w14:paraId="330A3CD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5</w:t>
            </w:r>
          </w:p>
        </w:tc>
        <w:tc>
          <w:tcPr>
            <w:tcW w:w="857" w:type="dxa"/>
            <w:gridSpan w:val="3"/>
            <w:tcBorders>
              <w:top w:val="single" w:sz="4" w:space="0" w:color="000000"/>
              <w:left w:val="single" w:sz="4" w:space="0" w:color="000000"/>
              <w:bottom w:val="single" w:sz="4" w:space="0" w:color="000000"/>
            </w:tcBorders>
            <w:shd w:val="clear" w:color="auto" w:fill="auto"/>
          </w:tcPr>
          <w:p w14:paraId="2ACD32D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6</w:t>
            </w:r>
          </w:p>
        </w:tc>
        <w:tc>
          <w:tcPr>
            <w:tcW w:w="851" w:type="dxa"/>
            <w:gridSpan w:val="2"/>
            <w:tcBorders>
              <w:top w:val="single" w:sz="4" w:space="0" w:color="000000"/>
              <w:left w:val="single" w:sz="4" w:space="0" w:color="000000"/>
              <w:bottom w:val="single" w:sz="4" w:space="0" w:color="000000"/>
            </w:tcBorders>
            <w:shd w:val="clear" w:color="auto" w:fill="auto"/>
          </w:tcPr>
          <w:p w14:paraId="1D242C1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7</w:t>
            </w:r>
          </w:p>
        </w:tc>
        <w:tc>
          <w:tcPr>
            <w:tcW w:w="708" w:type="dxa"/>
            <w:tcBorders>
              <w:top w:val="single" w:sz="4" w:space="0" w:color="000000"/>
              <w:left w:val="single" w:sz="4" w:space="0" w:color="000000"/>
              <w:bottom w:val="single" w:sz="4" w:space="0" w:color="000000"/>
            </w:tcBorders>
            <w:shd w:val="clear" w:color="auto" w:fill="auto"/>
          </w:tcPr>
          <w:p w14:paraId="0FBB200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8</w:t>
            </w:r>
          </w:p>
        </w:tc>
        <w:tc>
          <w:tcPr>
            <w:tcW w:w="912" w:type="dxa"/>
            <w:gridSpan w:val="2"/>
            <w:tcBorders>
              <w:top w:val="single" w:sz="4" w:space="0" w:color="000000"/>
              <w:left w:val="single" w:sz="4" w:space="0" w:color="000000"/>
              <w:bottom w:val="single" w:sz="4" w:space="0" w:color="000000"/>
            </w:tcBorders>
            <w:shd w:val="clear" w:color="auto" w:fill="auto"/>
          </w:tcPr>
          <w:p w14:paraId="18C7971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9</w:t>
            </w:r>
          </w:p>
        </w:tc>
        <w:tc>
          <w:tcPr>
            <w:tcW w:w="711" w:type="dxa"/>
            <w:gridSpan w:val="2"/>
            <w:tcBorders>
              <w:top w:val="single" w:sz="4" w:space="0" w:color="000000"/>
              <w:left w:val="single" w:sz="4" w:space="0" w:color="000000"/>
              <w:bottom w:val="single" w:sz="4" w:space="0" w:color="000000"/>
            </w:tcBorders>
            <w:shd w:val="clear" w:color="auto" w:fill="auto"/>
          </w:tcPr>
          <w:p w14:paraId="3BFB0C5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10</w:t>
            </w:r>
          </w:p>
        </w:tc>
        <w:tc>
          <w:tcPr>
            <w:tcW w:w="711" w:type="dxa"/>
            <w:gridSpan w:val="2"/>
            <w:tcBorders>
              <w:top w:val="single" w:sz="4" w:space="0" w:color="000000"/>
              <w:left w:val="single" w:sz="4" w:space="0" w:color="000000"/>
              <w:bottom w:val="single" w:sz="4" w:space="0" w:color="000000"/>
            </w:tcBorders>
            <w:shd w:val="clear" w:color="auto" w:fill="auto"/>
          </w:tcPr>
          <w:p w14:paraId="2915430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11</w:t>
            </w:r>
          </w:p>
        </w:tc>
        <w:tc>
          <w:tcPr>
            <w:tcW w:w="711" w:type="dxa"/>
            <w:gridSpan w:val="2"/>
            <w:tcBorders>
              <w:top w:val="single" w:sz="4" w:space="0" w:color="000000"/>
              <w:left w:val="single" w:sz="4" w:space="0" w:color="000000"/>
              <w:bottom w:val="single" w:sz="4" w:space="0" w:color="000000"/>
            </w:tcBorders>
            <w:shd w:val="clear" w:color="auto" w:fill="auto"/>
          </w:tcPr>
          <w:p w14:paraId="2FB9C3E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12</w:t>
            </w:r>
          </w:p>
        </w:tc>
        <w:tc>
          <w:tcPr>
            <w:tcW w:w="711" w:type="dxa"/>
            <w:gridSpan w:val="2"/>
            <w:tcBorders>
              <w:top w:val="single" w:sz="4" w:space="0" w:color="000000"/>
              <w:left w:val="single" w:sz="4" w:space="0" w:color="000000"/>
              <w:bottom w:val="single" w:sz="4" w:space="0" w:color="000000"/>
            </w:tcBorders>
            <w:shd w:val="clear" w:color="auto" w:fill="auto"/>
          </w:tcPr>
          <w:p w14:paraId="049C622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13</w:t>
            </w:r>
          </w:p>
        </w:tc>
        <w:tc>
          <w:tcPr>
            <w:tcW w:w="711" w:type="dxa"/>
            <w:gridSpan w:val="2"/>
            <w:tcBorders>
              <w:top w:val="single" w:sz="4" w:space="0" w:color="000000"/>
              <w:left w:val="single" w:sz="4" w:space="0" w:color="000000"/>
              <w:bottom w:val="single" w:sz="4" w:space="0" w:color="000000"/>
            </w:tcBorders>
            <w:shd w:val="clear" w:color="auto" w:fill="auto"/>
          </w:tcPr>
          <w:p w14:paraId="7E6D928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14</w:t>
            </w:r>
          </w:p>
        </w:tc>
        <w:tc>
          <w:tcPr>
            <w:tcW w:w="711" w:type="dxa"/>
            <w:tcBorders>
              <w:top w:val="single" w:sz="4" w:space="0" w:color="000000"/>
              <w:left w:val="single" w:sz="4" w:space="0" w:color="000000"/>
              <w:bottom w:val="single" w:sz="4" w:space="0" w:color="000000"/>
            </w:tcBorders>
            <w:shd w:val="clear" w:color="auto" w:fill="auto"/>
          </w:tcPr>
          <w:p w14:paraId="4C9C5A7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15</w:t>
            </w:r>
          </w:p>
        </w:tc>
        <w:tc>
          <w:tcPr>
            <w:tcW w:w="711" w:type="dxa"/>
            <w:tcBorders>
              <w:top w:val="single" w:sz="4" w:space="0" w:color="000000"/>
              <w:left w:val="single" w:sz="4" w:space="0" w:color="000000"/>
              <w:bottom w:val="single" w:sz="4" w:space="0" w:color="000000"/>
            </w:tcBorders>
            <w:shd w:val="clear" w:color="auto" w:fill="auto"/>
          </w:tcPr>
          <w:p w14:paraId="2547F52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16</w:t>
            </w:r>
          </w:p>
        </w:tc>
        <w:tc>
          <w:tcPr>
            <w:tcW w:w="711" w:type="dxa"/>
            <w:gridSpan w:val="2"/>
            <w:tcBorders>
              <w:top w:val="single" w:sz="4" w:space="0" w:color="000000"/>
              <w:left w:val="single" w:sz="4" w:space="0" w:color="000000"/>
              <w:bottom w:val="single" w:sz="4" w:space="0" w:color="000000"/>
            </w:tcBorders>
            <w:shd w:val="clear" w:color="auto" w:fill="auto"/>
          </w:tcPr>
          <w:p w14:paraId="5493C1A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17</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437965F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18</w:t>
            </w:r>
          </w:p>
        </w:tc>
      </w:tr>
      <w:tr w:rsidR="00D946B1" w:rsidRPr="00D946B1" w14:paraId="2D4A79CC" w14:textId="77777777" w:rsidTr="00D946B1">
        <w:tc>
          <w:tcPr>
            <w:tcW w:w="16047" w:type="dxa"/>
            <w:gridSpan w:val="30"/>
            <w:tcBorders>
              <w:top w:val="single" w:sz="4" w:space="0" w:color="000000"/>
              <w:left w:val="single" w:sz="4" w:space="0" w:color="000000"/>
              <w:bottom w:val="single" w:sz="4" w:space="0" w:color="000000"/>
              <w:right w:val="single" w:sz="4" w:space="0" w:color="000000"/>
            </w:tcBorders>
            <w:shd w:val="clear" w:color="auto" w:fill="auto"/>
          </w:tcPr>
          <w:p w14:paraId="4C672D8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18"/>
                <w:szCs w:val="18"/>
              </w:rPr>
              <w:t>Муниципальная программа Казанского сельского поселения «Развитие культуры и туризма»</w:t>
            </w:r>
          </w:p>
        </w:tc>
      </w:tr>
      <w:tr w:rsidR="00D946B1" w:rsidRPr="00D946B1" w14:paraId="5B11B234" w14:textId="77777777" w:rsidTr="00D946B1">
        <w:tc>
          <w:tcPr>
            <w:tcW w:w="425" w:type="dxa"/>
            <w:tcBorders>
              <w:top w:val="single" w:sz="4" w:space="0" w:color="000000"/>
              <w:left w:val="single" w:sz="4" w:space="0" w:color="000000"/>
              <w:bottom w:val="single" w:sz="4" w:space="0" w:color="000000"/>
            </w:tcBorders>
            <w:shd w:val="clear" w:color="auto" w:fill="auto"/>
          </w:tcPr>
          <w:p w14:paraId="1D2F543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1</w:t>
            </w:r>
          </w:p>
        </w:tc>
        <w:tc>
          <w:tcPr>
            <w:tcW w:w="2407" w:type="dxa"/>
            <w:tcBorders>
              <w:top w:val="single" w:sz="4" w:space="0" w:color="000000"/>
              <w:left w:val="single" w:sz="4" w:space="0" w:color="000000"/>
              <w:bottom w:val="single" w:sz="4" w:space="0" w:color="000000"/>
            </w:tcBorders>
            <w:shd w:val="clear" w:color="auto" w:fill="auto"/>
          </w:tcPr>
          <w:p w14:paraId="3BBE71E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Показатель 1.Число культурно-досуговых мероприятий</w:t>
            </w:r>
          </w:p>
          <w:p w14:paraId="1425C14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0773B5E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7D15355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Ед.</w:t>
            </w:r>
          </w:p>
        </w:tc>
        <w:tc>
          <w:tcPr>
            <w:tcW w:w="486" w:type="dxa"/>
            <w:tcBorders>
              <w:top w:val="single" w:sz="4" w:space="0" w:color="000000"/>
              <w:left w:val="single" w:sz="4" w:space="0" w:color="000000"/>
              <w:bottom w:val="single" w:sz="4" w:space="0" w:color="000000"/>
            </w:tcBorders>
            <w:shd w:val="clear" w:color="auto" w:fill="auto"/>
          </w:tcPr>
          <w:p w14:paraId="31ACBBE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lang w:val="en-US"/>
              </w:rPr>
              <w:t>315</w:t>
            </w:r>
          </w:p>
        </w:tc>
        <w:tc>
          <w:tcPr>
            <w:tcW w:w="567" w:type="dxa"/>
            <w:gridSpan w:val="2"/>
            <w:tcBorders>
              <w:top w:val="single" w:sz="4" w:space="0" w:color="000000"/>
              <w:left w:val="single" w:sz="4" w:space="0" w:color="000000"/>
              <w:bottom w:val="single" w:sz="4" w:space="0" w:color="000000"/>
            </w:tcBorders>
            <w:shd w:val="clear" w:color="auto" w:fill="auto"/>
          </w:tcPr>
          <w:p w14:paraId="4AB055B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lang w:val="en-US"/>
              </w:rPr>
              <w:t>324</w:t>
            </w:r>
          </w:p>
        </w:tc>
        <w:tc>
          <w:tcPr>
            <w:tcW w:w="567" w:type="dxa"/>
            <w:gridSpan w:val="3"/>
            <w:tcBorders>
              <w:top w:val="single" w:sz="4" w:space="0" w:color="000000"/>
              <w:left w:val="single" w:sz="4" w:space="0" w:color="000000"/>
              <w:bottom w:val="single" w:sz="4" w:space="0" w:color="000000"/>
            </w:tcBorders>
            <w:shd w:val="clear" w:color="auto" w:fill="auto"/>
          </w:tcPr>
          <w:p w14:paraId="69D5496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lang w:val="en-US"/>
              </w:rPr>
              <w:t>324</w:t>
            </w:r>
          </w:p>
        </w:tc>
        <w:tc>
          <w:tcPr>
            <w:tcW w:w="709" w:type="dxa"/>
            <w:tcBorders>
              <w:top w:val="single" w:sz="4" w:space="0" w:color="000000"/>
              <w:left w:val="single" w:sz="4" w:space="0" w:color="000000"/>
              <w:bottom w:val="single" w:sz="4" w:space="0" w:color="000000"/>
            </w:tcBorders>
            <w:shd w:val="clear" w:color="auto" w:fill="auto"/>
          </w:tcPr>
          <w:p w14:paraId="366E2B9E" w14:textId="77777777" w:rsidR="00D946B1" w:rsidRPr="00D946B1" w:rsidRDefault="00D946B1" w:rsidP="00D946B1">
            <w:pPr>
              <w:spacing w:after="200" w:line="276" w:lineRule="auto"/>
              <w:rPr>
                <w:rFonts w:ascii="Times New Roman" w:eastAsia="Calibri" w:hAnsi="Times New Roman" w:cs="Times New Roman"/>
                <w:sz w:val="20"/>
                <w:szCs w:val="20"/>
              </w:rPr>
            </w:pPr>
            <w:r w:rsidRPr="00D946B1">
              <w:rPr>
                <w:rFonts w:ascii="Times New Roman" w:eastAsia="Calibri" w:hAnsi="Times New Roman" w:cs="Times New Roman"/>
                <w:sz w:val="20"/>
                <w:szCs w:val="20"/>
              </w:rPr>
              <w:t>324</w:t>
            </w:r>
          </w:p>
        </w:tc>
        <w:tc>
          <w:tcPr>
            <w:tcW w:w="850" w:type="dxa"/>
            <w:gridSpan w:val="2"/>
            <w:tcBorders>
              <w:top w:val="single" w:sz="4" w:space="0" w:color="000000"/>
              <w:left w:val="single" w:sz="4" w:space="0" w:color="000000"/>
              <w:bottom w:val="single" w:sz="4" w:space="0" w:color="000000"/>
            </w:tcBorders>
            <w:shd w:val="clear" w:color="auto" w:fill="auto"/>
          </w:tcPr>
          <w:p w14:paraId="3B8C2A82" w14:textId="77777777" w:rsidR="00D946B1" w:rsidRPr="00D946B1" w:rsidRDefault="00D946B1" w:rsidP="00D946B1">
            <w:pPr>
              <w:spacing w:after="200" w:line="276" w:lineRule="auto"/>
              <w:rPr>
                <w:rFonts w:ascii="Times New Roman" w:eastAsia="Calibri" w:hAnsi="Times New Roman" w:cs="Times New Roman"/>
                <w:sz w:val="20"/>
                <w:szCs w:val="20"/>
              </w:rPr>
            </w:pPr>
            <w:r w:rsidRPr="00D946B1">
              <w:rPr>
                <w:rFonts w:ascii="Times New Roman" w:eastAsia="Calibri" w:hAnsi="Times New Roman" w:cs="Times New Roman"/>
                <w:sz w:val="20"/>
                <w:szCs w:val="20"/>
              </w:rPr>
              <w:t>220</w:t>
            </w:r>
          </w:p>
        </w:tc>
        <w:tc>
          <w:tcPr>
            <w:tcW w:w="851" w:type="dxa"/>
            <w:gridSpan w:val="2"/>
            <w:tcBorders>
              <w:top w:val="single" w:sz="4" w:space="0" w:color="000000"/>
              <w:left w:val="single" w:sz="4" w:space="0" w:color="000000"/>
              <w:bottom w:val="single" w:sz="4" w:space="0" w:color="000000"/>
            </w:tcBorders>
            <w:shd w:val="clear" w:color="auto" w:fill="auto"/>
          </w:tcPr>
          <w:p w14:paraId="0B479C77"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850" w:type="dxa"/>
            <w:gridSpan w:val="2"/>
            <w:tcBorders>
              <w:top w:val="single" w:sz="4" w:space="0" w:color="000000"/>
              <w:left w:val="single" w:sz="4" w:space="0" w:color="000000"/>
              <w:bottom w:val="single" w:sz="4" w:space="0" w:color="000000"/>
            </w:tcBorders>
            <w:shd w:val="clear" w:color="auto" w:fill="auto"/>
          </w:tcPr>
          <w:p w14:paraId="554A2F89"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851" w:type="dxa"/>
            <w:gridSpan w:val="2"/>
            <w:tcBorders>
              <w:top w:val="single" w:sz="4" w:space="0" w:color="000000"/>
              <w:left w:val="single" w:sz="4" w:space="0" w:color="000000"/>
              <w:bottom w:val="single" w:sz="4" w:space="0" w:color="000000"/>
            </w:tcBorders>
            <w:shd w:val="clear" w:color="auto" w:fill="auto"/>
          </w:tcPr>
          <w:p w14:paraId="1A0E7E5A"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850" w:type="dxa"/>
            <w:gridSpan w:val="2"/>
            <w:tcBorders>
              <w:top w:val="single" w:sz="4" w:space="0" w:color="000000"/>
              <w:left w:val="single" w:sz="4" w:space="0" w:color="000000"/>
              <w:bottom w:val="single" w:sz="4" w:space="0" w:color="000000"/>
            </w:tcBorders>
            <w:shd w:val="clear" w:color="auto" w:fill="auto"/>
          </w:tcPr>
          <w:p w14:paraId="39120588"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851" w:type="dxa"/>
            <w:gridSpan w:val="2"/>
            <w:tcBorders>
              <w:top w:val="single" w:sz="4" w:space="0" w:color="000000"/>
              <w:left w:val="single" w:sz="4" w:space="0" w:color="000000"/>
              <w:bottom w:val="single" w:sz="4" w:space="0" w:color="000000"/>
            </w:tcBorders>
            <w:shd w:val="clear" w:color="auto" w:fill="auto"/>
          </w:tcPr>
          <w:p w14:paraId="036B0D26"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783" w:type="dxa"/>
            <w:gridSpan w:val="2"/>
            <w:tcBorders>
              <w:top w:val="single" w:sz="4" w:space="0" w:color="000000"/>
              <w:left w:val="single" w:sz="4" w:space="0" w:color="000000"/>
              <w:bottom w:val="single" w:sz="4" w:space="0" w:color="000000"/>
            </w:tcBorders>
            <w:shd w:val="clear" w:color="auto" w:fill="auto"/>
          </w:tcPr>
          <w:p w14:paraId="3CE41D02"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776" w:type="dxa"/>
            <w:gridSpan w:val="2"/>
            <w:tcBorders>
              <w:top w:val="single" w:sz="4" w:space="0" w:color="000000"/>
              <w:left w:val="single" w:sz="4" w:space="0" w:color="000000"/>
              <w:bottom w:val="single" w:sz="4" w:space="0" w:color="000000"/>
            </w:tcBorders>
            <w:shd w:val="clear" w:color="auto" w:fill="auto"/>
          </w:tcPr>
          <w:p w14:paraId="1639A408"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850" w:type="dxa"/>
            <w:gridSpan w:val="2"/>
            <w:tcBorders>
              <w:top w:val="single" w:sz="4" w:space="0" w:color="000000"/>
              <w:left w:val="single" w:sz="4" w:space="0" w:color="000000"/>
              <w:bottom w:val="single" w:sz="4" w:space="0" w:color="000000"/>
            </w:tcBorders>
            <w:shd w:val="clear" w:color="auto" w:fill="auto"/>
          </w:tcPr>
          <w:p w14:paraId="3C567344"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5B90BF8F"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220</w:t>
            </w:r>
          </w:p>
        </w:tc>
      </w:tr>
      <w:tr w:rsidR="00D946B1" w:rsidRPr="00D946B1" w14:paraId="4A840326" w14:textId="77777777" w:rsidTr="00D946B1">
        <w:tc>
          <w:tcPr>
            <w:tcW w:w="425" w:type="dxa"/>
            <w:tcBorders>
              <w:top w:val="single" w:sz="4" w:space="0" w:color="000000"/>
              <w:left w:val="single" w:sz="4" w:space="0" w:color="000000"/>
              <w:bottom w:val="single" w:sz="4" w:space="0" w:color="000000"/>
            </w:tcBorders>
            <w:shd w:val="clear" w:color="auto" w:fill="auto"/>
          </w:tcPr>
          <w:p w14:paraId="50EE6C4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2</w:t>
            </w:r>
          </w:p>
        </w:tc>
        <w:tc>
          <w:tcPr>
            <w:tcW w:w="2407" w:type="dxa"/>
            <w:tcBorders>
              <w:top w:val="single" w:sz="4" w:space="0" w:color="000000"/>
              <w:left w:val="single" w:sz="4" w:space="0" w:color="000000"/>
              <w:bottom w:val="single" w:sz="4" w:space="0" w:color="000000"/>
            </w:tcBorders>
            <w:shd w:val="clear" w:color="auto" w:fill="auto"/>
          </w:tcPr>
          <w:p w14:paraId="65BBBAA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Показатель 2.Число посетителей</w:t>
            </w:r>
          </w:p>
          <w:p w14:paraId="6DF4659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культурно-досуговых мероприятий</w:t>
            </w:r>
          </w:p>
          <w:p w14:paraId="53EB4D24"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04FB49E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lastRenderedPageBreak/>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374EE50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человек</w:t>
            </w:r>
          </w:p>
        </w:tc>
        <w:tc>
          <w:tcPr>
            <w:tcW w:w="486" w:type="dxa"/>
            <w:tcBorders>
              <w:top w:val="single" w:sz="4" w:space="0" w:color="000000"/>
              <w:left w:val="single" w:sz="4" w:space="0" w:color="000000"/>
              <w:bottom w:val="single" w:sz="4" w:space="0" w:color="000000"/>
            </w:tcBorders>
            <w:shd w:val="clear" w:color="auto" w:fill="auto"/>
          </w:tcPr>
          <w:p w14:paraId="68B43924"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sz w:val="18"/>
                <w:szCs w:val="18"/>
                <w:lang w:val="en-US"/>
              </w:rPr>
              <w:t>6542</w:t>
            </w:r>
          </w:p>
        </w:tc>
        <w:tc>
          <w:tcPr>
            <w:tcW w:w="567" w:type="dxa"/>
            <w:gridSpan w:val="2"/>
            <w:tcBorders>
              <w:top w:val="single" w:sz="4" w:space="0" w:color="000000"/>
              <w:left w:val="single" w:sz="4" w:space="0" w:color="000000"/>
              <w:bottom w:val="single" w:sz="4" w:space="0" w:color="000000"/>
            </w:tcBorders>
            <w:shd w:val="clear" w:color="auto" w:fill="auto"/>
          </w:tcPr>
          <w:p w14:paraId="65011BD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sz w:val="18"/>
                <w:szCs w:val="18"/>
                <w:lang w:val="en-US"/>
              </w:rPr>
              <w:t>6854</w:t>
            </w:r>
          </w:p>
        </w:tc>
        <w:tc>
          <w:tcPr>
            <w:tcW w:w="567" w:type="dxa"/>
            <w:gridSpan w:val="3"/>
            <w:tcBorders>
              <w:top w:val="single" w:sz="4" w:space="0" w:color="000000"/>
              <w:left w:val="single" w:sz="4" w:space="0" w:color="000000"/>
              <w:bottom w:val="single" w:sz="4" w:space="0" w:color="000000"/>
            </w:tcBorders>
            <w:shd w:val="clear" w:color="auto" w:fill="auto"/>
          </w:tcPr>
          <w:p w14:paraId="76966B1C"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18"/>
                <w:szCs w:val="18"/>
              </w:rPr>
            </w:pPr>
            <w:r w:rsidRPr="00D946B1">
              <w:rPr>
                <w:rFonts w:ascii="Times New Roman" w:eastAsia="Calibri" w:hAnsi="Times New Roman" w:cs="Times New Roman"/>
                <w:sz w:val="18"/>
                <w:szCs w:val="18"/>
                <w:lang w:val="en-US"/>
              </w:rPr>
              <w:t>685</w:t>
            </w:r>
            <w:r w:rsidRPr="00D946B1">
              <w:rPr>
                <w:rFonts w:ascii="Times New Roman" w:eastAsia="Calibri" w:hAnsi="Times New Roman" w:cs="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14:paraId="0398071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20"/>
                <w:szCs w:val="20"/>
                <w:lang w:val="en-US"/>
              </w:rPr>
            </w:pPr>
            <w:r w:rsidRPr="00D946B1">
              <w:rPr>
                <w:rFonts w:ascii="Times New Roman" w:eastAsia="Calibri" w:hAnsi="Times New Roman" w:cs="Times New Roman"/>
                <w:sz w:val="20"/>
                <w:szCs w:val="20"/>
                <w:lang w:val="en-US"/>
              </w:rPr>
              <w:t>6854</w:t>
            </w:r>
          </w:p>
        </w:tc>
        <w:tc>
          <w:tcPr>
            <w:tcW w:w="850" w:type="dxa"/>
            <w:gridSpan w:val="2"/>
            <w:tcBorders>
              <w:top w:val="single" w:sz="4" w:space="0" w:color="000000"/>
              <w:left w:val="single" w:sz="4" w:space="0" w:color="000000"/>
              <w:bottom w:val="single" w:sz="4" w:space="0" w:color="000000"/>
            </w:tcBorders>
            <w:shd w:val="clear" w:color="auto" w:fill="auto"/>
          </w:tcPr>
          <w:p w14:paraId="7A55936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20"/>
                <w:szCs w:val="20"/>
              </w:rPr>
            </w:pPr>
            <w:r w:rsidRPr="00D946B1">
              <w:rPr>
                <w:rFonts w:ascii="Times New Roman" w:eastAsia="Calibri" w:hAnsi="Times New Roman" w:cs="Times New Roman"/>
                <w:sz w:val="20"/>
                <w:szCs w:val="20"/>
              </w:rPr>
              <w:t>21800</w:t>
            </w:r>
          </w:p>
        </w:tc>
        <w:tc>
          <w:tcPr>
            <w:tcW w:w="851" w:type="dxa"/>
            <w:gridSpan w:val="2"/>
            <w:tcBorders>
              <w:top w:val="single" w:sz="4" w:space="0" w:color="000000"/>
              <w:left w:val="single" w:sz="4" w:space="0" w:color="000000"/>
              <w:bottom w:val="single" w:sz="4" w:space="0" w:color="000000"/>
            </w:tcBorders>
            <w:shd w:val="clear" w:color="auto" w:fill="auto"/>
          </w:tcPr>
          <w:p w14:paraId="400525F8"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850" w:type="dxa"/>
            <w:gridSpan w:val="2"/>
            <w:tcBorders>
              <w:top w:val="single" w:sz="4" w:space="0" w:color="000000"/>
              <w:left w:val="single" w:sz="4" w:space="0" w:color="000000"/>
              <w:bottom w:val="single" w:sz="4" w:space="0" w:color="000000"/>
            </w:tcBorders>
            <w:shd w:val="clear" w:color="auto" w:fill="auto"/>
          </w:tcPr>
          <w:p w14:paraId="208E7AA1"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851" w:type="dxa"/>
            <w:gridSpan w:val="2"/>
            <w:tcBorders>
              <w:top w:val="single" w:sz="4" w:space="0" w:color="000000"/>
              <w:left w:val="single" w:sz="4" w:space="0" w:color="000000"/>
              <w:bottom w:val="single" w:sz="4" w:space="0" w:color="000000"/>
            </w:tcBorders>
            <w:shd w:val="clear" w:color="auto" w:fill="auto"/>
          </w:tcPr>
          <w:p w14:paraId="15033CAC"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850" w:type="dxa"/>
            <w:gridSpan w:val="2"/>
            <w:tcBorders>
              <w:top w:val="single" w:sz="4" w:space="0" w:color="000000"/>
              <w:left w:val="single" w:sz="4" w:space="0" w:color="000000"/>
              <w:bottom w:val="single" w:sz="4" w:space="0" w:color="000000"/>
            </w:tcBorders>
            <w:shd w:val="clear" w:color="auto" w:fill="auto"/>
          </w:tcPr>
          <w:p w14:paraId="383B3F38"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851" w:type="dxa"/>
            <w:gridSpan w:val="2"/>
            <w:tcBorders>
              <w:top w:val="single" w:sz="4" w:space="0" w:color="000000"/>
              <w:left w:val="single" w:sz="4" w:space="0" w:color="000000"/>
              <w:bottom w:val="single" w:sz="4" w:space="0" w:color="000000"/>
            </w:tcBorders>
            <w:shd w:val="clear" w:color="auto" w:fill="auto"/>
          </w:tcPr>
          <w:p w14:paraId="53F50BAD"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783" w:type="dxa"/>
            <w:gridSpan w:val="2"/>
            <w:tcBorders>
              <w:top w:val="single" w:sz="4" w:space="0" w:color="000000"/>
              <w:left w:val="single" w:sz="4" w:space="0" w:color="000000"/>
              <w:bottom w:val="single" w:sz="4" w:space="0" w:color="000000"/>
            </w:tcBorders>
            <w:shd w:val="clear" w:color="auto" w:fill="auto"/>
          </w:tcPr>
          <w:p w14:paraId="7ACDDEDC"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776" w:type="dxa"/>
            <w:gridSpan w:val="2"/>
            <w:tcBorders>
              <w:top w:val="single" w:sz="4" w:space="0" w:color="000000"/>
              <w:left w:val="single" w:sz="4" w:space="0" w:color="000000"/>
              <w:bottom w:val="single" w:sz="4" w:space="0" w:color="000000"/>
            </w:tcBorders>
            <w:shd w:val="clear" w:color="auto" w:fill="auto"/>
          </w:tcPr>
          <w:p w14:paraId="46EB9728"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850" w:type="dxa"/>
            <w:gridSpan w:val="2"/>
            <w:tcBorders>
              <w:top w:val="single" w:sz="4" w:space="0" w:color="000000"/>
              <w:left w:val="single" w:sz="4" w:space="0" w:color="000000"/>
              <w:bottom w:val="single" w:sz="4" w:space="0" w:color="000000"/>
            </w:tcBorders>
            <w:shd w:val="clear" w:color="auto" w:fill="auto"/>
          </w:tcPr>
          <w:p w14:paraId="5712AF79"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14:paraId="02E29BEA" w14:textId="77777777" w:rsidR="00D946B1" w:rsidRPr="00D946B1" w:rsidRDefault="00D946B1" w:rsidP="00D946B1">
            <w:pPr>
              <w:spacing w:after="200" w:line="276" w:lineRule="auto"/>
              <w:rPr>
                <w:rFonts w:ascii="Calibri" w:eastAsia="Calibri" w:hAnsi="Calibri" w:cs="Times New Roman"/>
                <w:sz w:val="20"/>
                <w:szCs w:val="20"/>
              </w:rPr>
            </w:pPr>
            <w:r w:rsidRPr="00D946B1">
              <w:rPr>
                <w:rFonts w:ascii="Times New Roman" w:eastAsia="Calibri" w:hAnsi="Times New Roman" w:cs="Times New Roman"/>
                <w:sz w:val="20"/>
                <w:szCs w:val="20"/>
              </w:rPr>
              <w:t>21800</w:t>
            </w:r>
          </w:p>
        </w:tc>
      </w:tr>
      <w:tr w:rsidR="00D946B1" w:rsidRPr="00D946B1" w14:paraId="67785012" w14:textId="77777777" w:rsidTr="00D946B1">
        <w:tc>
          <w:tcPr>
            <w:tcW w:w="16047" w:type="dxa"/>
            <w:gridSpan w:val="30"/>
            <w:tcBorders>
              <w:top w:val="single" w:sz="4" w:space="0" w:color="000000"/>
              <w:left w:val="single" w:sz="4" w:space="0" w:color="000000"/>
              <w:bottom w:val="single" w:sz="4" w:space="0" w:color="000000"/>
              <w:right w:val="single" w:sz="4" w:space="0" w:color="000000"/>
            </w:tcBorders>
            <w:shd w:val="clear" w:color="auto" w:fill="auto"/>
          </w:tcPr>
          <w:p w14:paraId="4579A9E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rPr>
              <w:t>Подпрограмма 1 «Сохранение и развитие культуры Казанского сельского поселения»</w:t>
            </w:r>
          </w:p>
        </w:tc>
      </w:tr>
      <w:tr w:rsidR="00D946B1" w:rsidRPr="00D946B1" w14:paraId="61BD58F9" w14:textId="77777777" w:rsidTr="00D946B1">
        <w:tc>
          <w:tcPr>
            <w:tcW w:w="425" w:type="dxa"/>
            <w:tcBorders>
              <w:top w:val="single" w:sz="4" w:space="0" w:color="000000"/>
              <w:left w:val="single" w:sz="4" w:space="0" w:color="000000"/>
              <w:bottom w:val="single" w:sz="4" w:space="0" w:color="000000"/>
            </w:tcBorders>
            <w:shd w:val="clear" w:color="auto" w:fill="auto"/>
          </w:tcPr>
          <w:p w14:paraId="0DA4A91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3</w:t>
            </w:r>
          </w:p>
        </w:tc>
        <w:tc>
          <w:tcPr>
            <w:tcW w:w="2407" w:type="dxa"/>
            <w:tcBorders>
              <w:top w:val="single" w:sz="4" w:space="0" w:color="000000"/>
              <w:left w:val="single" w:sz="4" w:space="0" w:color="000000"/>
              <w:bottom w:val="single" w:sz="4" w:space="0" w:color="000000"/>
            </w:tcBorders>
            <w:shd w:val="clear" w:color="auto" w:fill="auto"/>
          </w:tcPr>
          <w:p w14:paraId="00F8B0E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Показатель 1.1.Число клубных формирований</w:t>
            </w:r>
          </w:p>
          <w:p w14:paraId="5FA8437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553053F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3A12111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Ед.</w:t>
            </w:r>
          </w:p>
        </w:tc>
        <w:tc>
          <w:tcPr>
            <w:tcW w:w="621" w:type="dxa"/>
            <w:gridSpan w:val="2"/>
            <w:tcBorders>
              <w:top w:val="single" w:sz="4" w:space="0" w:color="000000"/>
              <w:left w:val="single" w:sz="4" w:space="0" w:color="000000"/>
              <w:bottom w:val="single" w:sz="4" w:space="0" w:color="000000"/>
            </w:tcBorders>
            <w:shd w:val="clear" w:color="auto" w:fill="auto"/>
          </w:tcPr>
          <w:p w14:paraId="6226311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lang w:val="en-US"/>
              </w:rPr>
              <w:t>12</w:t>
            </w:r>
          </w:p>
        </w:tc>
        <w:tc>
          <w:tcPr>
            <w:tcW w:w="574" w:type="dxa"/>
            <w:gridSpan w:val="2"/>
            <w:tcBorders>
              <w:top w:val="single" w:sz="4" w:space="0" w:color="000000"/>
              <w:left w:val="single" w:sz="4" w:space="0" w:color="000000"/>
              <w:bottom w:val="single" w:sz="4" w:space="0" w:color="000000"/>
            </w:tcBorders>
            <w:shd w:val="clear" w:color="auto" w:fill="auto"/>
          </w:tcPr>
          <w:p w14:paraId="6E37013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lang w:val="en-US"/>
              </w:rPr>
              <w:t>12</w:t>
            </w:r>
          </w:p>
        </w:tc>
        <w:tc>
          <w:tcPr>
            <w:tcW w:w="1134" w:type="dxa"/>
            <w:gridSpan w:val="3"/>
            <w:tcBorders>
              <w:top w:val="single" w:sz="4" w:space="0" w:color="000000"/>
              <w:left w:val="single" w:sz="4" w:space="0" w:color="000000"/>
              <w:bottom w:val="single" w:sz="4" w:space="0" w:color="000000"/>
            </w:tcBorders>
            <w:shd w:val="clear" w:color="auto" w:fill="auto"/>
          </w:tcPr>
          <w:p w14:paraId="4F37B450"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12</w:t>
            </w:r>
          </w:p>
        </w:tc>
        <w:tc>
          <w:tcPr>
            <w:tcW w:w="708" w:type="dxa"/>
            <w:tcBorders>
              <w:top w:val="single" w:sz="4" w:space="0" w:color="000000"/>
              <w:left w:val="single" w:sz="4" w:space="0" w:color="000000"/>
              <w:bottom w:val="single" w:sz="4" w:space="0" w:color="000000"/>
            </w:tcBorders>
            <w:shd w:val="clear" w:color="auto" w:fill="auto"/>
          </w:tcPr>
          <w:p w14:paraId="270D4698"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12</w:t>
            </w:r>
          </w:p>
        </w:tc>
        <w:tc>
          <w:tcPr>
            <w:tcW w:w="912" w:type="dxa"/>
            <w:gridSpan w:val="2"/>
            <w:tcBorders>
              <w:top w:val="single" w:sz="4" w:space="0" w:color="000000"/>
              <w:left w:val="single" w:sz="4" w:space="0" w:color="000000"/>
              <w:bottom w:val="single" w:sz="4" w:space="0" w:color="000000"/>
            </w:tcBorders>
            <w:shd w:val="clear" w:color="auto" w:fill="auto"/>
          </w:tcPr>
          <w:p w14:paraId="4359ED6A"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6BF5DE30"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5259B9BE"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573793DA"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0A2FE645"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6AA190E6"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tcBorders>
              <w:top w:val="single" w:sz="4" w:space="0" w:color="000000"/>
              <w:left w:val="single" w:sz="4" w:space="0" w:color="000000"/>
              <w:bottom w:val="single" w:sz="4" w:space="0" w:color="000000"/>
            </w:tcBorders>
            <w:shd w:val="clear" w:color="auto" w:fill="auto"/>
          </w:tcPr>
          <w:p w14:paraId="5340AB5C"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tcBorders>
              <w:top w:val="single" w:sz="4" w:space="0" w:color="000000"/>
              <w:left w:val="single" w:sz="4" w:space="0" w:color="000000"/>
              <w:bottom w:val="single" w:sz="4" w:space="0" w:color="000000"/>
            </w:tcBorders>
            <w:shd w:val="clear" w:color="auto" w:fill="auto"/>
          </w:tcPr>
          <w:p w14:paraId="72FAC029"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711" w:type="dxa"/>
            <w:gridSpan w:val="2"/>
            <w:tcBorders>
              <w:top w:val="single" w:sz="4" w:space="0" w:color="000000"/>
              <w:left w:val="single" w:sz="4" w:space="0" w:color="000000"/>
              <w:bottom w:val="single" w:sz="4" w:space="0" w:color="000000"/>
            </w:tcBorders>
            <w:shd w:val="clear" w:color="auto" w:fill="auto"/>
          </w:tcPr>
          <w:p w14:paraId="18AAD9A3"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6D6BF5B0"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8</w:t>
            </w:r>
          </w:p>
        </w:tc>
      </w:tr>
      <w:tr w:rsidR="00D946B1" w:rsidRPr="00D946B1" w14:paraId="6B77D27E" w14:textId="77777777" w:rsidTr="00D946B1">
        <w:tc>
          <w:tcPr>
            <w:tcW w:w="425" w:type="dxa"/>
            <w:tcBorders>
              <w:top w:val="single" w:sz="4" w:space="0" w:color="000000"/>
              <w:left w:val="single" w:sz="4" w:space="0" w:color="000000"/>
              <w:bottom w:val="single" w:sz="4" w:space="0" w:color="000000"/>
            </w:tcBorders>
            <w:shd w:val="clear" w:color="auto" w:fill="auto"/>
          </w:tcPr>
          <w:p w14:paraId="380B21F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4</w:t>
            </w:r>
          </w:p>
        </w:tc>
        <w:tc>
          <w:tcPr>
            <w:tcW w:w="2407" w:type="dxa"/>
            <w:tcBorders>
              <w:top w:val="single" w:sz="4" w:space="0" w:color="000000"/>
              <w:left w:val="single" w:sz="4" w:space="0" w:color="000000"/>
              <w:bottom w:val="single" w:sz="4" w:space="0" w:color="000000"/>
            </w:tcBorders>
            <w:shd w:val="clear" w:color="auto" w:fill="auto"/>
          </w:tcPr>
          <w:p w14:paraId="1E240FC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Показатель 1.2.Количество участников в клубных формированиях</w:t>
            </w:r>
          </w:p>
          <w:p w14:paraId="687EEEF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tc>
        <w:tc>
          <w:tcPr>
            <w:tcW w:w="1415" w:type="dxa"/>
            <w:tcBorders>
              <w:top w:val="single" w:sz="4" w:space="0" w:color="000000"/>
              <w:left w:val="single" w:sz="4" w:space="0" w:color="000000"/>
              <w:bottom w:val="single" w:sz="4" w:space="0" w:color="000000"/>
            </w:tcBorders>
            <w:shd w:val="clear" w:color="auto" w:fill="auto"/>
          </w:tcPr>
          <w:p w14:paraId="68A3064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14:paraId="5134854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чел</w:t>
            </w:r>
          </w:p>
        </w:tc>
        <w:tc>
          <w:tcPr>
            <w:tcW w:w="621" w:type="dxa"/>
            <w:gridSpan w:val="2"/>
            <w:tcBorders>
              <w:top w:val="single" w:sz="4" w:space="0" w:color="000000"/>
              <w:left w:val="single" w:sz="4" w:space="0" w:color="000000"/>
              <w:bottom w:val="single" w:sz="4" w:space="0" w:color="000000"/>
            </w:tcBorders>
            <w:shd w:val="clear" w:color="auto" w:fill="auto"/>
          </w:tcPr>
          <w:p w14:paraId="66E979BC"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sz w:val="18"/>
                <w:szCs w:val="18"/>
                <w:lang w:val="en-US"/>
              </w:rPr>
              <w:t>130</w:t>
            </w:r>
          </w:p>
        </w:tc>
        <w:tc>
          <w:tcPr>
            <w:tcW w:w="574" w:type="dxa"/>
            <w:gridSpan w:val="2"/>
            <w:tcBorders>
              <w:top w:val="single" w:sz="4" w:space="0" w:color="000000"/>
              <w:left w:val="single" w:sz="4" w:space="0" w:color="000000"/>
              <w:bottom w:val="single" w:sz="4" w:space="0" w:color="000000"/>
            </w:tcBorders>
            <w:shd w:val="clear" w:color="auto" w:fill="auto"/>
          </w:tcPr>
          <w:p w14:paraId="25F0210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lang w:val="en-US"/>
              </w:rPr>
              <w:t>140</w:t>
            </w:r>
          </w:p>
        </w:tc>
        <w:tc>
          <w:tcPr>
            <w:tcW w:w="1134" w:type="dxa"/>
            <w:gridSpan w:val="3"/>
            <w:tcBorders>
              <w:top w:val="single" w:sz="4" w:space="0" w:color="000000"/>
              <w:left w:val="single" w:sz="4" w:space="0" w:color="000000"/>
              <w:bottom w:val="single" w:sz="4" w:space="0" w:color="000000"/>
            </w:tcBorders>
            <w:shd w:val="clear" w:color="auto" w:fill="auto"/>
          </w:tcPr>
          <w:p w14:paraId="0830BDF4"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140</w:t>
            </w:r>
          </w:p>
        </w:tc>
        <w:tc>
          <w:tcPr>
            <w:tcW w:w="708" w:type="dxa"/>
            <w:tcBorders>
              <w:top w:val="single" w:sz="4" w:space="0" w:color="000000"/>
              <w:left w:val="single" w:sz="4" w:space="0" w:color="000000"/>
              <w:bottom w:val="single" w:sz="4" w:space="0" w:color="000000"/>
            </w:tcBorders>
            <w:shd w:val="clear" w:color="auto" w:fill="auto"/>
          </w:tcPr>
          <w:p w14:paraId="50F3DF07"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140</w:t>
            </w:r>
          </w:p>
        </w:tc>
        <w:tc>
          <w:tcPr>
            <w:tcW w:w="912" w:type="dxa"/>
            <w:gridSpan w:val="2"/>
            <w:tcBorders>
              <w:top w:val="single" w:sz="4" w:space="0" w:color="000000"/>
              <w:left w:val="single" w:sz="4" w:space="0" w:color="000000"/>
              <w:bottom w:val="single" w:sz="4" w:space="0" w:color="000000"/>
            </w:tcBorders>
            <w:shd w:val="clear" w:color="auto" w:fill="auto"/>
          </w:tcPr>
          <w:p w14:paraId="36C001E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7F151BFB"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67DF6710"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0081CCD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0E9B5F5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79A6732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tcBorders>
              <w:top w:val="single" w:sz="4" w:space="0" w:color="000000"/>
              <w:left w:val="single" w:sz="4" w:space="0" w:color="000000"/>
              <w:bottom w:val="single" w:sz="4" w:space="0" w:color="000000"/>
            </w:tcBorders>
            <w:shd w:val="clear" w:color="auto" w:fill="auto"/>
          </w:tcPr>
          <w:p w14:paraId="019BF0D4"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tcBorders>
              <w:top w:val="single" w:sz="4" w:space="0" w:color="000000"/>
              <w:left w:val="single" w:sz="4" w:space="0" w:color="000000"/>
              <w:bottom w:val="single" w:sz="4" w:space="0" w:color="000000"/>
            </w:tcBorders>
            <w:shd w:val="clear" w:color="auto" w:fill="auto"/>
          </w:tcPr>
          <w:p w14:paraId="5672AE7C"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711" w:type="dxa"/>
            <w:gridSpan w:val="2"/>
            <w:tcBorders>
              <w:top w:val="single" w:sz="4" w:space="0" w:color="000000"/>
              <w:left w:val="single" w:sz="4" w:space="0" w:color="000000"/>
              <w:bottom w:val="single" w:sz="4" w:space="0" w:color="000000"/>
            </w:tcBorders>
            <w:shd w:val="clear" w:color="auto" w:fill="auto"/>
          </w:tcPr>
          <w:p w14:paraId="089CB11B"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7E430084"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rPr>
              <w:t>106</w:t>
            </w:r>
          </w:p>
        </w:tc>
      </w:tr>
      <w:tr w:rsidR="00D946B1" w:rsidRPr="00D946B1" w14:paraId="19F07C3D" w14:textId="77777777" w:rsidTr="00D946B1">
        <w:tc>
          <w:tcPr>
            <w:tcW w:w="425" w:type="dxa"/>
            <w:tcBorders>
              <w:top w:val="single" w:sz="4" w:space="0" w:color="000000"/>
              <w:left w:val="single" w:sz="4" w:space="0" w:color="000000"/>
              <w:bottom w:val="single" w:sz="4" w:space="0" w:color="000000"/>
            </w:tcBorders>
            <w:shd w:val="clear" w:color="auto" w:fill="auto"/>
          </w:tcPr>
          <w:p w14:paraId="6ED3266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5</w:t>
            </w:r>
          </w:p>
        </w:tc>
        <w:tc>
          <w:tcPr>
            <w:tcW w:w="2407" w:type="dxa"/>
            <w:tcBorders>
              <w:top w:val="single" w:sz="4" w:space="0" w:color="000000"/>
              <w:left w:val="single" w:sz="4" w:space="0" w:color="000000"/>
              <w:bottom w:val="single" w:sz="4" w:space="0" w:color="000000"/>
            </w:tcBorders>
            <w:shd w:val="clear" w:color="auto" w:fill="auto"/>
          </w:tcPr>
          <w:p w14:paraId="3576312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14:paraId="1247EA34"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14:paraId="6BF0823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rPr>
              <w:t>процентов</w:t>
            </w:r>
          </w:p>
        </w:tc>
        <w:tc>
          <w:tcPr>
            <w:tcW w:w="621" w:type="dxa"/>
            <w:gridSpan w:val="2"/>
            <w:tcBorders>
              <w:top w:val="single" w:sz="4" w:space="0" w:color="000000"/>
              <w:left w:val="single" w:sz="4" w:space="0" w:color="000000"/>
              <w:bottom w:val="single" w:sz="4" w:space="0" w:color="000000"/>
            </w:tcBorders>
            <w:shd w:val="clear" w:color="auto" w:fill="auto"/>
          </w:tcPr>
          <w:p w14:paraId="04C1449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lang w:val="en-US"/>
              </w:rPr>
            </w:pPr>
            <w:r w:rsidRPr="00D946B1">
              <w:rPr>
                <w:rFonts w:ascii="Times New Roman" w:eastAsia="Calibri" w:hAnsi="Times New Roman" w:cs="Times New Roman"/>
                <w:lang w:val="en-US"/>
              </w:rPr>
              <w:t>100</w:t>
            </w:r>
          </w:p>
        </w:tc>
        <w:tc>
          <w:tcPr>
            <w:tcW w:w="574" w:type="dxa"/>
            <w:gridSpan w:val="2"/>
            <w:tcBorders>
              <w:top w:val="single" w:sz="4" w:space="0" w:color="000000"/>
              <w:left w:val="single" w:sz="4" w:space="0" w:color="000000"/>
              <w:bottom w:val="single" w:sz="4" w:space="0" w:color="000000"/>
            </w:tcBorders>
            <w:shd w:val="clear" w:color="auto" w:fill="auto"/>
          </w:tcPr>
          <w:p w14:paraId="0571140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8"/>
                <w:szCs w:val="18"/>
                <w:lang w:val="en-US"/>
              </w:rPr>
              <w:t>100</w:t>
            </w:r>
          </w:p>
        </w:tc>
        <w:tc>
          <w:tcPr>
            <w:tcW w:w="1134" w:type="dxa"/>
            <w:gridSpan w:val="3"/>
            <w:tcBorders>
              <w:top w:val="single" w:sz="4" w:space="0" w:color="000000"/>
              <w:left w:val="single" w:sz="4" w:space="0" w:color="000000"/>
              <w:bottom w:val="single" w:sz="4" w:space="0" w:color="000000"/>
            </w:tcBorders>
            <w:shd w:val="clear" w:color="auto" w:fill="auto"/>
          </w:tcPr>
          <w:p w14:paraId="5E19E260"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08" w:type="dxa"/>
            <w:tcBorders>
              <w:top w:val="single" w:sz="4" w:space="0" w:color="000000"/>
              <w:left w:val="single" w:sz="4" w:space="0" w:color="000000"/>
              <w:bottom w:val="single" w:sz="4" w:space="0" w:color="000000"/>
            </w:tcBorders>
            <w:shd w:val="clear" w:color="auto" w:fill="auto"/>
          </w:tcPr>
          <w:p w14:paraId="220E5F8F"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912" w:type="dxa"/>
            <w:gridSpan w:val="2"/>
            <w:tcBorders>
              <w:top w:val="single" w:sz="4" w:space="0" w:color="000000"/>
              <w:left w:val="single" w:sz="4" w:space="0" w:color="000000"/>
              <w:bottom w:val="single" w:sz="4" w:space="0" w:color="000000"/>
            </w:tcBorders>
            <w:shd w:val="clear" w:color="auto" w:fill="auto"/>
          </w:tcPr>
          <w:p w14:paraId="1C74ACE5"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43198CA8"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4635DD1A"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1B7000A5"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32D5776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4251C258"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tcBorders>
              <w:top w:val="single" w:sz="4" w:space="0" w:color="000000"/>
              <w:left w:val="single" w:sz="4" w:space="0" w:color="000000"/>
              <w:bottom w:val="single" w:sz="4" w:space="0" w:color="000000"/>
            </w:tcBorders>
            <w:shd w:val="clear" w:color="auto" w:fill="auto"/>
          </w:tcPr>
          <w:p w14:paraId="55997858"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tcBorders>
              <w:top w:val="single" w:sz="4" w:space="0" w:color="000000"/>
              <w:left w:val="single" w:sz="4" w:space="0" w:color="000000"/>
              <w:bottom w:val="single" w:sz="4" w:space="0" w:color="000000"/>
            </w:tcBorders>
            <w:shd w:val="clear" w:color="auto" w:fill="auto"/>
          </w:tcPr>
          <w:p w14:paraId="7BAAA1A8"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711" w:type="dxa"/>
            <w:gridSpan w:val="2"/>
            <w:tcBorders>
              <w:top w:val="single" w:sz="4" w:space="0" w:color="000000"/>
              <w:left w:val="single" w:sz="4" w:space="0" w:color="000000"/>
              <w:bottom w:val="single" w:sz="4" w:space="0" w:color="000000"/>
            </w:tcBorders>
            <w:shd w:val="clear" w:color="auto" w:fill="auto"/>
          </w:tcPr>
          <w:p w14:paraId="5C089421"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14:paraId="5027979F"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100</w:t>
            </w:r>
          </w:p>
        </w:tc>
      </w:tr>
    </w:tbl>
    <w:p w14:paraId="39DB02F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24"/>
          <w:szCs w:val="24"/>
        </w:rPr>
      </w:pPr>
    </w:p>
    <w:p w14:paraId="220D3FD5" w14:textId="77777777" w:rsidR="00D946B1" w:rsidRPr="00D946B1" w:rsidRDefault="00D946B1" w:rsidP="00D946B1">
      <w:pPr>
        <w:autoSpaceDE w:val="0"/>
        <w:spacing w:after="200" w:line="276" w:lineRule="auto"/>
        <w:ind w:firstLine="709"/>
        <w:jc w:val="both"/>
        <w:rPr>
          <w:rFonts w:ascii="Times New Roman" w:eastAsia="Calibri" w:hAnsi="Times New Roman" w:cs="Times New Roman"/>
        </w:rPr>
      </w:pPr>
      <w:r w:rsidRPr="00D946B1">
        <w:rPr>
          <w:rFonts w:ascii="Times New Roman" w:eastAsia="Calibri" w:hAnsi="Times New Roman" w:cs="Times New Roman"/>
          <w:kern w:val="2"/>
          <w:sz w:val="18"/>
          <w:szCs w:val="18"/>
          <w:lang w:eastAsia="ru-RU"/>
        </w:rPr>
        <w:t>* Статистический или ведомственный.</w:t>
      </w:r>
    </w:p>
    <w:p w14:paraId="71568526" w14:textId="77777777" w:rsidR="00D946B1" w:rsidRPr="00D946B1" w:rsidRDefault="00D946B1" w:rsidP="00D946B1">
      <w:pPr>
        <w:spacing w:after="200" w:line="276" w:lineRule="auto"/>
        <w:rPr>
          <w:rFonts w:ascii="Times New Roman" w:eastAsia="Calibri" w:hAnsi="Times New Roman" w:cs="Times New Roman"/>
          <w:kern w:val="2"/>
          <w:sz w:val="28"/>
          <w:szCs w:val="28"/>
          <w:lang w:eastAsia="ru-RU"/>
        </w:rPr>
      </w:pPr>
    </w:p>
    <w:p w14:paraId="1F3EFA8B" w14:textId="77777777" w:rsidR="00D946B1" w:rsidRPr="00D946B1" w:rsidRDefault="00D946B1" w:rsidP="00D946B1">
      <w:pPr>
        <w:spacing w:after="200" w:line="276" w:lineRule="auto"/>
        <w:rPr>
          <w:rFonts w:ascii="Times New Roman" w:eastAsia="Calibri" w:hAnsi="Times New Roman" w:cs="Times New Roman"/>
        </w:rPr>
        <w:sectPr w:rsidR="00D946B1" w:rsidRPr="00D946B1">
          <w:pgSz w:w="16838" w:h="11906" w:orient="landscape"/>
          <w:pgMar w:top="1134" w:right="1134" w:bottom="765" w:left="1134" w:header="720" w:footer="720" w:gutter="0"/>
          <w:cols w:space="720"/>
          <w:docGrid w:linePitch="360"/>
        </w:sectPr>
      </w:pPr>
    </w:p>
    <w:p w14:paraId="4E1E6429"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 xml:space="preserve">Приложение № 2 </w:t>
      </w:r>
    </w:p>
    <w:p w14:paraId="7EF56589"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sz w:val="24"/>
          <w:szCs w:val="24"/>
        </w:rPr>
        <w:t xml:space="preserve">к </w:t>
      </w:r>
      <w:r w:rsidRPr="00D946B1">
        <w:rPr>
          <w:rFonts w:ascii="Times New Roman" w:eastAsia="Calibri" w:hAnsi="Times New Roman" w:cs="Times New Roman"/>
          <w:bCs/>
          <w:sz w:val="24"/>
          <w:szCs w:val="24"/>
        </w:rPr>
        <w:t xml:space="preserve">муниципальной программе </w:t>
      </w:r>
    </w:p>
    <w:p w14:paraId="27454782"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Казанского сельского поселения                        </w:t>
      </w:r>
    </w:p>
    <w:p w14:paraId="27D5211E"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                                                                                                                                                                                           «Развитие культуры и туризма»</w:t>
      </w:r>
    </w:p>
    <w:p w14:paraId="36643C0A" w14:textId="77777777" w:rsidR="00D946B1" w:rsidRPr="00D946B1" w:rsidRDefault="00D946B1" w:rsidP="00D946B1">
      <w:pPr>
        <w:spacing w:after="0" w:line="240" w:lineRule="auto"/>
        <w:jc w:val="right"/>
        <w:rPr>
          <w:rFonts w:ascii="Times New Roman" w:eastAsia="Calibri" w:hAnsi="Times New Roman" w:cs="Times New Roman"/>
          <w:sz w:val="24"/>
          <w:szCs w:val="24"/>
        </w:rPr>
      </w:pPr>
    </w:p>
    <w:p w14:paraId="3E6011B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p w14:paraId="069386C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Перечень</w:t>
      </w:r>
    </w:p>
    <w:p w14:paraId="64A61AB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подпрограмм, основных мероприятий муниципальной программы Казанского сельского поселения «Развитие культуры и туризма»</w:t>
      </w:r>
    </w:p>
    <w:p w14:paraId="535CC96F" w14:textId="77777777" w:rsidR="00D946B1" w:rsidRPr="00D946B1" w:rsidRDefault="00D946B1" w:rsidP="00D946B1">
      <w:pPr>
        <w:widowControl w:val="0"/>
        <w:autoSpaceDE w:val="0"/>
        <w:spacing w:after="200" w:line="276" w:lineRule="auto"/>
        <w:ind w:firstLine="540"/>
        <w:jc w:val="both"/>
        <w:rPr>
          <w:rFonts w:ascii="Times New Roman" w:eastAsia="Calibri" w:hAnsi="Times New Roman" w:cs="Times New Roman"/>
          <w:sz w:val="16"/>
          <w:szCs w:val="16"/>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D946B1" w:rsidRPr="00D946B1" w14:paraId="2374CD15" w14:textId="77777777" w:rsidTr="00C822E3">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14:paraId="29A87C1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w:t>
            </w:r>
            <w:r w:rsidRPr="00D946B1">
              <w:rPr>
                <w:rFonts w:ascii="Times New Roman" w:eastAsia="Calibri" w:hAnsi="Times New Roman" w:cs="Times New Roman"/>
                <w:sz w:val="24"/>
                <w:szCs w:val="24"/>
              </w:rPr>
              <w:br/>
              <w:t>п/п</w:t>
            </w:r>
          </w:p>
        </w:tc>
        <w:tc>
          <w:tcPr>
            <w:tcW w:w="2977" w:type="dxa"/>
            <w:vMerge w:val="restart"/>
            <w:tcBorders>
              <w:top w:val="single" w:sz="4" w:space="0" w:color="000000"/>
              <w:left w:val="single" w:sz="4" w:space="0" w:color="000000"/>
              <w:bottom w:val="single" w:sz="4" w:space="0" w:color="000000"/>
            </w:tcBorders>
            <w:shd w:val="clear" w:color="auto" w:fill="auto"/>
          </w:tcPr>
          <w:p w14:paraId="3FAC82B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 xml:space="preserve">Номер и наименование    </w:t>
            </w:r>
            <w:r w:rsidRPr="00D946B1">
              <w:rPr>
                <w:rFonts w:ascii="Times New Roman" w:eastAsia="Calibri" w:hAnsi="Times New Roman" w:cs="Times New Roman"/>
                <w:sz w:val="24"/>
                <w:szCs w:val="24"/>
              </w:rPr>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14:paraId="581FD84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14:paraId="58B943A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Срок</w:t>
            </w:r>
          </w:p>
        </w:tc>
        <w:tc>
          <w:tcPr>
            <w:tcW w:w="3042" w:type="dxa"/>
            <w:vMerge w:val="restart"/>
            <w:tcBorders>
              <w:top w:val="single" w:sz="4" w:space="0" w:color="000000"/>
              <w:left w:val="single" w:sz="4" w:space="0" w:color="000000"/>
              <w:bottom w:val="single" w:sz="4" w:space="0" w:color="000000"/>
            </w:tcBorders>
            <w:shd w:val="clear" w:color="auto" w:fill="auto"/>
          </w:tcPr>
          <w:p w14:paraId="566472E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 xml:space="preserve">Ожидаемый     </w:t>
            </w:r>
            <w:r w:rsidRPr="00D946B1">
              <w:rPr>
                <w:rFonts w:ascii="Times New Roman" w:eastAsia="Calibri" w:hAnsi="Times New Roman" w:cs="Times New Roman"/>
                <w:sz w:val="24"/>
                <w:szCs w:val="24"/>
              </w:rPr>
              <w:br/>
              <w:t>непосредственный</w:t>
            </w:r>
            <w:r w:rsidRPr="00D946B1">
              <w:rPr>
                <w:rFonts w:ascii="Times New Roman" w:eastAsia="Calibri" w:hAnsi="Times New Roman" w:cs="Times New Roman"/>
                <w:sz w:val="24"/>
                <w:szCs w:val="24"/>
              </w:rPr>
              <w:br/>
              <w:t xml:space="preserve">результат     </w:t>
            </w:r>
            <w:r w:rsidRPr="00D946B1">
              <w:rPr>
                <w:rFonts w:ascii="Times New Roman" w:eastAsia="Calibri" w:hAnsi="Times New Roman" w:cs="Times New Roman"/>
                <w:sz w:val="24"/>
                <w:szCs w:val="24"/>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14:paraId="66989B3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 xml:space="preserve">Последствия </w:t>
            </w:r>
            <w:r w:rsidRPr="00D946B1">
              <w:rPr>
                <w:rFonts w:ascii="Times New Roman" w:eastAsia="Calibri" w:hAnsi="Times New Roman" w:cs="Times New Roman"/>
                <w:sz w:val="24"/>
                <w:szCs w:val="24"/>
              </w:rPr>
              <w:br/>
              <w:t xml:space="preserve">не реализации основного   </w:t>
            </w:r>
            <w:r w:rsidRPr="00D946B1">
              <w:rPr>
                <w:rFonts w:ascii="Times New Roman" w:eastAsia="Calibri" w:hAnsi="Times New Roman" w:cs="Times New Roman"/>
                <w:sz w:val="24"/>
                <w:szCs w:val="24"/>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88BAD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 xml:space="preserve">Связь с </w:t>
            </w:r>
            <w:r w:rsidRPr="00D946B1">
              <w:rPr>
                <w:rFonts w:ascii="Times New Roman" w:eastAsia="Calibri" w:hAnsi="Times New Roman" w:cs="Times New Roman"/>
                <w:sz w:val="24"/>
                <w:szCs w:val="24"/>
              </w:rPr>
              <w:br/>
              <w:t xml:space="preserve">показателями   муниципальной </w:t>
            </w:r>
            <w:r w:rsidRPr="00D946B1">
              <w:rPr>
                <w:rFonts w:ascii="Times New Roman" w:eastAsia="Calibri" w:hAnsi="Times New Roman" w:cs="Times New Roman"/>
                <w:sz w:val="24"/>
                <w:szCs w:val="24"/>
              </w:rPr>
              <w:br/>
              <w:t xml:space="preserve">программы    </w:t>
            </w:r>
            <w:r w:rsidRPr="00D946B1">
              <w:rPr>
                <w:rFonts w:ascii="Times New Roman" w:eastAsia="Calibri" w:hAnsi="Times New Roman" w:cs="Times New Roman"/>
                <w:sz w:val="24"/>
                <w:szCs w:val="24"/>
              </w:rPr>
              <w:br/>
              <w:t>(подпрограммы)</w:t>
            </w:r>
            <w:r w:rsidRPr="00D946B1">
              <w:rPr>
                <w:rFonts w:ascii="Times New Roman" w:eastAsia="Calibri" w:hAnsi="Times New Roman" w:cs="Times New Roman"/>
                <w:sz w:val="24"/>
                <w:szCs w:val="24"/>
              </w:rPr>
              <w:br/>
            </w:r>
          </w:p>
        </w:tc>
      </w:tr>
      <w:tr w:rsidR="00D946B1" w:rsidRPr="00D946B1" w14:paraId="653A66C5" w14:textId="77777777" w:rsidTr="00C822E3">
        <w:trPr>
          <w:cantSplit/>
          <w:tblHeader/>
        </w:trPr>
        <w:tc>
          <w:tcPr>
            <w:tcW w:w="567" w:type="dxa"/>
            <w:vMerge/>
            <w:tcBorders>
              <w:top w:val="single" w:sz="4" w:space="0" w:color="000000"/>
              <w:left w:val="single" w:sz="4" w:space="0" w:color="000000"/>
              <w:bottom w:val="single" w:sz="4" w:space="0" w:color="000000"/>
            </w:tcBorders>
            <w:shd w:val="clear" w:color="auto" w:fill="auto"/>
          </w:tcPr>
          <w:p w14:paraId="52EC6596" w14:textId="77777777" w:rsidR="00D946B1" w:rsidRPr="00D946B1" w:rsidRDefault="00D946B1" w:rsidP="00D946B1">
            <w:pPr>
              <w:snapToGrid w:val="0"/>
              <w:spacing w:after="200" w:line="276" w:lineRule="auto"/>
              <w:rPr>
                <w:rFonts w:ascii="Times New Roman" w:eastAsia="Calibri" w:hAnsi="Times New Roman" w:cs="Times New Roman"/>
              </w:rPr>
            </w:pPr>
          </w:p>
        </w:tc>
        <w:tc>
          <w:tcPr>
            <w:tcW w:w="2977" w:type="dxa"/>
            <w:vMerge/>
            <w:tcBorders>
              <w:top w:val="single" w:sz="4" w:space="0" w:color="000000"/>
              <w:left w:val="single" w:sz="4" w:space="0" w:color="000000"/>
              <w:bottom w:val="single" w:sz="4" w:space="0" w:color="000000"/>
            </w:tcBorders>
            <w:shd w:val="clear" w:color="auto" w:fill="auto"/>
          </w:tcPr>
          <w:p w14:paraId="520205DB" w14:textId="77777777" w:rsidR="00D946B1" w:rsidRPr="00D946B1" w:rsidRDefault="00D946B1" w:rsidP="00D946B1">
            <w:pPr>
              <w:snapToGrid w:val="0"/>
              <w:spacing w:after="200" w:line="276" w:lineRule="auto"/>
              <w:rPr>
                <w:rFonts w:ascii="Times New Roman" w:eastAsia="Calibri" w:hAnsi="Times New Roman" w:cs="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14:paraId="32A77EA6" w14:textId="77777777" w:rsidR="00D946B1" w:rsidRPr="00D946B1" w:rsidRDefault="00D946B1" w:rsidP="00D946B1">
            <w:pPr>
              <w:snapToGrid w:val="0"/>
              <w:spacing w:after="200" w:line="276" w:lineRule="auto"/>
              <w:rPr>
                <w:rFonts w:ascii="Times New Roman" w:eastAsia="Calibri" w:hAnsi="Times New Roman" w:cs="Times New Roman"/>
                <w:sz w:val="24"/>
                <w:szCs w:val="24"/>
              </w:rPr>
            </w:pPr>
          </w:p>
        </w:tc>
        <w:tc>
          <w:tcPr>
            <w:tcW w:w="1418" w:type="dxa"/>
            <w:tcBorders>
              <w:left w:val="single" w:sz="4" w:space="0" w:color="000000"/>
              <w:bottom w:val="single" w:sz="4" w:space="0" w:color="000000"/>
            </w:tcBorders>
            <w:shd w:val="clear" w:color="auto" w:fill="auto"/>
          </w:tcPr>
          <w:p w14:paraId="5EB262D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 xml:space="preserve">начала  </w:t>
            </w:r>
            <w:r w:rsidRPr="00D946B1">
              <w:rPr>
                <w:rFonts w:ascii="Times New Roman" w:eastAsia="Calibri" w:hAnsi="Times New Roman" w:cs="Times New Roman"/>
                <w:sz w:val="24"/>
                <w:szCs w:val="24"/>
              </w:rPr>
              <w:br/>
              <w:t>реализации</w:t>
            </w:r>
          </w:p>
        </w:tc>
        <w:tc>
          <w:tcPr>
            <w:tcW w:w="1417" w:type="dxa"/>
            <w:tcBorders>
              <w:left w:val="single" w:sz="4" w:space="0" w:color="000000"/>
              <w:bottom w:val="single" w:sz="4" w:space="0" w:color="000000"/>
            </w:tcBorders>
            <w:shd w:val="clear" w:color="auto" w:fill="auto"/>
          </w:tcPr>
          <w:p w14:paraId="7C86EFA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 xml:space="preserve">окончания </w:t>
            </w:r>
            <w:r w:rsidRPr="00D946B1">
              <w:rPr>
                <w:rFonts w:ascii="Times New Roman" w:eastAsia="Calibri" w:hAnsi="Times New Roman" w:cs="Times New Roman"/>
                <w:sz w:val="24"/>
                <w:szCs w:val="24"/>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14:paraId="5FA5BFAC" w14:textId="77777777" w:rsidR="00D946B1" w:rsidRPr="00D946B1" w:rsidRDefault="00D946B1" w:rsidP="00D946B1">
            <w:pPr>
              <w:snapToGrid w:val="0"/>
              <w:spacing w:after="200" w:line="276" w:lineRule="auto"/>
              <w:rPr>
                <w:rFonts w:ascii="Times New Roman" w:eastAsia="Calibri" w:hAnsi="Times New Roman" w:cs="Times New Roman"/>
              </w:rPr>
            </w:pPr>
          </w:p>
        </w:tc>
        <w:tc>
          <w:tcPr>
            <w:tcW w:w="2090" w:type="dxa"/>
            <w:vMerge/>
            <w:tcBorders>
              <w:top w:val="single" w:sz="4" w:space="0" w:color="000000"/>
              <w:left w:val="single" w:sz="4" w:space="0" w:color="000000"/>
              <w:bottom w:val="single" w:sz="4" w:space="0" w:color="000000"/>
            </w:tcBorders>
            <w:shd w:val="clear" w:color="auto" w:fill="auto"/>
          </w:tcPr>
          <w:p w14:paraId="74B72530" w14:textId="77777777" w:rsidR="00D946B1" w:rsidRPr="00D946B1" w:rsidRDefault="00D946B1" w:rsidP="00D946B1">
            <w:pPr>
              <w:snapToGrid w:val="0"/>
              <w:spacing w:after="200" w:line="276" w:lineRule="auto"/>
              <w:rPr>
                <w:rFonts w:ascii="Times New Roman" w:eastAsia="Calibri" w:hAnsi="Times New Roman" w:cs="Times New Roman"/>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14:paraId="311A9E5F" w14:textId="77777777" w:rsidR="00D946B1" w:rsidRPr="00D946B1" w:rsidRDefault="00D946B1" w:rsidP="00D946B1">
            <w:pPr>
              <w:snapToGrid w:val="0"/>
              <w:spacing w:after="200" w:line="276" w:lineRule="auto"/>
              <w:rPr>
                <w:rFonts w:ascii="Times New Roman" w:eastAsia="Calibri" w:hAnsi="Times New Roman" w:cs="Times New Roman"/>
              </w:rPr>
            </w:pPr>
          </w:p>
        </w:tc>
      </w:tr>
      <w:tr w:rsidR="00D946B1" w:rsidRPr="00D946B1" w14:paraId="7FE4616B" w14:textId="77777777" w:rsidTr="00C822E3">
        <w:trPr>
          <w:tblHeader/>
        </w:trPr>
        <w:tc>
          <w:tcPr>
            <w:tcW w:w="567" w:type="dxa"/>
            <w:tcBorders>
              <w:top w:val="single" w:sz="4" w:space="0" w:color="000000"/>
              <w:left w:val="single" w:sz="4" w:space="0" w:color="000000"/>
              <w:bottom w:val="single" w:sz="4" w:space="0" w:color="000000"/>
            </w:tcBorders>
            <w:shd w:val="clear" w:color="auto" w:fill="auto"/>
          </w:tcPr>
          <w:p w14:paraId="0C857F9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14:paraId="787D810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14:paraId="01CBBEF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3</w:t>
            </w:r>
          </w:p>
        </w:tc>
        <w:tc>
          <w:tcPr>
            <w:tcW w:w="1418" w:type="dxa"/>
            <w:tcBorders>
              <w:top w:val="single" w:sz="4" w:space="0" w:color="000000"/>
              <w:left w:val="single" w:sz="4" w:space="0" w:color="000000"/>
              <w:bottom w:val="single" w:sz="4" w:space="0" w:color="000000"/>
            </w:tcBorders>
            <w:shd w:val="clear" w:color="auto" w:fill="auto"/>
          </w:tcPr>
          <w:p w14:paraId="0069BFE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14:paraId="73F3E74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5</w:t>
            </w:r>
          </w:p>
        </w:tc>
        <w:tc>
          <w:tcPr>
            <w:tcW w:w="3042" w:type="dxa"/>
            <w:tcBorders>
              <w:top w:val="single" w:sz="4" w:space="0" w:color="000000"/>
              <w:left w:val="single" w:sz="4" w:space="0" w:color="000000"/>
              <w:bottom w:val="single" w:sz="4" w:space="0" w:color="000000"/>
            </w:tcBorders>
            <w:shd w:val="clear" w:color="auto" w:fill="auto"/>
          </w:tcPr>
          <w:p w14:paraId="6EFC378C"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6</w:t>
            </w:r>
          </w:p>
        </w:tc>
        <w:tc>
          <w:tcPr>
            <w:tcW w:w="2090" w:type="dxa"/>
            <w:tcBorders>
              <w:top w:val="single" w:sz="4" w:space="0" w:color="000000"/>
              <w:left w:val="single" w:sz="4" w:space="0" w:color="000000"/>
              <w:bottom w:val="single" w:sz="4" w:space="0" w:color="000000"/>
            </w:tcBorders>
            <w:shd w:val="clear" w:color="auto" w:fill="auto"/>
          </w:tcPr>
          <w:p w14:paraId="5CEBDEA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5FCABDE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8</w:t>
            </w:r>
          </w:p>
        </w:tc>
      </w:tr>
      <w:tr w:rsidR="00D946B1" w:rsidRPr="00D946B1" w14:paraId="263E76EA" w14:textId="77777777" w:rsidTr="00C822E3">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777A348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Подпрограмма 1 «Сохранение и развитие культуры Казанского сельского поселения»</w:t>
            </w:r>
          </w:p>
        </w:tc>
      </w:tr>
      <w:tr w:rsidR="00D946B1" w:rsidRPr="00D946B1" w14:paraId="42806C49" w14:textId="77777777" w:rsidTr="00C822E3">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4564AE5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sz w:val="24"/>
                <w:szCs w:val="24"/>
              </w:rPr>
            </w:pPr>
            <w:r w:rsidRPr="00D946B1">
              <w:rPr>
                <w:rFonts w:ascii="Times New Roman" w:eastAsia="Calibri" w:hAnsi="Times New Roman" w:cs="Times New Roman"/>
                <w:b/>
                <w:sz w:val="24"/>
                <w:szCs w:val="24"/>
              </w:rPr>
              <w:t>Цель подпрограммы 1</w:t>
            </w:r>
            <w:r w:rsidRPr="00D946B1">
              <w:rPr>
                <w:rFonts w:ascii="Times New Roman" w:eastAsia="Calibri" w:hAnsi="Times New Roman" w:cs="Times New Roman"/>
              </w:rPr>
              <w:t xml:space="preserve">  «</w:t>
            </w:r>
            <w:r w:rsidRPr="00D946B1">
              <w:rPr>
                <w:rFonts w:ascii="Times New Roman" w:eastAsia="Calibri" w:hAnsi="Times New Roman" w:cs="Times New Roman"/>
                <w:b/>
                <w:sz w:val="24"/>
                <w:szCs w:val="24"/>
              </w:rPr>
              <w:t>Создание условий для развития культурного потенциала Казанского сельского поселения»</w:t>
            </w:r>
          </w:p>
        </w:tc>
      </w:tr>
      <w:tr w:rsidR="00D946B1" w:rsidRPr="00D946B1" w14:paraId="1562C810" w14:textId="77777777" w:rsidTr="00C822E3">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14:paraId="53C706F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sz w:val="24"/>
                <w:szCs w:val="24"/>
              </w:rPr>
            </w:pPr>
            <w:r w:rsidRPr="00D946B1">
              <w:rPr>
                <w:rFonts w:ascii="Times New Roman" w:eastAsia="Calibri" w:hAnsi="Times New Roman" w:cs="Times New Roman"/>
                <w:b/>
                <w:sz w:val="24"/>
                <w:szCs w:val="24"/>
              </w:rPr>
              <w:t>Задача 1 подпрограммы 1 «Обеспечение доступа различных групп населения к учреждениям культуры»</w:t>
            </w:r>
          </w:p>
        </w:tc>
      </w:tr>
      <w:tr w:rsidR="00D946B1" w:rsidRPr="00D946B1" w14:paraId="1FA1C299" w14:textId="77777777" w:rsidTr="00C822E3">
        <w:tc>
          <w:tcPr>
            <w:tcW w:w="567" w:type="dxa"/>
            <w:tcBorders>
              <w:left w:val="single" w:sz="4" w:space="0" w:color="000000"/>
              <w:bottom w:val="single" w:sz="4" w:space="0" w:color="000000"/>
            </w:tcBorders>
            <w:shd w:val="clear" w:color="auto" w:fill="auto"/>
          </w:tcPr>
          <w:p w14:paraId="09A1C63D"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1.</w:t>
            </w:r>
          </w:p>
        </w:tc>
        <w:tc>
          <w:tcPr>
            <w:tcW w:w="2977" w:type="dxa"/>
            <w:tcBorders>
              <w:left w:val="single" w:sz="4" w:space="0" w:color="000000"/>
              <w:bottom w:val="single" w:sz="4" w:space="0" w:color="000000"/>
            </w:tcBorders>
            <w:shd w:val="clear" w:color="auto" w:fill="auto"/>
          </w:tcPr>
          <w:p w14:paraId="1E3EBD06"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 xml:space="preserve">ОМ 1.1. Обеспечение деятельности Отделение МБУК «ДК </w:t>
            </w:r>
            <w:proofErr w:type="spellStart"/>
            <w:r w:rsidRPr="00D946B1">
              <w:rPr>
                <w:rFonts w:ascii="Times New Roman" w:eastAsia="Calibri" w:hAnsi="Times New Roman" w:cs="Times New Roman"/>
                <w:sz w:val="24"/>
                <w:szCs w:val="24"/>
              </w:rPr>
              <w:t>ст.Казанская</w:t>
            </w:r>
            <w:proofErr w:type="spellEnd"/>
            <w:r w:rsidRPr="00D946B1">
              <w:rPr>
                <w:rFonts w:ascii="Times New Roman" w:eastAsia="Calibri" w:hAnsi="Times New Roman" w:cs="Times New Roman"/>
                <w:sz w:val="24"/>
                <w:szCs w:val="24"/>
              </w:rPr>
              <w:t>» Краснооктябрьский СДК</w:t>
            </w:r>
          </w:p>
        </w:tc>
        <w:tc>
          <w:tcPr>
            <w:tcW w:w="2268" w:type="dxa"/>
            <w:tcBorders>
              <w:left w:val="single" w:sz="4" w:space="0" w:color="000000"/>
              <w:bottom w:val="single" w:sz="4" w:space="0" w:color="000000"/>
            </w:tcBorders>
            <w:shd w:val="clear" w:color="auto" w:fill="auto"/>
          </w:tcPr>
          <w:p w14:paraId="67E63EC2"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Администрация Казанского сельского поселения</w:t>
            </w:r>
          </w:p>
        </w:tc>
        <w:tc>
          <w:tcPr>
            <w:tcW w:w="1418" w:type="dxa"/>
            <w:tcBorders>
              <w:left w:val="single" w:sz="4" w:space="0" w:color="000000"/>
              <w:bottom w:val="single" w:sz="4" w:space="0" w:color="000000"/>
            </w:tcBorders>
            <w:shd w:val="clear" w:color="auto" w:fill="auto"/>
          </w:tcPr>
          <w:p w14:paraId="07027F6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2019</w:t>
            </w:r>
          </w:p>
        </w:tc>
        <w:tc>
          <w:tcPr>
            <w:tcW w:w="1417" w:type="dxa"/>
            <w:tcBorders>
              <w:left w:val="single" w:sz="4" w:space="0" w:color="000000"/>
              <w:bottom w:val="single" w:sz="4" w:space="0" w:color="000000"/>
            </w:tcBorders>
            <w:shd w:val="clear" w:color="auto" w:fill="auto"/>
          </w:tcPr>
          <w:p w14:paraId="05DF687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2030</w:t>
            </w:r>
          </w:p>
        </w:tc>
        <w:tc>
          <w:tcPr>
            <w:tcW w:w="3042" w:type="dxa"/>
            <w:tcBorders>
              <w:left w:val="single" w:sz="4" w:space="0" w:color="000000"/>
              <w:bottom w:val="single" w:sz="4" w:space="0" w:color="000000"/>
            </w:tcBorders>
            <w:shd w:val="clear" w:color="auto" w:fill="auto"/>
          </w:tcPr>
          <w:p w14:paraId="66B77E56" w14:textId="77777777" w:rsidR="00D946B1" w:rsidRPr="00D946B1" w:rsidRDefault="00D946B1" w:rsidP="00D946B1">
            <w:pPr>
              <w:spacing w:after="200" w:line="276" w:lineRule="auto"/>
              <w:ind w:firstLine="30"/>
              <w:jc w:val="both"/>
              <w:rPr>
                <w:rFonts w:ascii="Times New Roman" w:eastAsia="Calibri" w:hAnsi="Times New Roman" w:cs="Times New Roman"/>
                <w:sz w:val="24"/>
                <w:szCs w:val="24"/>
              </w:rPr>
            </w:pPr>
            <w:r w:rsidRPr="00D946B1">
              <w:rPr>
                <w:rFonts w:ascii="Times New Roman" w:eastAsia="Calibri" w:hAnsi="Times New Roman" w:cs="Times New Roman"/>
                <w:sz w:val="24"/>
                <w:szCs w:val="24"/>
              </w:rPr>
              <w:t>развитие художественного, музыкального, хореографического искусства;</w:t>
            </w:r>
          </w:p>
          <w:p w14:paraId="287692AB" w14:textId="77777777" w:rsidR="00D946B1" w:rsidRPr="00D946B1" w:rsidRDefault="00D946B1" w:rsidP="00D946B1">
            <w:pPr>
              <w:spacing w:after="200" w:line="276" w:lineRule="auto"/>
              <w:ind w:firstLine="30"/>
              <w:jc w:val="both"/>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улучшение материально-технической базы учреждений культуры;</w:t>
            </w:r>
          </w:p>
          <w:p w14:paraId="67E57366" w14:textId="77777777" w:rsidR="00D946B1" w:rsidRPr="00D946B1" w:rsidRDefault="00D946B1" w:rsidP="00D946B1">
            <w:pPr>
              <w:widowControl w:val="0"/>
              <w:autoSpaceDE w:val="0"/>
              <w:spacing w:after="200" w:line="276" w:lineRule="auto"/>
              <w:jc w:val="both"/>
              <w:rPr>
                <w:rFonts w:ascii="Times New Roman" w:eastAsia="Calibri" w:hAnsi="Times New Roman" w:cs="Times New Roman"/>
                <w:sz w:val="24"/>
                <w:szCs w:val="24"/>
              </w:rPr>
            </w:pPr>
          </w:p>
        </w:tc>
        <w:tc>
          <w:tcPr>
            <w:tcW w:w="2090" w:type="dxa"/>
            <w:tcBorders>
              <w:left w:val="single" w:sz="4" w:space="0" w:color="000000"/>
              <w:bottom w:val="single" w:sz="4" w:space="0" w:color="000000"/>
            </w:tcBorders>
            <w:shd w:val="clear" w:color="auto" w:fill="auto"/>
          </w:tcPr>
          <w:p w14:paraId="6889029E" w14:textId="77777777" w:rsidR="00D946B1" w:rsidRPr="00D946B1" w:rsidRDefault="00D946B1" w:rsidP="00D946B1">
            <w:pPr>
              <w:widowControl w:val="0"/>
              <w:autoSpaceDE w:val="0"/>
              <w:spacing w:after="200" w:line="276" w:lineRule="auto"/>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 xml:space="preserve">Снижение доступа различных групп населения к учреждениям культуры и искусства, </w:t>
            </w:r>
            <w:r w:rsidRPr="00D946B1">
              <w:rPr>
                <w:rFonts w:ascii="Times New Roman" w:eastAsia="Calibri" w:hAnsi="Times New Roman" w:cs="Times New Roman"/>
                <w:sz w:val="24"/>
                <w:szCs w:val="24"/>
              </w:rPr>
              <w:lastRenderedPageBreak/>
              <w:t>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14:paraId="6B365D2F"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lastRenderedPageBreak/>
              <w:t>1,2,3,4</w:t>
            </w:r>
          </w:p>
        </w:tc>
      </w:tr>
      <w:tr w:rsidR="00D946B1" w:rsidRPr="00D946B1" w14:paraId="40AEE54B" w14:textId="77777777" w:rsidTr="00C822E3">
        <w:tc>
          <w:tcPr>
            <w:tcW w:w="15733" w:type="dxa"/>
            <w:gridSpan w:val="8"/>
            <w:tcBorders>
              <w:left w:val="single" w:sz="4" w:space="0" w:color="000000"/>
              <w:bottom w:val="single" w:sz="4" w:space="0" w:color="000000"/>
              <w:right w:val="single" w:sz="4" w:space="0" w:color="000000"/>
            </w:tcBorders>
            <w:shd w:val="clear" w:color="auto" w:fill="auto"/>
          </w:tcPr>
          <w:p w14:paraId="1BB3181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sz w:val="24"/>
                <w:szCs w:val="24"/>
              </w:rPr>
            </w:pPr>
            <w:r w:rsidRPr="00D946B1">
              <w:rPr>
                <w:rFonts w:ascii="Times New Roman" w:eastAsia="Calibri" w:hAnsi="Times New Roman" w:cs="Times New Roman"/>
                <w:b/>
                <w:sz w:val="24"/>
                <w:szCs w:val="24"/>
              </w:rPr>
              <w:t>Задача 2 подпрограммы 1 «Сохранение объектов культурного наследия муниципальной собственности Казанского сельского поселения»</w:t>
            </w:r>
          </w:p>
        </w:tc>
      </w:tr>
      <w:tr w:rsidR="00D946B1" w:rsidRPr="00D946B1" w14:paraId="681F0C32" w14:textId="77777777" w:rsidTr="00C822E3">
        <w:trPr>
          <w:trHeight w:val="3486"/>
        </w:trPr>
        <w:tc>
          <w:tcPr>
            <w:tcW w:w="567" w:type="dxa"/>
            <w:tcBorders>
              <w:top w:val="single" w:sz="4" w:space="0" w:color="000000"/>
              <w:left w:val="single" w:sz="4" w:space="0" w:color="000000"/>
              <w:bottom w:val="single" w:sz="4" w:space="0" w:color="000000"/>
            </w:tcBorders>
            <w:shd w:val="clear" w:color="auto" w:fill="auto"/>
          </w:tcPr>
          <w:p w14:paraId="109F5307"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14:paraId="4B40F2C8" w14:textId="77777777" w:rsidR="00D946B1" w:rsidRPr="00D946B1" w:rsidRDefault="00D946B1" w:rsidP="00D946B1">
            <w:pPr>
              <w:widowControl w:val="0"/>
              <w:autoSpaceDE w:val="0"/>
              <w:spacing w:after="200" w:line="276" w:lineRule="auto"/>
              <w:rPr>
                <w:rFonts w:ascii="Times New Roman" w:eastAsia="Calibri" w:hAnsi="Times New Roman" w:cs="Times New Roman"/>
                <w:sz w:val="24"/>
                <w:szCs w:val="24"/>
              </w:rPr>
            </w:pPr>
            <w:r w:rsidRPr="00D946B1">
              <w:rPr>
                <w:rFonts w:ascii="Times New Roman" w:eastAsia="Calibri" w:hAnsi="Times New Roman" w:cs="Times New Roman"/>
                <w:bCs/>
                <w:sz w:val="24"/>
                <w:szCs w:val="24"/>
              </w:rPr>
              <w:t>ОМ 1.2.</w:t>
            </w:r>
            <w:r w:rsidRPr="00D946B1">
              <w:rPr>
                <w:rFonts w:ascii="Times New Roman" w:eastAsia="Calibri" w:hAnsi="Times New Roman" w:cs="Times New Roman"/>
                <w:sz w:val="24"/>
                <w:szCs w:val="24"/>
              </w:rPr>
              <w:t>«Капитальный ремонт памятных объектов на территории Казанского сельского поселения»</w:t>
            </w:r>
          </w:p>
          <w:p w14:paraId="15AEC830" w14:textId="77777777" w:rsidR="00D946B1" w:rsidRPr="00D946B1" w:rsidRDefault="00D946B1" w:rsidP="00D946B1">
            <w:pPr>
              <w:widowControl w:val="0"/>
              <w:autoSpaceDE w:val="0"/>
              <w:spacing w:after="200" w:line="276" w:lineRule="auto"/>
              <w:rPr>
                <w:rFonts w:ascii="Times New Roman" w:eastAsia="Calibri" w:hAnsi="Times New Roman" w:cs="Times New Roman"/>
              </w:rPr>
            </w:pPr>
          </w:p>
        </w:tc>
        <w:tc>
          <w:tcPr>
            <w:tcW w:w="2268" w:type="dxa"/>
            <w:tcBorders>
              <w:top w:val="single" w:sz="4" w:space="0" w:color="000000"/>
              <w:left w:val="single" w:sz="4" w:space="0" w:color="000000"/>
              <w:bottom w:val="single" w:sz="4" w:space="0" w:color="000000"/>
            </w:tcBorders>
            <w:shd w:val="clear" w:color="auto" w:fill="auto"/>
          </w:tcPr>
          <w:p w14:paraId="6D4291A2"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 xml:space="preserve">Администрация Казанского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14:paraId="2DD9D68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2019</w:t>
            </w:r>
          </w:p>
        </w:tc>
        <w:tc>
          <w:tcPr>
            <w:tcW w:w="1417" w:type="dxa"/>
            <w:tcBorders>
              <w:top w:val="single" w:sz="4" w:space="0" w:color="000000"/>
              <w:left w:val="single" w:sz="4" w:space="0" w:color="000000"/>
              <w:bottom w:val="single" w:sz="4" w:space="0" w:color="000000"/>
            </w:tcBorders>
            <w:shd w:val="clear" w:color="auto" w:fill="auto"/>
          </w:tcPr>
          <w:p w14:paraId="190801C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24"/>
                <w:szCs w:val="24"/>
              </w:rPr>
              <w:t>2030</w:t>
            </w:r>
          </w:p>
        </w:tc>
        <w:tc>
          <w:tcPr>
            <w:tcW w:w="3042" w:type="dxa"/>
            <w:tcBorders>
              <w:top w:val="single" w:sz="4" w:space="0" w:color="000000"/>
              <w:left w:val="single" w:sz="4" w:space="0" w:color="000000"/>
              <w:bottom w:val="single" w:sz="4" w:space="0" w:color="000000"/>
            </w:tcBorders>
            <w:shd w:val="clear" w:color="auto" w:fill="auto"/>
          </w:tcPr>
          <w:p w14:paraId="633968D0"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Сохранение культурного и исторического наследия Казанского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14:paraId="2C76E9E0"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24"/>
                <w:szCs w:val="24"/>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14:paraId="68F708F2"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bCs/>
                <w:sz w:val="24"/>
                <w:szCs w:val="24"/>
              </w:rPr>
              <w:t>5</w:t>
            </w:r>
          </w:p>
        </w:tc>
      </w:tr>
    </w:tbl>
    <w:p w14:paraId="0A23C3AB" w14:textId="77777777" w:rsidR="00D946B1" w:rsidRPr="00D946B1" w:rsidRDefault="00D946B1" w:rsidP="00D946B1">
      <w:pPr>
        <w:spacing w:after="200" w:line="276" w:lineRule="auto"/>
        <w:rPr>
          <w:rFonts w:ascii="Times New Roman" w:eastAsia="Calibri" w:hAnsi="Times New Roman" w:cs="Times New Roman"/>
        </w:rPr>
        <w:sectPr w:rsidR="00D946B1" w:rsidRPr="00D946B1" w:rsidSect="003C6EBC">
          <w:pgSz w:w="16838" w:h="11906" w:orient="landscape"/>
          <w:pgMar w:top="454" w:right="1134" w:bottom="454" w:left="1134" w:header="720" w:footer="720" w:gutter="0"/>
          <w:cols w:space="720"/>
          <w:docGrid w:linePitch="360"/>
        </w:sectPr>
      </w:pPr>
    </w:p>
    <w:p w14:paraId="19162102" w14:textId="77777777" w:rsidR="00D946B1" w:rsidRPr="00D946B1" w:rsidRDefault="00D946B1" w:rsidP="00D946B1">
      <w:pPr>
        <w:widowControl w:val="0"/>
        <w:spacing w:after="200" w:line="276" w:lineRule="auto"/>
        <w:jc w:val="right"/>
        <w:rPr>
          <w:rFonts w:ascii="Times New Roman" w:eastAsia="Calibri" w:hAnsi="Times New Roman" w:cs="Times New Roman"/>
        </w:rPr>
      </w:pPr>
      <w:bookmarkStart w:id="15" w:name="Par1770"/>
      <w:bookmarkEnd w:id="15"/>
    </w:p>
    <w:p w14:paraId="00FD11D0"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t xml:space="preserve">Приложение № 3 </w:t>
      </w:r>
    </w:p>
    <w:p w14:paraId="07A10200"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sz w:val="24"/>
          <w:szCs w:val="24"/>
        </w:rPr>
        <w:t xml:space="preserve">к </w:t>
      </w:r>
      <w:r w:rsidRPr="00D946B1">
        <w:rPr>
          <w:rFonts w:ascii="Times New Roman" w:eastAsia="Calibri" w:hAnsi="Times New Roman" w:cs="Times New Roman"/>
          <w:bCs/>
          <w:sz w:val="24"/>
          <w:szCs w:val="24"/>
        </w:rPr>
        <w:t xml:space="preserve">муниципальной программе </w:t>
      </w:r>
    </w:p>
    <w:p w14:paraId="46D67EA3"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Казанского сельского поселения                      </w:t>
      </w:r>
    </w:p>
    <w:p w14:paraId="2DC500E1"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                                                                                                                                                                                           «Развитие культуры»</w:t>
      </w:r>
    </w:p>
    <w:p w14:paraId="79BF88CF" w14:textId="77777777" w:rsidR="00D946B1" w:rsidRPr="00D946B1" w:rsidRDefault="00D946B1" w:rsidP="00D946B1">
      <w:pPr>
        <w:spacing w:after="0" w:line="240" w:lineRule="auto"/>
        <w:jc w:val="right"/>
        <w:rPr>
          <w:rFonts w:ascii="Times New Roman" w:eastAsia="Calibri" w:hAnsi="Times New Roman" w:cs="Times New Roman"/>
          <w:sz w:val="24"/>
          <w:szCs w:val="24"/>
        </w:rPr>
      </w:pPr>
    </w:p>
    <w:p w14:paraId="43F05B92" w14:textId="77777777" w:rsidR="00D946B1" w:rsidRPr="00D946B1" w:rsidRDefault="00D946B1" w:rsidP="00D946B1">
      <w:pPr>
        <w:widowControl w:val="0"/>
        <w:autoSpaceDE w:val="0"/>
        <w:spacing w:after="0" w:line="276" w:lineRule="auto"/>
        <w:ind w:firstLine="540"/>
        <w:jc w:val="both"/>
        <w:rPr>
          <w:rFonts w:ascii="Times New Roman" w:eastAsia="Calibri" w:hAnsi="Times New Roman" w:cs="Times New Roman"/>
        </w:rPr>
      </w:pPr>
    </w:p>
    <w:p w14:paraId="76F5B8F1" w14:textId="77777777" w:rsidR="00D946B1" w:rsidRPr="00D946B1" w:rsidRDefault="00D946B1" w:rsidP="00D946B1">
      <w:pPr>
        <w:spacing w:after="200" w:line="276" w:lineRule="auto"/>
        <w:jc w:val="both"/>
        <w:rPr>
          <w:rFonts w:ascii="Times New Roman" w:eastAsia="Calibri" w:hAnsi="Times New Roman" w:cs="Times New Roman"/>
        </w:rPr>
      </w:pPr>
    </w:p>
    <w:p w14:paraId="4BC4EBA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 xml:space="preserve">РАСХОДЫ </w:t>
      </w:r>
    </w:p>
    <w:p w14:paraId="5C90B03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 xml:space="preserve"> бюджета Казанского сельского поселения на реализацию муниципальной программы «Развитие культуры туризма»</w:t>
      </w:r>
    </w:p>
    <w:p w14:paraId="35C6272C"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16"/>
          <w:szCs w:val="16"/>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850"/>
        <w:gridCol w:w="567"/>
      </w:tblGrid>
      <w:tr w:rsidR="00D946B1" w:rsidRPr="00D946B1" w14:paraId="6CDAF0AD" w14:textId="77777777" w:rsidTr="00C822E3">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14:paraId="0DD9850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Номер и наименование </w:t>
            </w:r>
            <w:r w:rsidRPr="00D946B1">
              <w:rPr>
                <w:rFonts w:ascii="Times New Roman" w:eastAsia="Calibri" w:hAnsi="Times New Roman" w:cs="Times New Roman"/>
                <w:sz w:val="16"/>
                <w:szCs w:val="16"/>
                <w:lang w:eastAsia="ru-RU"/>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14:paraId="6CD0057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Ответственный</w:t>
            </w:r>
          </w:p>
          <w:p w14:paraId="036DEC5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исполнитель,</w:t>
            </w:r>
          </w:p>
          <w:p w14:paraId="2B0F835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соисполнители,</w:t>
            </w:r>
          </w:p>
          <w:p w14:paraId="0D2D947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14:paraId="28A665F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Код бюджетной   </w:t>
            </w:r>
            <w:r w:rsidRPr="00D946B1">
              <w:rPr>
                <w:rFonts w:ascii="Times New Roman" w:eastAsia="Calibri" w:hAnsi="Times New Roman" w:cs="Times New Roman"/>
                <w:sz w:val="16"/>
                <w:szCs w:val="16"/>
                <w:lang w:eastAsia="ru-RU"/>
              </w:rPr>
              <w:br/>
              <w:t>классификации расходов</w:t>
            </w:r>
          </w:p>
        </w:tc>
        <w:tc>
          <w:tcPr>
            <w:tcW w:w="850" w:type="dxa"/>
            <w:vMerge w:val="restart"/>
            <w:tcBorders>
              <w:top w:val="single" w:sz="4" w:space="0" w:color="000000"/>
              <w:left w:val="single" w:sz="4" w:space="0" w:color="000000"/>
            </w:tcBorders>
            <w:shd w:val="clear" w:color="auto" w:fill="auto"/>
          </w:tcPr>
          <w:p w14:paraId="12A367F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Объем расходов всего</w:t>
            </w:r>
            <w:r w:rsidRPr="00D946B1">
              <w:rPr>
                <w:rFonts w:ascii="Times New Roman" w:eastAsia="Calibri" w:hAnsi="Times New Roman" w:cs="Times New Roman"/>
                <w:sz w:val="16"/>
                <w:szCs w:val="16"/>
                <w:lang w:eastAsia="ru-RU"/>
              </w:rPr>
              <w:b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14:paraId="21D7318A"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в том числе по годам реализации</w:t>
            </w:r>
          </w:p>
          <w:p w14:paraId="57943C5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муниципальной программы</w:t>
            </w:r>
          </w:p>
        </w:tc>
      </w:tr>
      <w:tr w:rsidR="00D946B1" w:rsidRPr="00D946B1" w14:paraId="09B17D9B" w14:textId="77777777" w:rsidTr="00C822E3">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14:paraId="2650035A" w14:textId="77777777" w:rsidR="00D946B1" w:rsidRPr="00D946B1" w:rsidRDefault="00D946B1" w:rsidP="00D946B1">
            <w:pPr>
              <w:widowControl w:val="0"/>
              <w:autoSpaceDE w:val="0"/>
              <w:snapToGrid w:val="0"/>
              <w:spacing w:after="200" w:line="276" w:lineRule="auto"/>
              <w:rPr>
                <w:rFonts w:ascii="Times New Roman" w:eastAsia="Calibri" w:hAnsi="Times New Roman" w:cs="Times New Roman"/>
                <w:i/>
                <w:sz w:val="16"/>
                <w:szCs w:val="16"/>
                <w:lang w:eastAsia="ru-RU"/>
              </w:rPr>
            </w:pPr>
          </w:p>
        </w:tc>
        <w:tc>
          <w:tcPr>
            <w:tcW w:w="1984" w:type="dxa"/>
            <w:vMerge/>
            <w:tcBorders>
              <w:top w:val="single" w:sz="4" w:space="0" w:color="000000"/>
              <w:left w:val="single" w:sz="4" w:space="0" w:color="000000"/>
              <w:bottom w:val="single" w:sz="4" w:space="0" w:color="000000"/>
            </w:tcBorders>
            <w:shd w:val="clear" w:color="auto" w:fill="auto"/>
          </w:tcPr>
          <w:p w14:paraId="669D59C0" w14:textId="77777777" w:rsidR="00D946B1" w:rsidRPr="00D946B1" w:rsidRDefault="00D946B1" w:rsidP="00D946B1">
            <w:pPr>
              <w:widowControl w:val="0"/>
              <w:autoSpaceDE w:val="0"/>
              <w:snapToGrid w:val="0"/>
              <w:spacing w:after="200" w:line="276" w:lineRule="auto"/>
              <w:rPr>
                <w:rFonts w:ascii="Times New Roman" w:eastAsia="Calibri" w:hAnsi="Times New Roman" w:cs="Times New Roman"/>
                <w:i/>
                <w:sz w:val="16"/>
                <w:szCs w:val="16"/>
                <w:lang w:eastAsia="ru-RU"/>
              </w:rPr>
            </w:pPr>
          </w:p>
        </w:tc>
        <w:tc>
          <w:tcPr>
            <w:tcW w:w="709" w:type="dxa"/>
            <w:tcBorders>
              <w:left w:val="single" w:sz="4" w:space="0" w:color="000000"/>
              <w:bottom w:val="single" w:sz="4" w:space="0" w:color="000000"/>
            </w:tcBorders>
            <w:shd w:val="clear" w:color="auto" w:fill="auto"/>
          </w:tcPr>
          <w:p w14:paraId="3D891495"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ГРБС</w:t>
            </w:r>
          </w:p>
        </w:tc>
        <w:tc>
          <w:tcPr>
            <w:tcW w:w="567" w:type="dxa"/>
            <w:tcBorders>
              <w:left w:val="single" w:sz="4" w:space="0" w:color="000000"/>
              <w:bottom w:val="single" w:sz="4" w:space="0" w:color="000000"/>
            </w:tcBorders>
            <w:shd w:val="clear" w:color="auto" w:fill="auto"/>
          </w:tcPr>
          <w:p w14:paraId="4EE77F4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roofErr w:type="spellStart"/>
            <w:r w:rsidRPr="00D946B1">
              <w:rPr>
                <w:rFonts w:ascii="Times New Roman" w:eastAsia="Calibri" w:hAnsi="Times New Roman" w:cs="Times New Roman"/>
                <w:sz w:val="16"/>
                <w:szCs w:val="16"/>
                <w:lang w:eastAsia="ru-RU"/>
              </w:rPr>
              <w:t>РзПр</w:t>
            </w:r>
            <w:proofErr w:type="spellEnd"/>
          </w:p>
        </w:tc>
        <w:tc>
          <w:tcPr>
            <w:tcW w:w="709" w:type="dxa"/>
            <w:tcBorders>
              <w:left w:val="single" w:sz="4" w:space="0" w:color="000000"/>
              <w:bottom w:val="single" w:sz="4" w:space="0" w:color="000000"/>
            </w:tcBorders>
            <w:shd w:val="clear" w:color="auto" w:fill="auto"/>
          </w:tcPr>
          <w:p w14:paraId="220BB1B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ЦСР</w:t>
            </w:r>
          </w:p>
        </w:tc>
        <w:tc>
          <w:tcPr>
            <w:tcW w:w="567" w:type="dxa"/>
            <w:tcBorders>
              <w:left w:val="single" w:sz="4" w:space="0" w:color="000000"/>
              <w:bottom w:val="single" w:sz="4" w:space="0" w:color="000000"/>
            </w:tcBorders>
            <w:shd w:val="clear" w:color="auto" w:fill="auto"/>
          </w:tcPr>
          <w:p w14:paraId="35AEC12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ВР</w:t>
            </w:r>
          </w:p>
        </w:tc>
        <w:tc>
          <w:tcPr>
            <w:tcW w:w="850" w:type="dxa"/>
            <w:vMerge/>
            <w:tcBorders>
              <w:top w:val="single" w:sz="4" w:space="0" w:color="000000"/>
              <w:left w:val="single" w:sz="4" w:space="0" w:color="000000"/>
              <w:bottom w:val="single" w:sz="4" w:space="0" w:color="auto"/>
            </w:tcBorders>
            <w:shd w:val="clear" w:color="auto" w:fill="auto"/>
          </w:tcPr>
          <w:p w14:paraId="0C33F98A"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b/>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extDirection w:val="btLr"/>
          </w:tcPr>
          <w:p w14:paraId="40F8E1D9" w14:textId="77777777" w:rsidR="00D946B1" w:rsidRPr="00D946B1" w:rsidRDefault="00D946B1" w:rsidP="00D946B1">
            <w:pPr>
              <w:widowControl w:val="0"/>
              <w:autoSpaceDE w:val="0"/>
              <w:spacing w:after="200" w:line="276" w:lineRule="auto"/>
              <w:ind w:left="-75" w:right="-75"/>
              <w:jc w:val="center"/>
              <w:rPr>
                <w:rFonts w:ascii="Times New Roman" w:eastAsia="Calibri" w:hAnsi="Times New Roman" w:cs="Times New Roman"/>
              </w:rPr>
            </w:pPr>
            <w:r w:rsidRPr="00D946B1">
              <w:rPr>
                <w:rFonts w:ascii="Times New Roman" w:eastAsia="Calibri" w:hAnsi="Times New Roman" w:cs="Times New Roman"/>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14:paraId="26FD1CF2" w14:textId="77777777" w:rsidR="00D946B1" w:rsidRPr="00D946B1" w:rsidRDefault="00D946B1" w:rsidP="00D946B1">
            <w:pPr>
              <w:widowControl w:val="0"/>
              <w:autoSpaceDE w:val="0"/>
              <w:spacing w:after="200" w:line="276" w:lineRule="auto"/>
              <w:ind w:left="-75" w:right="-75"/>
              <w:jc w:val="center"/>
              <w:rPr>
                <w:rFonts w:ascii="Times New Roman" w:eastAsia="Calibri" w:hAnsi="Times New Roman" w:cs="Times New Roman"/>
              </w:rPr>
            </w:pPr>
            <w:r w:rsidRPr="00D946B1">
              <w:rPr>
                <w:rFonts w:ascii="Times New Roman" w:eastAsia="Calibri" w:hAnsi="Times New Roman" w:cs="Times New Roman"/>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14:paraId="574C44F5" w14:textId="77777777" w:rsidR="00D946B1" w:rsidRPr="00D946B1" w:rsidRDefault="00D946B1" w:rsidP="00D946B1">
            <w:pPr>
              <w:widowControl w:val="0"/>
              <w:autoSpaceDE w:val="0"/>
              <w:spacing w:after="200" w:line="276" w:lineRule="auto"/>
              <w:ind w:left="-75" w:right="113"/>
              <w:jc w:val="center"/>
              <w:rPr>
                <w:rFonts w:ascii="Times New Roman" w:eastAsia="Calibri" w:hAnsi="Times New Roman" w:cs="Times New Roman"/>
              </w:rPr>
            </w:pPr>
            <w:r w:rsidRPr="00D946B1">
              <w:rPr>
                <w:rFonts w:ascii="Times New Roman" w:eastAsia="Calibri" w:hAnsi="Times New Roman" w:cs="Times New Roman"/>
                <w:sz w:val="16"/>
                <w:szCs w:val="16"/>
              </w:rPr>
              <w:t>2021</w:t>
            </w:r>
          </w:p>
        </w:tc>
        <w:tc>
          <w:tcPr>
            <w:tcW w:w="708" w:type="dxa"/>
            <w:tcBorders>
              <w:left w:val="single" w:sz="4" w:space="0" w:color="000000"/>
              <w:bottom w:val="single" w:sz="4" w:space="0" w:color="000000"/>
            </w:tcBorders>
            <w:shd w:val="clear" w:color="auto" w:fill="auto"/>
            <w:textDirection w:val="btLr"/>
          </w:tcPr>
          <w:p w14:paraId="23FE4B10" w14:textId="77777777" w:rsidR="00D946B1" w:rsidRPr="00D946B1" w:rsidRDefault="00D946B1" w:rsidP="00D946B1">
            <w:pPr>
              <w:widowControl w:val="0"/>
              <w:autoSpaceDE w:val="0"/>
              <w:spacing w:after="200" w:line="276" w:lineRule="auto"/>
              <w:ind w:left="-75" w:right="113"/>
              <w:jc w:val="center"/>
              <w:rPr>
                <w:rFonts w:ascii="Times New Roman" w:eastAsia="Calibri" w:hAnsi="Times New Roman" w:cs="Times New Roman"/>
              </w:rPr>
            </w:pPr>
            <w:r w:rsidRPr="00D946B1">
              <w:rPr>
                <w:rFonts w:ascii="Times New Roman" w:eastAsia="Calibri" w:hAnsi="Times New Roman" w:cs="Times New Roman"/>
                <w:sz w:val="16"/>
                <w:szCs w:val="16"/>
              </w:rPr>
              <w:t>2022</w:t>
            </w:r>
          </w:p>
        </w:tc>
        <w:tc>
          <w:tcPr>
            <w:tcW w:w="709" w:type="dxa"/>
            <w:tcBorders>
              <w:left w:val="single" w:sz="4" w:space="0" w:color="000000"/>
              <w:bottom w:val="single" w:sz="4" w:space="0" w:color="000000"/>
            </w:tcBorders>
            <w:shd w:val="clear" w:color="auto" w:fill="auto"/>
            <w:textDirection w:val="btLr"/>
          </w:tcPr>
          <w:p w14:paraId="6D927967"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2023</w:t>
            </w:r>
          </w:p>
        </w:tc>
        <w:tc>
          <w:tcPr>
            <w:tcW w:w="709" w:type="dxa"/>
            <w:tcBorders>
              <w:left w:val="single" w:sz="4" w:space="0" w:color="000000"/>
              <w:bottom w:val="single" w:sz="4" w:space="0" w:color="000000"/>
            </w:tcBorders>
            <w:shd w:val="clear" w:color="auto" w:fill="auto"/>
            <w:textDirection w:val="btLr"/>
          </w:tcPr>
          <w:p w14:paraId="27486765"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2024</w:t>
            </w:r>
          </w:p>
        </w:tc>
        <w:tc>
          <w:tcPr>
            <w:tcW w:w="709" w:type="dxa"/>
            <w:tcBorders>
              <w:left w:val="single" w:sz="4" w:space="0" w:color="000000"/>
              <w:bottom w:val="single" w:sz="4" w:space="0" w:color="000000"/>
            </w:tcBorders>
            <w:shd w:val="clear" w:color="auto" w:fill="auto"/>
            <w:textDirection w:val="btLr"/>
          </w:tcPr>
          <w:p w14:paraId="1FB354A7"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2025</w:t>
            </w:r>
          </w:p>
        </w:tc>
        <w:tc>
          <w:tcPr>
            <w:tcW w:w="850" w:type="dxa"/>
            <w:tcBorders>
              <w:left w:val="single" w:sz="4" w:space="0" w:color="000000"/>
              <w:bottom w:val="single" w:sz="4" w:space="0" w:color="000000"/>
            </w:tcBorders>
            <w:shd w:val="clear" w:color="auto" w:fill="auto"/>
            <w:textDirection w:val="btLr"/>
          </w:tcPr>
          <w:p w14:paraId="3DC33EAB"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2026</w:t>
            </w:r>
          </w:p>
        </w:tc>
        <w:tc>
          <w:tcPr>
            <w:tcW w:w="567" w:type="dxa"/>
            <w:tcBorders>
              <w:left w:val="single" w:sz="4" w:space="0" w:color="000000"/>
              <w:bottom w:val="single" w:sz="4" w:space="0" w:color="000000"/>
            </w:tcBorders>
            <w:shd w:val="clear" w:color="auto" w:fill="auto"/>
            <w:textDirection w:val="btLr"/>
          </w:tcPr>
          <w:p w14:paraId="06480236"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2027</w:t>
            </w:r>
          </w:p>
        </w:tc>
        <w:tc>
          <w:tcPr>
            <w:tcW w:w="709" w:type="dxa"/>
            <w:tcBorders>
              <w:left w:val="single" w:sz="4" w:space="0" w:color="000000"/>
              <w:bottom w:val="single" w:sz="4" w:space="0" w:color="000000"/>
            </w:tcBorders>
            <w:shd w:val="clear" w:color="auto" w:fill="auto"/>
            <w:textDirection w:val="btLr"/>
          </w:tcPr>
          <w:p w14:paraId="13898E2A"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2028</w:t>
            </w:r>
          </w:p>
        </w:tc>
        <w:tc>
          <w:tcPr>
            <w:tcW w:w="850" w:type="dxa"/>
            <w:tcBorders>
              <w:left w:val="single" w:sz="4" w:space="0" w:color="000000"/>
              <w:bottom w:val="single" w:sz="4" w:space="0" w:color="000000"/>
            </w:tcBorders>
            <w:shd w:val="clear" w:color="auto" w:fill="auto"/>
            <w:textDirection w:val="btLr"/>
          </w:tcPr>
          <w:p w14:paraId="1F1F8BBF"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2029</w:t>
            </w:r>
          </w:p>
        </w:tc>
        <w:tc>
          <w:tcPr>
            <w:tcW w:w="567" w:type="dxa"/>
            <w:tcBorders>
              <w:left w:val="single" w:sz="4" w:space="0" w:color="000000"/>
              <w:bottom w:val="single" w:sz="4" w:space="0" w:color="000000"/>
              <w:right w:val="single" w:sz="4" w:space="0" w:color="000000"/>
            </w:tcBorders>
            <w:shd w:val="clear" w:color="auto" w:fill="auto"/>
            <w:textDirection w:val="btLr"/>
          </w:tcPr>
          <w:p w14:paraId="1840D17E" w14:textId="77777777" w:rsidR="00D946B1" w:rsidRPr="00D946B1" w:rsidRDefault="00D946B1" w:rsidP="00D946B1">
            <w:pPr>
              <w:widowControl w:val="0"/>
              <w:autoSpaceDE w:val="0"/>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sz w:val="16"/>
                <w:szCs w:val="16"/>
              </w:rPr>
              <w:t>2030</w:t>
            </w:r>
          </w:p>
        </w:tc>
      </w:tr>
    </w:tbl>
    <w:p w14:paraId="792C6AF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4"/>
          <w:szCs w:val="4"/>
        </w:rPr>
      </w:pPr>
    </w:p>
    <w:tbl>
      <w:tblPr>
        <w:tblW w:w="15387" w:type="dxa"/>
        <w:tblInd w:w="-497" w:type="dxa"/>
        <w:tblLayout w:type="fixed"/>
        <w:tblCellMar>
          <w:left w:w="75" w:type="dxa"/>
          <w:right w:w="75" w:type="dxa"/>
        </w:tblCellMar>
        <w:tblLook w:val="0000" w:firstRow="0" w:lastRow="0" w:firstColumn="0" w:lastColumn="0" w:noHBand="0" w:noVBand="0"/>
      </w:tblPr>
      <w:tblGrid>
        <w:gridCol w:w="1445"/>
        <w:gridCol w:w="2024"/>
        <w:gridCol w:w="709"/>
        <w:gridCol w:w="567"/>
        <w:gridCol w:w="708"/>
        <w:gridCol w:w="568"/>
        <w:gridCol w:w="850"/>
        <w:gridCol w:w="647"/>
        <w:gridCol w:w="771"/>
        <w:gridCol w:w="709"/>
        <w:gridCol w:w="708"/>
        <w:gridCol w:w="709"/>
        <w:gridCol w:w="709"/>
        <w:gridCol w:w="709"/>
        <w:gridCol w:w="708"/>
        <w:gridCol w:w="709"/>
        <w:gridCol w:w="709"/>
        <w:gridCol w:w="709"/>
        <w:gridCol w:w="719"/>
      </w:tblGrid>
      <w:tr w:rsidR="00D946B1" w:rsidRPr="00D946B1" w14:paraId="54D5C471" w14:textId="77777777" w:rsidTr="00C822E3">
        <w:trPr>
          <w:cantSplit/>
          <w:tblHeader/>
        </w:trPr>
        <w:tc>
          <w:tcPr>
            <w:tcW w:w="1445" w:type="dxa"/>
            <w:tcBorders>
              <w:top w:val="single" w:sz="4" w:space="0" w:color="000000"/>
              <w:left w:val="single" w:sz="4" w:space="0" w:color="000000"/>
              <w:bottom w:val="single" w:sz="4" w:space="0" w:color="000000"/>
            </w:tcBorders>
            <w:shd w:val="clear" w:color="auto" w:fill="auto"/>
          </w:tcPr>
          <w:p w14:paraId="380F6BE7"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w:t>
            </w:r>
          </w:p>
        </w:tc>
        <w:tc>
          <w:tcPr>
            <w:tcW w:w="2024" w:type="dxa"/>
            <w:tcBorders>
              <w:top w:val="single" w:sz="4" w:space="0" w:color="000000"/>
              <w:left w:val="single" w:sz="4" w:space="0" w:color="000000"/>
              <w:bottom w:val="single" w:sz="4" w:space="0" w:color="000000"/>
            </w:tcBorders>
            <w:shd w:val="clear" w:color="auto" w:fill="auto"/>
          </w:tcPr>
          <w:p w14:paraId="42AB5A5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2</w:t>
            </w:r>
          </w:p>
        </w:tc>
        <w:tc>
          <w:tcPr>
            <w:tcW w:w="709" w:type="dxa"/>
            <w:tcBorders>
              <w:top w:val="single" w:sz="4" w:space="0" w:color="000000"/>
              <w:left w:val="single" w:sz="4" w:space="0" w:color="000000"/>
              <w:bottom w:val="single" w:sz="4" w:space="0" w:color="000000"/>
            </w:tcBorders>
            <w:shd w:val="clear" w:color="auto" w:fill="auto"/>
          </w:tcPr>
          <w:p w14:paraId="42B61BF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3</w:t>
            </w:r>
          </w:p>
        </w:tc>
        <w:tc>
          <w:tcPr>
            <w:tcW w:w="567" w:type="dxa"/>
            <w:tcBorders>
              <w:top w:val="single" w:sz="4" w:space="0" w:color="000000"/>
              <w:left w:val="single" w:sz="4" w:space="0" w:color="000000"/>
              <w:bottom w:val="single" w:sz="4" w:space="0" w:color="000000"/>
            </w:tcBorders>
            <w:shd w:val="clear" w:color="auto" w:fill="auto"/>
          </w:tcPr>
          <w:p w14:paraId="5F5ABFF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4</w:t>
            </w:r>
          </w:p>
        </w:tc>
        <w:tc>
          <w:tcPr>
            <w:tcW w:w="708" w:type="dxa"/>
            <w:tcBorders>
              <w:top w:val="single" w:sz="4" w:space="0" w:color="000000"/>
              <w:left w:val="single" w:sz="4" w:space="0" w:color="000000"/>
              <w:bottom w:val="single" w:sz="4" w:space="0" w:color="000000"/>
            </w:tcBorders>
            <w:shd w:val="clear" w:color="auto" w:fill="auto"/>
          </w:tcPr>
          <w:p w14:paraId="3782871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5</w:t>
            </w:r>
          </w:p>
        </w:tc>
        <w:tc>
          <w:tcPr>
            <w:tcW w:w="568" w:type="dxa"/>
            <w:tcBorders>
              <w:top w:val="single" w:sz="4" w:space="0" w:color="000000"/>
              <w:left w:val="single" w:sz="4" w:space="0" w:color="000000"/>
              <w:bottom w:val="single" w:sz="4" w:space="0" w:color="000000"/>
            </w:tcBorders>
            <w:shd w:val="clear" w:color="auto" w:fill="auto"/>
          </w:tcPr>
          <w:p w14:paraId="258692C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6</w:t>
            </w:r>
          </w:p>
        </w:tc>
        <w:tc>
          <w:tcPr>
            <w:tcW w:w="850" w:type="dxa"/>
            <w:tcBorders>
              <w:top w:val="single" w:sz="4" w:space="0" w:color="000000"/>
              <w:left w:val="single" w:sz="4" w:space="0" w:color="000000"/>
              <w:bottom w:val="single" w:sz="4" w:space="0" w:color="000000"/>
            </w:tcBorders>
            <w:shd w:val="clear" w:color="auto" w:fill="auto"/>
          </w:tcPr>
          <w:p w14:paraId="36BA4A1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7</w:t>
            </w:r>
          </w:p>
        </w:tc>
        <w:tc>
          <w:tcPr>
            <w:tcW w:w="647" w:type="dxa"/>
            <w:tcBorders>
              <w:top w:val="single" w:sz="4" w:space="0" w:color="000000"/>
              <w:left w:val="single" w:sz="4" w:space="0" w:color="000000"/>
              <w:bottom w:val="single" w:sz="4" w:space="0" w:color="000000"/>
            </w:tcBorders>
            <w:shd w:val="clear" w:color="auto" w:fill="auto"/>
          </w:tcPr>
          <w:p w14:paraId="23BA289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10</w:t>
            </w:r>
          </w:p>
        </w:tc>
        <w:tc>
          <w:tcPr>
            <w:tcW w:w="771" w:type="dxa"/>
            <w:tcBorders>
              <w:top w:val="single" w:sz="4" w:space="0" w:color="000000"/>
              <w:left w:val="single" w:sz="4" w:space="0" w:color="000000"/>
              <w:bottom w:val="single" w:sz="4" w:space="0" w:color="000000"/>
            </w:tcBorders>
            <w:shd w:val="clear" w:color="auto" w:fill="auto"/>
          </w:tcPr>
          <w:p w14:paraId="37B495A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11</w:t>
            </w:r>
          </w:p>
        </w:tc>
        <w:tc>
          <w:tcPr>
            <w:tcW w:w="709" w:type="dxa"/>
            <w:tcBorders>
              <w:top w:val="single" w:sz="4" w:space="0" w:color="000000"/>
              <w:left w:val="single" w:sz="4" w:space="0" w:color="000000"/>
              <w:bottom w:val="single" w:sz="4" w:space="0" w:color="000000"/>
            </w:tcBorders>
            <w:shd w:val="clear" w:color="auto" w:fill="auto"/>
          </w:tcPr>
          <w:p w14:paraId="25DD1ABB"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12</w:t>
            </w:r>
          </w:p>
        </w:tc>
        <w:tc>
          <w:tcPr>
            <w:tcW w:w="708" w:type="dxa"/>
            <w:tcBorders>
              <w:top w:val="single" w:sz="4" w:space="0" w:color="000000"/>
              <w:left w:val="single" w:sz="4" w:space="0" w:color="000000"/>
              <w:bottom w:val="single" w:sz="4" w:space="0" w:color="000000"/>
            </w:tcBorders>
            <w:shd w:val="clear" w:color="auto" w:fill="auto"/>
          </w:tcPr>
          <w:p w14:paraId="2E57383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13</w:t>
            </w:r>
          </w:p>
        </w:tc>
        <w:tc>
          <w:tcPr>
            <w:tcW w:w="709" w:type="dxa"/>
            <w:tcBorders>
              <w:top w:val="single" w:sz="4" w:space="0" w:color="000000"/>
              <w:left w:val="single" w:sz="4" w:space="0" w:color="000000"/>
              <w:bottom w:val="single" w:sz="4" w:space="0" w:color="000000"/>
            </w:tcBorders>
            <w:shd w:val="clear" w:color="auto" w:fill="auto"/>
          </w:tcPr>
          <w:p w14:paraId="6314B6B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14</w:t>
            </w:r>
          </w:p>
        </w:tc>
        <w:tc>
          <w:tcPr>
            <w:tcW w:w="709" w:type="dxa"/>
            <w:tcBorders>
              <w:top w:val="single" w:sz="4" w:space="0" w:color="000000"/>
              <w:left w:val="single" w:sz="4" w:space="0" w:color="000000"/>
              <w:bottom w:val="single" w:sz="4" w:space="0" w:color="000000"/>
            </w:tcBorders>
            <w:shd w:val="clear" w:color="auto" w:fill="auto"/>
          </w:tcPr>
          <w:p w14:paraId="2CB1E29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15</w:t>
            </w:r>
          </w:p>
        </w:tc>
        <w:tc>
          <w:tcPr>
            <w:tcW w:w="709" w:type="dxa"/>
            <w:tcBorders>
              <w:top w:val="single" w:sz="4" w:space="0" w:color="000000"/>
              <w:left w:val="single" w:sz="4" w:space="0" w:color="000000"/>
              <w:bottom w:val="single" w:sz="4" w:space="0" w:color="000000"/>
            </w:tcBorders>
            <w:shd w:val="clear" w:color="auto" w:fill="auto"/>
          </w:tcPr>
          <w:p w14:paraId="3F4FAF5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16</w:t>
            </w:r>
          </w:p>
        </w:tc>
        <w:tc>
          <w:tcPr>
            <w:tcW w:w="708" w:type="dxa"/>
            <w:tcBorders>
              <w:top w:val="single" w:sz="4" w:space="0" w:color="000000"/>
              <w:left w:val="single" w:sz="4" w:space="0" w:color="000000"/>
              <w:bottom w:val="single" w:sz="4" w:space="0" w:color="000000"/>
            </w:tcBorders>
            <w:shd w:val="clear" w:color="auto" w:fill="auto"/>
          </w:tcPr>
          <w:p w14:paraId="6F05DA84"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17</w:t>
            </w:r>
          </w:p>
        </w:tc>
        <w:tc>
          <w:tcPr>
            <w:tcW w:w="709" w:type="dxa"/>
            <w:tcBorders>
              <w:top w:val="single" w:sz="4" w:space="0" w:color="000000"/>
              <w:left w:val="single" w:sz="4" w:space="0" w:color="000000"/>
              <w:bottom w:val="single" w:sz="4" w:space="0" w:color="000000"/>
            </w:tcBorders>
            <w:shd w:val="clear" w:color="auto" w:fill="auto"/>
          </w:tcPr>
          <w:p w14:paraId="4E9CF23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18</w:t>
            </w:r>
          </w:p>
        </w:tc>
        <w:tc>
          <w:tcPr>
            <w:tcW w:w="709" w:type="dxa"/>
            <w:tcBorders>
              <w:top w:val="single" w:sz="4" w:space="0" w:color="000000"/>
              <w:left w:val="single" w:sz="4" w:space="0" w:color="000000"/>
              <w:bottom w:val="single" w:sz="4" w:space="0" w:color="000000"/>
            </w:tcBorders>
            <w:shd w:val="clear" w:color="auto" w:fill="auto"/>
          </w:tcPr>
          <w:p w14:paraId="7604EFFC"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19</w:t>
            </w:r>
          </w:p>
        </w:tc>
        <w:tc>
          <w:tcPr>
            <w:tcW w:w="709" w:type="dxa"/>
            <w:tcBorders>
              <w:top w:val="single" w:sz="4" w:space="0" w:color="000000"/>
              <w:left w:val="single" w:sz="4" w:space="0" w:color="000000"/>
              <w:bottom w:val="single" w:sz="4" w:space="0" w:color="000000"/>
            </w:tcBorders>
            <w:shd w:val="clear" w:color="auto" w:fill="auto"/>
          </w:tcPr>
          <w:p w14:paraId="367785BE"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225292C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21</w:t>
            </w:r>
          </w:p>
        </w:tc>
      </w:tr>
      <w:tr w:rsidR="00D946B1" w:rsidRPr="00D946B1" w14:paraId="7BD08DE9" w14:textId="77777777" w:rsidTr="00C822E3">
        <w:trPr>
          <w:trHeight w:val="540"/>
        </w:trPr>
        <w:tc>
          <w:tcPr>
            <w:tcW w:w="1445" w:type="dxa"/>
            <w:vMerge w:val="restart"/>
            <w:tcBorders>
              <w:top w:val="single" w:sz="4" w:space="0" w:color="000000"/>
              <w:left w:val="single" w:sz="4" w:space="0" w:color="000000"/>
            </w:tcBorders>
            <w:shd w:val="clear" w:color="auto" w:fill="auto"/>
          </w:tcPr>
          <w:p w14:paraId="27DE0F53" w14:textId="77777777" w:rsidR="00D946B1" w:rsidRPr="00D946B1" w:rsidRDefault="00D946B1" w:rsidP="00D946B1">
            <w:pPr>
              <w:widowControl w:val="0"/>
              <w:autoSpaceDE w:val="0"/>
              <w:spacing w:after="200" w:line="276" w:lineRule="auto"/>
              <w:rPr>
                <w:rFonts w:ascii="Times New Roman" w:eastAsia="Calibri" w:hAnsi="Times New Roman" w:cs="Times New Roman"/>
                <w:b/>
              </w:rPr>
            </w:pPr>
            <w:r w:rsidRPr="00D946B1">
              <w:rPr>
                <w:rFonts w:ascii="Times New Roman" w:eastAsia="Calibri" w:hAnsi="Times New Roman" w:cs="Times New Roman"/>
                <w:b/>
                <w:sz w:val="16"/>
                <w:szCs w:val="16"/>
                <w:lang w:eastAsia="ru-RU"/>
              </w:rPr>
              <w:t xml:space="preserve">Муниципальная </w:t>
            </w:r>
            <w:r w:rsidRPr="00D946B1">
              <w:rPr>
                <w:rFonts w:ascii="Times New Roman" w:eastAsia="Calibri" w:hAnsi="Times New Roman" w:cs="Times New Roman"/>
                <w:b/>
                <w:sz w:val="16"/>
                <w:szCs w:val="16"/>
                <w:lang w:eastAsia="ru-RU"/>
              </w:rPr>
              <w:br/>
              <w:t xml:space="preserve">программа «Развитие </w:t>
            </w:r>
            <w:r w:rsidRPr="00D946B1">
              <w:rPr>
                <w:rFonts w:ascii="Times New Roman" w:eastAsia="Calibri" w:hAnsi="Times New Roman" w:cs="Times New Roman"/>
                <w:b/>
                <w:sz w:val="16"/>
                <w:szCs w:val="16"/>
                <w:lang w:eastAsia="ru-RU"/>
              </w:rPr>
              <w:lastRenderedPageBreak/>
              <w:t xml:space="preserve">культуры»   </w:t>
            </w:r>
          </w:p>
        </w:tc>
        <w:tc>
          <w:tcPr>
            <w:tcW w:w="2024" w:type="dxa"/>
            <w:tcBorders>
              <w:top w:val="single" w:sz="4" w:space="0" w:color="000000"/>
              <w:left w:val="single" w:sz="4" w:space="0" w:color="000000"/>
              <w:bottom w:val="single" w:sz="4" w:space="0" w:color="000000"/>
            </w:tcBorders>
            <w:shd w:val="clear" w:color="auto" w:fill="auto"/>
          </w:tcPr>
          <w:p w14:paraId="0CFEA8B0"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lastRenderedPageBreak/>
              <w:t xml:space="preserve">Всего, </w:t>
            </w:r>
          </w:p>
          <w:p w14:paraId="209A30FF"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14:paraId="56565DEF"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4A5E759C"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24D2CF1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0500000000</w:t>
            </w:r>
          </w:p>
        </w:tc>
        <w:tc>
          <w:tcPr>
            <w:tcW w:w="568" w:type="dxa"/>
            <w:tcBorders>
              <w:top w:val="single" w:sz="4" w:space="0" w:color="000000"/>
              <w:left w:val="single" w:sz="4" w:space="0" w:color="000000"/>
              <w:bottom w:val="single" w:sz="4" w:space="0" w:color="000000"/>
            </w:tcBorders>
            <w:shd w:val="clear" w:color="auto" w:fill="auto"/>
          </w:tcPr>
          <w:p w14:paraId="465EA08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37407331"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16785,3</w:t>
            </w:r>
          </w:p>
        </w:tc>
        <w:tc>
          <w:tcPr>
            <w:tcW w:w="647" w:type="dxa"/>
            <w:tcBorders>
              <w:top w:val="single" w:sz="4" w:space="0" w:color="000000"/>
              <w:left w:val="single" w:sz="4" w:space="0" w:color="000000"/>
              <w:bottom w:val="single" w:sz="4" w:space="0" w:color="000000"/>
            </w:tcBorders>
            <w:shd w:val="clear" w:color="auto" w:fill="auto"/>
          </w:tcPr>
          <w:p w14:paraId="3E900215"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35ACACF5"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3C73F7DD"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47F8B05A"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1649,2</w:t>
            </w:r>
          </w:p>
        </w:tc>
        <w:tc>
          <w:tcPr>
            <w:tcW w:w="709" w:type="dxa"/>
            <w:tcBorders>
              <w:top w:val="single" w:sz="4" w:space="0" w:color="000000"/>
              <w:left w:val="single" w:sz="4" w:space="0" w:color="000000"/>
              <w:bottom w:val="single" w:sz="4" w:space="0" w:color="000000"/>
            </w:tcBorders>
            <w:shd w:val="clear" w:color="auto" w:fill="auto"/>
          </w:tcPr>
          <w:p w14:paraId="2A924915"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490A830B"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335223B9"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8" w:type="dxa"/>
            <w:tcBorders>
              <w:top w:val="single" w:sz="4" w:space="0" w:color="000000"/>
              <w:left w:val="single" w:sz="4" w:space="0" w:color="000000"/>
              <w:bottom w:val="single" w:sz="4" w:space="0" w:color="000000"/>
            </w:tcBorders>
            <w:shd w:val="clear" w:color="auto" w:fill="auto"/>
          </w:tcPr>
          <w:p w14:paraId="71314B2B"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0B1D9E18"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0A46C0BC"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575CA0B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78F9EEC"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r>
      <w:tr w:rsidR="00D946B1" w:rsidRPr="00D946B1" w14:paraId="3A7E7A83" w14:textId="77777777" w:rsidTr="00C822E3">
        <w:trPr>
          <w:trHeight w:val="1236"/>
        </w:trPr>
        <w:tc>
          <w:tcPr>
            <w:tcW w:w="1445" w:type="dxa"/>
            <w:vMerge/>
            <w:tcBorders>
              <w:top w:val="single" w:sz="4" w:space="0" w:color="000000"/>
              <w:left w:val="single" w:sz="4" w:space="0" w:color="000000"/>
            </w:tcBorders>
            <w:shd w:val="clear" w:color="auto" w:fill="auto"/>
          </w:tcPr>
          <w:p w14:paraId="0AE11D1B" w14:textId="77777777" w:rsidR="00D946B1" w:rsidRPr="00D946B1" w:rsidRDefault="00D946B1" w:rsidP="00D946B1">
            <w:pPr>
              <w:widowControl w:val="0"/>
              <w:autoSpaceDE w:val="0"/>
              <w:snapToGrid w:val="0"/>
              <w:spacing w:after="200" w:line="276" w:lineRule="auto"/>
              <w:rPr>
                <w:rFonts w:ascii="Times New Roman" w:eastAsia="Calibri" w:hAnsi="Times New Roman" w:cs="Times New Roman"/>
                <w:b/>
                <w:sz w:val="16"/>
                <w:szCs w:val="16"/>
                <w:lang w:eastAsia="ru-RU"/>
              </w:rPr>
            </w:pPr>
          </w:p>
        </w:tc>
        <w:tc>
          <w:tcPr>
            <w:tcW w:w="2024" w:type="dxa"/>
            <w:tcBorders>
              <w:top w:val="single" w:sz="4" w:space="0" w:color="000000"/>
              <w:left w:val="single" w:sz="4" w:space="0" w:color="000000"/>
              <w:bottom w:val="single" w:sz="4" w:space="0" w:color="000000"/>
            </w:tcBorders>
            <w:shd w:val="clear" w:color="auto" w:fill="auto"/>
          </w:tcPr>
          <w:p w14:paraId="79265937"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ответственный исполнитель муниципальной программы- Администрация Казанского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14:paraId="4F398CF7"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tcBorders>
            <w:shd w:val="clear" w:color="auto" w:fill="auto"/>
          </w:tcPr>
          <w:p w14:paraId="6DE1AE7A" w14:textId="77777777" w:rsidR="00D946B1" w:rsidRPr="00D946B1" w:rsidRDefault="00D946B1" w:rsidP="00D946B1">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05EF7ADB" w14:textId="77777777" w:rsidR="00D946B1" w:rsidRPr="00D946B1" w:rsidRDefault="00D946B1" w:rsidP="00D946B1">
            <w:pPr>
              <w:spacing w:after="200" w:line="276" w:lineRule="auto"/>
              <w:rPr>
                <w:rFonts w:ascii="Times New Roman" w:eastAsia="Calibri" w:hAnsi="Times New Roman" w:cs="Times New Roman"/>
              </w:rPr>
            </w:pPr>
          </w:p>
        </w:tc>
        <w:tc>
          <w:tcPr>
            <w:tcW w:w="568" w:type="dxa"/>
            <w:tcBorders>
              <w:top w:val="single" w:sz="4" w:space="0" w:color="000000"/>
              <w:left w:val="single" w:sz="4" w:space="0" w:color="000000"/>
              <w:bottom w:val="single" w:sz="4" w:space="0" w:color="000000"/>
            </w:tcBorders>
            <w:shd w:val="clear" w:color="auto" w:fill="auto"/>
          </w:tcPr>
          <w:p w14:paraId="4F48D2D6"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37CD4D2F" w14:textId="77777777" w:rsidR="00D946B1" w:rsidRPr="00D946B1" w:rsidRDefault="00D946B1" w:rsidP="00D946B1">
            <w:pPr>
              <w:spacing w:after="200" w:line="276" w:lineRule="auto"/>
              <w:rPr>
                <w:rFonts w:ascii="Times New Roman" w:eastAsia="Calibri" w:hAnsi="Times New Roman" w:cs="Times New Roman"/>
              </w:rPr>
            </w:pPr>
          </w:p>
        </w:tc>
        <w:tc>
          <w:tcPr>
            <w:tcW w:w="647" w:type="dxa"/>
            <w:tcBorders>
              <w:top w:val="single" w:sz="4" w:space="0" w:color="000000"/>
              <w:left w:val="single" w:sz="4" w:space="0" w:color="000000"/>
              <w:bottom w:val="single" w:sz="4" w:space="0" w:color="000000"/>
            </w:tcBorders>
            <w:shd w:val="clear" w:color="auto" w:fill="auto"/>
          </w:tcPr>
          <w:p w14:paraId="5A16DE10" w14:textId="77777777" w:rsidR="00D946B1" w:rsidRPr="00D946B1" w:rsidRDefault="00D946B1" w:rsidP="00D946B1">
            <w:pPr>
              <w:spacing w:after="200" w:line="276" w:lineRule="auto"/>
              <w:rPr>
                <w:rFonts w:ascii="Times New Roman" w:eastAsia="Calibri" w:hAnsi="Times New Roman" w:cs="Times New Roman"/>
              </w:rPr>
            </w:pPr>
          </w:p>
        </w:tc>
        <w:tc>
          <w:tcPr>
            <w:tcW w:w="771" w:type="dxa"/>
            <w:tcBorders>
              <w:top w:val="single" w:sz="4" w:space="0" w:color="000000"/>
              <w:left w:val="single" w:sz="4" w:space="0" w:color="000000"/>
              <w:bottom w:val="single" w:sz="4" w:space="0" w:color="000000"/>
            </w:tcBorders>
            <w:shd w:val="clear" w:color="auto" w:fill="auto"/>
          </w:tcPr>
          <w:p w14:paraId="3A51EB6C"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73C15F61" w14:textId="77777777" w:rsidR="00D946B1" w:rsidRPr="00D946B1" w:rsidRDefault="00D946B1" w:rsidP="00D946B1">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5C750193"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0FCA4FA1"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5F5D8431"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21A52831" w14:textId="77777777" w:rsidR="00D946B1" w:rsidRPr="00D946B1" w:rsidRDefault="00D946B1" w:rsidP="00D946B1">
            <w:pPr>
              <w:spacing w:after="200" w:line="276" w:lineRule="auto"/>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tcBorders>
            <w:shd w:val="clear" w:color="auto" w:fill="auto"/>
          </w:tcPr>
          <w:p w14:paraId="580391DA"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1BFF3EED"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2A1DBEB3" w14:textId="77777777" w:rsidR="00D946B1" w:rsidRPr="00D946B1" w:rsidRDefault="00D946B1" w:rsidP="00D946B1">
            <w:pPr>
              <w:spacing w:after="200" w:line="276" w:lineRule="auto"/>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tcBorders>
            <w:shd w:val="clear" w:color="auto" w:fill="auto"/>
          </w:tcPr>
          <w:p w14:paraId="5229A022" w14:textId="77777777" w:rsidR="00D946B1" w:rsidRPr="00D946B1" w:rsidRDefault="00D946B1" w:rsidP="00D946B1">
            <w:pPr>
              <w:spacing w:after="200" w:line="276" w:lineRule="auto"/>
              <w:rPr>
                <w:rFonts w:ascii="Times New Roman" w:eastAsia="Calibri" w:hAnsi="Times New Roman" w:cs="Times New Roman"/>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21F120A7" w14:textId="77777777" w:rsidR="00D946B1" w:rsidRPr="00D946B1" w:rsidRDefault="00D946B1" w:rsidP="00D946B1">
            <w:pPr>
              <w:spacing w:after="200" w:line="276" w:lineRule="auto"/>
              <w:rPr>
                <w:rFonts w:ascii="Times New Roman" w:eastAsia="Calibri" w:hAnsi="Times New Roman" w:cs="Times New Roman"/>
              </w:rPr>
            </w:pPr>
          </w:p>
        </w:tc>
      </w:tr>
      <w:tr w:rsidR="00D946B1" w:rsidRPr="00D946B1" w14:paraId="26E43B8A" w14:textId="77777777" w:rsidTr="00C822E3">
        <w:trPr>
          <w:trHeight w:val="199"/>
        </w:trPr>
        <w:tc>
          <w:tcPr>
            <w:tcW w:w="1445" w:type="dxa"/>
            <w:vMerge w:val="restart"/>
            <w:tcBorders>
              <w:top w:val="single" w:sz="4" w:space="0" w:color="000000"/>
              <w:left w:val="single" w:sz="4" w:space="0" w:color="000000"/>
            </w:tcBorders>
            <w:shd w:val="clear" w:color="auto" w:fill="auto"/>
          </w:tcPr>
          <w:p w14:paraId="212ED73F" w14:textId="77777777" w:rsidR="00D946B1" w:rsidRPr="00D946B1" w:rsidRDefault="00D946B1" w:rsidP="00D946B1">
            <w:pPr>
              <w:widowControl w:val="0"/>
              <w:autoSpaceDE w:val="0"/>
              <w:spacing w:after="200" w:line="276" w:lineRule="auto"/>
              <w:rPr>
                <w:rFonts w:ascii="Times New Roman" w:eastAsia="Calibri" w:hAnsi="Times New Roman" w:cs="Times New Roman"/>
                <w:b/>
              </w:rPr>
            </w:pPr>
            <w:r w:rsidRPr="00D946B1">
              <w:rPr>
                <w:rFonts w:ascii="Times New Roman" w:eastAsia="Calibri" w:hAnsi="Times New Roman" w:cs="Times New Roman"/>
                <w:b/>
                <w:sz w:val="16"/>
                <w:szCs w:val="16"/>
                <w:lang w:eastAsia="ru-RU"/>
              </w:rPr>
              <w:t>Подпрограмма 1 «</w:t>
            </w:r>
            <w:bookmarkStart w:id="16" w:name="_Hlk527099344"/>
            <w:r w:rsidRPr="00D946B1">
              <w:rPr>
                <w:rFonts w:ascii="Times New Roman" w:eastAsia="Calibri" w:hAnsi="Times New Roman" w:cs="Times New Roman"/>
                <w:b/>
                <w:sz w:val="16"/>
                <w:szCs w:val="16"/>
                <w:lang w:eastAsia="ru-RU"/>
              </w:rPr>
              <w:t>Сохранение и развитие культуры Казанского сельского поселения</w:t>
            </w:r>
            <w:bookmarkEnd w:id="16"/>
            <w:r w:rsidRPr="00D946B1">
              <w:rPr>
                <w:rFonts w:ascii="Times New Roman" w:eastAsia="Calibri" w:hAnsi="Times New Roman" w:cs="Times New Roman"/>
                <w:b/>
                <w:sz w:val="16"/>
                <w:szCs w:val="16"/>
                <w:lang w:eastAsia="ru-RU"/>
              </w:rPr>
              <w:t xml:space="preserve">»   </w:t>
            </w:r>
          </w:p>
        </w:tc>
        <w:tc>
          <w:tcPr>
            <w:tcW w:w="2024" w:type="dxa"/>
            <w:tcBorders>
              <w:top w:val="single" w:sz="4" w:space="0" w:color="000000"/>
              <w:left w:val="single" w:sz="4" w:space="0" w:color="000000"/>
              <w:bottom w:val="single" w:sz="4" w:space="0" w:color="000000"/>
            </w:tcBorders>
            <w:shd w:val="clear" w:color="auto" w:fill="auto"/>
          </w:tcPr>
          <w:p w14:paraId="1D0455B2"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всего, </w:t>
            </w:r>
          </w:p>
          <w:p w14:paraId="4A583DEB"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в том числе:</w:t>
            </w:r>
          </w:p>
        </w:tc>
        <w:tc>
          <w:tcPr>
            <w:tcW w:w="709" w:type="dxa"/>
            <w:tcBorders>
              <w:top w:val="single" w:sz="4" w:space="0" w:color="000000"/>
              <w:left w:val="single" w:sz="4" w:space="0" w:color="000000"/>
              <w:bottom w:val="single" w:sz="4" w:space="0" w:color="000000"/>
            </w:tcBorders>
            <w:shd w:val="clear" w:color="auto" w:fill="auto"/>
          </w:tcPr>
          <w:p w14:paraId="364C3950"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253F7CD8"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0FA52896"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4E12CC3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4231765B"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16785,3</w:t>
            </w:r>
          </w:p>
        </w:tc>
        <w:tc>
          <w:tcPr>
            <w:tcW w:w="647" w:type="dxa"/>
            <w:tcBorders>
              <w:top w:val="single" w:sz="4" w:space="0" w:color="000000"/>
              <w:left w:val="single" w:sz="4" w:space="0" w:color="000000"/>
              <w:bottom w:val="single" w:sz="4" w:space="0" w:color="000000"/>
            </w:tcBorders>
            <w:shd w:val="clear" w:color="auto" w:fill="auto"/>
          </w:tcPr>
          <w:p w14:paraId="7E965E1E"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69A595AA"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106B82D6"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07870AB0"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1649,2</w:t>
            </w:r>
          </w:p>
        </w:tc>
        <w:tc>
          <w:tcPr>
            <w:tcW w:w="709" w:type="dxa"/>
            <w:tcBorders>
              <w:top w:val="single" w:sz="4" w:space="0" w:color="000000"/>
              <w:left w:val="single" w:sz="4" w:space="0" w:color="000000"/>
              <w:bottom w:val="single" w:sz="4" w:space="0" w:color="000000"/>
            </w:tcBorders>
            <w:shd w:val="clear" w:color="auto" w:fill="auto"/>
          </w:tcPr>
          <w:p w14:paraId="62B1A53A"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541C911D"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66F7E6B7"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8" w:type="dxa"/>
            <w:tcBorders>
              <w:top w:val="single" w:sz="4" w:space="0" w:color="000000"/>
              <w:left w:val="single" w:sz="4" w:space="0" w:color="000000"/>
              <w:bottom w:val="single" w:sz="4" w:space="0" w:color="000000"/>
            </w:tcBorders>
            <w:shd w:val="clear" w:color="auto" w:fill="auto"/>
          </w:tcPr>
          <w:p w14:paraId="4F5AEAD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6DF15888"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5EDE4C58"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1123BE6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234B9D74"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r>
      <w:tr w:rsidR="00D946B1" w:rsidRPr="00D946B1" w14:paraId="68923A62" w14:textId="77777777" w:rsidTr="00C822E3">
        <w:trPr>
          <w:trHeight w:val="439"/>
        </w:trPr>
        <w:tc>
          <w:tcPr>
            <w:tcW w:w="1445" w:type="dxa"/>
            <w:vMerge/>
            <w:tcBorders>
              <w:top w:val="single" w:sz="4" w:space="0" w:color="000000"/>
              <w:left w:val="single" w:sz="4" w:space="0" w:color="000000"/>
            </w:tcBorders>
            <w:shd w:val="clear" w:color="auto" w:fill="auto"/>
          </w:tcPr>
          <w:p w14:paraId="1CCCF327" w14:textId="77777777" w:rsidR="00D946B1" w:rsidRPr="00D946B1" w:rsidRDefault="00D946B1" w:rsidP="00D946B1">
            <w:pPr>
              <w:widowControl w:val="0"/>
              <w:autoSpaceDE w:val="0"/>
              <w:snapToGrid w:val="0"/>
              <w:spacing w:after="200" w:line="276" w:lineRule="auto"/>
              <w:rPr>
                <w:rFonts w:ascii="Times New Roman" w:eastAsia="Calibri" w:hAnsi="Times New Roman" w:cs="Times New Roman"/>
                <w:sz w:val="16"/>
                <w:szCs w:val="16"/>
                <w:highlight w:val="yellow"/>
                <w:lang w:eastAsia="ru-RU"/>
              </w:rPr>
            </w:pPr>
          </w:p>
        </w:tc>
        <w:tc>
          <w:tcPr>
            <w:tcW w:w="2024" w:type="dxa"/>
            <w:tcBorders>
              <w:top w:val="single" w:sz="4" w:space="0" w:color="000000"/>
              <w:left w:val="single" w:sz="4" w:space="0" w:color="000000"/>
              <w:bottom w:val="single" w:sz="4" w:space="0" w:color="000000"/>
            </w:tcBorders>
            <w:shd w:val="clear" w:color="auto" w:fill="auto"/>
          </w:tcPr>
          <w:p w14:paraId="7D98E6B9"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 xml:space="preserve">исполнитель подпрограммы </w:t>
            </w:r>
          </w:p>
          <w:p w14:paraId="6DD832F4"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Отделение МБУК «ДК </w:t>
            </w:r>
            <w:proofErr w:type="spellStart"/>
            <w:r w:rsidRPr="00D946B1">
              <w:rPr>
                <w:rFonts w:ascii="Times New Roman" w:eastAsia="Calibri" w:hAnsi="Times New Roman" w:cs="Times New Roman"/>
                <w:sz w:val="16"/>
                <w:szCs w:val="16"/>
                <w:lang w:eastAsia="ru-RU"/>
              </w:rPr>
              <w:t>ст.Казанская</w:t>
            </w:r>
            <w:proofErr w:type="spellEnd"/>
            <w:r w:rsidRPr="00D946B1">
              <w:rPr>
                <w:rFonts w:ascii="Times New Roman" w:eastAsia="Calibri" w:hAnsi="Times New Roman" w:cs="Times New Roman"/>
                <w:sz w:val="16"/>
                <w:szCs w:val="16"/>
                <w:lang w:eastAsia="ru-RU"/>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1A279C46" w14:textId="77777777" w:rsidR="00D946B1" w:rsidRPr="00D946B1" w:rsidRDefault="00D946B1" w:rsidP="00D946B1">
            <w:pPr>
              <w:widowControl w:val="0"/>
              <w:autoSpaceDE w:val="0"/>
              <w:snapToGrid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7CA2F6FA"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0801</w:t>
            </w:r>
          </w:p>
        </w:tc>
        <w:tc>
          <w:tcPr>
            <w:tcW w:w="708" w:type="dxa"/>
            <w:tcBorders>
              <w:top w:val="single" w:sz="4" w:space="0" w:color="000000"/>
              <w:left w:val="single" w:sz="4" w:space="0" w:color="000000"/>
              <w:bottom w:val="single" w:sz="4" w:space="0" w:color="000000"/>
            </w:tcBorders>
            <w:shd w:val="clear" w:color="auto" w:fill="auto"/>
          </w:tcPr>
          <w:p w14:paraId="12E9D4F3"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2F9B3922"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X</w:t>
            </w:r>
          </w:p>
        </w:tc>
        <w:tc>
          <w:tcPr>
            <w:tcW w:w="850" w:type="dxa"/>
            <w:tcBorders>
              <w:top w:val="single" w:sz="4" w:space="0" w:color="000000"/>
              <w:left w:val="single" w:sz="4" w:space="0" w:color="000000"/>
              <w:bottom w:val="single" w:sz="4" w:space="0" w:color="000000"/>
            </w:tcBorders>
            <w:shd w:val="clear" w:color="auto" w:fill="auto"/>
          </w:tcPr>
          <w:p w14:paraId="70EB926F"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16785,3</w:t>
            </w:r>
          </w:p>
        </w:tc>
        <w:tc>
          <w:tcPr>
            <w:tcW w:w="647" w:type="dxa"/>
            <w:tcBorders>
              <w:top w:val="single" w:sz="4" w:space="0" w:color="000000"/>
              <w:left w:val="single" w:sz="4" w:space="0" w:color="000000"/>
              <w:bottom w:val="single" w:sz="4" w:space="0" w:color="000000"/>
            </w:tcBorders>
            <w:shd w:val="clear" w:color="auto" w:fill="auto"/>
          </w:tcPr>
          <w:p w14:paraId="185D984C"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59A86BB5"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2D38DF4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79D9E561"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1649,2</w:t>
            </w:r>
          </w:p>
        </w:tc>
        <w:tc>
          <w:tcPr>
            <w:tcW w:w="709" w:type="dxa"/>
            <w:tcBorders>
              <w:top w:val="single" w:sz="4" w:space="0" w:color="000000"/>
              <w:left w:val="single" w:sz="4" w:space="0" w:color="000000"/>
              <w:bottom w:val="single" w:sz="4" w:space="0" w:color="000000"/>
            </w:tcBorders>
            <w:shd w:val="clear" w:color="auto" w:fill="auto"/>
          </w:tcPr>
          <w:p w14:paraId="3741A47D"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6C5018C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57D2EA5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8" w:type="dxa"/>
            <w:tcBorders>
              <w:top w:val="single" w:sz="4" w:space="0" w:color="000000"/>
              <w:left w:val="single" w:sz="4" w:space="0" w:color="000000"/>
              <w:bottom w:val="single" w:sz="4" w:space="0" w:color="000000"/>
            </w:tcBorders>
            <w:shd w:val="clear" w:color="auto" w:fill="auto"/>
          </w:tcPr>
          <w:p w14:paraId="51763054"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3E28DCFC"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40B27A8D"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1A14463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6D79C41"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r>
      <w:tr w:rsidR="00D946B1" w:rsidRPr="00D946B1" w14:paraId="6B0C481E" w14:textId="77777777" w:rsidTr="00C822E3">
        <w:trPr>
          <w:trHeight w:val="343"/>
        </w:trPr>
        <w:tc>
          <w:tcPr>
            <w:tcW w:w="1445" w:type="dxa"/>
            <w:vMerge w:val="restart"/>
            <w:tcBorders>
              <w:top w:val="single" w:sz="4" w:space="0" w:color="000000"/>
              <w:left w:val="single" w:sz="4" w:space="0" w:color="000000"/>
            </w:tcBorders>
            <w:shd w:val="clear" w:color="auto" w:fill="auto"/>
          </w:tcPr>
          <w:p w14:paraId="4CD6BA76"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 xml:space="preserve">Основное        </w:t>
            </w:r>
          </w:p>
          <w:p w14:paraId="64BC1A2E"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мероприятие 1.1 Обеспечение деятельности Отделение МБУК «ДК </w:t>
            </w:r>
            <w:proofErr w:type="spellStart"/>
            <w:r w:rsidRPr="00D946B1">
              <w:rPr>
                <w:rFonts w:ascii="Times New Roman" w:eastAsia="Calibri" w:hAnsi="Times New Roman" w:cs="Times New Roman"/>
                <w:sz w:val="16"/>
                <w:szCs w:val="16"/>
                <w:lang w:eastAsia="ru-RU"/>
              </w:rPr>
              <w:t>ст.Казанская</w:t>
            </w:r>
            <w:proofErr w:type="spellEnd"/>
            <w:r w:rsidRPr="00D946B1">
              <w:rPr>
                <w:rFonts w:ascii="Times New Roman" w:eastAsia="Calibri" w:hAnsi="Times New Roman" w:cs="Times New Roman"/>
                <w:sz w:val="16"/>
                <w:szCs w:val="16"/>
                <w:lang w:eastAsia="ru-RU"/>
              </w:rPr>
              <w:t>» Краснооктябрьский СДК</w:t>
            </w:r>
          </w:p>
        </w:tc>
        <w:tc>
          <w:tcPr>
            <w:tcW w:w="2024" w:type="dxa"/>
            <w:vMerge w:val="restart"/>
            <w:tcBorders>
              <w:top w:val="single" w:sz="4" w:space="0" w:color="000000"/>
              <w:left w:val="single" w:sz="4" w:space="0" w:color="000000"/>
            </w:tcBorders>
            <w:shd w:val="clear" w:color="auto" w:fill="auto"/>
          </w:tcPr>
          <w:p w14:paraId="1F454455"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исполнитель основного мероприятия 1.1 </w:t>
            </w:r>
          </w:p>
          <w:p w14:paraId="3F5B40C1" w14:textId="77777777" w:rsidR="00D946B1" w:rsidRPr="00D946B1" w:rsidRDefault="00D946B1" w:rsidP="00D946B1">
            <w:pPr>
              <w:widowControl w:val="0"/>
              <w:autoSpaceDE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rPr>
              <w:t xml:space="preserve">Отделение МБУК «ДК </w:t>
            </w:r>
            <w:proofErr w:type="spellStart"/>
            <w:r w:rsidRPr="00D946B1">
              <w:rPr>
                <w:rFonts w:ascii="Times New Roman" w:eastAsia="Calibri" w:hAnsi="Times New Roman" w:cs="Times New Roman"/>
                <w:sz w:val="16"/>
                <w:szCs w:val="16"/>
              </w:rPr>
              <w:t>ст.Казанская</w:t>
            </w:r>
            <w:proofErr w:type="spellEnd"/>
            <w:r w:rsidRPr="00D946B1">
              <w:rPr>
                <w:rFonts w:ascii="Times New Roman" w:eastAsia="Calibri" w:hAnsi="Times New Roman" w:cs="Times New Roman"/>
                <w:sz w:val="16"/>
                <w:szCs w:val="16"/>
              </w:rPr>
              <w:t>» Краснооктябрьский СДК</w:t>
            </w:r>
          </w:p>
        </w:tc>
        <w:tc>
          <w:tcPr>
            <w:tcW w:w="709" w:type="dxa"/>
            <w:tcBorders>
              <w:top w:val="single" w:sz="4" w:space="0" w:color="000000"/>
              <w:left w:val="single" w:sz="4" w:space="0" w:color="000000"/>
              <w:bottom w:val="single" w:sz="4" w:space="0" w:color="000000"/>
            </w:tcBorders>
            <w:shd w:val="clear" w:color="auto" w:fill="auto"/>
          </w:tcPr>
          <w:p w14:paraId="2ACFF7B8"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075F0BE3"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6457C639"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0510000000</w:t>
            </w:r>
          </w:p>
        </w:tc>
        <w:tc>
          <w:tcPr>
            <w:tcW w:w="568" w:type="dxa"/>
            <w:tcBorders>
              <w:top w:val="single" w:sz="4" w:space="0" w:color="000000"/>
              <w:left w:val="single" w:sz="4" w:space="0" w:color="000000"/>
              <w:bottom w:val="single" w:sz="4" w:space="0" w:color="000000"/>
            </w:tcBorders>
            <w:shd w:val="clear" w:color="auto" w:fill="auto"/>
          </w:tcPr>
          <w:p w14:paraId="165C72D8" w14:textId="77777777" w:rsidR="00D946B1" w:rsidRPr="00D946B1" w:rsidRDefault="00D946B1" w:rsidP="00D946B1">
            <w:pPr>
              <w:spacing w:after="200" w:line="276" w:lineRule="auto"/>
              <w:jc w:val="center"/>
              <w:rPr>
                <w:rFonts w:ascii="Times New Roman" w:eastAsia="Calibri"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14:paraId="73AE7ECA"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16785,3</w:t>
            </w:r>
          </w:p>
        </w:tc>
        <w:tc>
          <w:tcPr>
            <w:tcW w:w="647" w:type="dxa"/>
            <w:tcBorders>
              <w:top w:val="single" w:sz="4" w:space="0" w:color="000000"/>
              <w:left w:val="single" w:sz="4" w:space="0" w:color="000000"/>
              <w:bottom w:val="single" w:sz="4" w:space="0" w:color="000000"/>
            </w:tcBorders>
            <w:shd w:val="clear" w:color="auto" w:fill="auto"/>
          </w:tcPr>
          <w:p w14:paraId="0842FFA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1360,1</w:t>
            </w:r>
          </w:p>
        </w:tc>
        <w:tc>
          <w:tcPr>
            <w:tcW w:w="771" w:type="dxa"/>
            <w:tcBorders>
              <w:top w:val="single" w:sz="4" w:space="0" w:color="000000"/>
              <w:left w:val="single" w:sz="4" w:space="0" w:color="000000"/>
              <w:bottom w:val="single" w:sz="4" w:space="0" w:color="000000"/>
            </w:tcBorders>
            <w:shd w:val="clear" w:color="auto" w:fill="auto"/>
          </w:tcPr>
          <w:p w14:paraId="0D573FBB"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1310,2</w:t>
            </w:r>
          </w:p>
        </w:tc>
        <w:tc>
          <w:tcPr>
            <w:tcW w:w="709" w:type="dxa"/>
            <w:tcBorders>
              <w:top w:val="single" w:sz="4" w:space="0" w:color="000000"/>
              <w:left w:val="single" w:sz="4" w:space="0" w:color="000000"/>
              <w:bottom w:val="single" w:sz="4" w:space="0" w:color="000000"/>
            </w:tcBorders>
            <w:shd w:val="clear" w:color="auto" w:fill="auto"/>
          </w:tcPr>
          <w:p w14:paraId="67349F08"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1470,6</w:t>
            </w:r>
          </w:p>
        </w:tc>
        <w:tc>
          <w:tcPr>
            <w:tcW w:w="708" w:type="dxa"/>
            <w:tcBorders>
              <w:top w:val="single" w:sz="4" w:space="0" w:color="000000"/>
              <w:left w:val="single" w:sz="4" w:space="0" w:color="000000"/>
              <w:bottom w:val="single" w:sz="4" w:space="0" w:color="000000"/>
            </w:tcBorders>
            <w:shd w:val="clear" w:color="auto" w:fill="auto"/>
          </w:tcPr>
          <w:p w14:paraId="68C5D54A"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1649,2</w:t>
            </w:r>
          </w:p>
        </w:tc>
        <w:tc>
          <w:tcPr>
            <w:tcW w:w="709" w:type="dxa"/>
            <w:tcBorders>
              <w:top w:val="single" w:sz="4" w:space="0" w:color="000000"/>
              <w:left w:val="single" w:sz="4" w:space="0" w:color="000000"/>
              <w:bottom w:val="single" w:sz="4" w:space="0" w:color="000000"/>
            </w:tcBorders>
            <w:shd w:val="clear" w:color="auto" w:fill="auto"/>
          </w:tcPr>
          <w:p w14:paraId="08945A7E"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3E6048C0"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1300,0</w:t>
            </w:r>
          </w:p>
        </w:tc>
        <w:tc>
          <w:tcPr>
            <w:tcW w:w="709" w:type="dxa"/>
            <w:tcBorders>
              <w:top w:val="single" w:sz="4" w:space="0" w:color="000000"/>
              <w:left w:val="single" w:sz="4" w:space="0" w:color="000000"/>
              <w:bottom w:val="single" w:sz="4" w:space="0" w:color="000000"/>
            </w:tcBorders>
            <w:shd w:val="clear" w:color="auto" w:fill="auto"/>
          </w:tcPr>
          <w:p w14:paraId="0ED3B157"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8" w:type="dxa"/>
            <w:tcBorders>
              <w:top w:val="single" w:sz="4" w:space="0" w:color="000000"/>
              <w:left w:val="single" w:sz="4" w:space="0" w:color="000000"/>
              <w:bottom w:val="single" w:sz="4" w:space="0" w:color="000000"/>
            </w:tcBorders>
            <w:shd w:val="clear" w:color="auto" w:fill="auto"/>
          </w:tcPr>
          <w:p w14:paraId="6A4703E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416EE3E8"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562A0D54"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09" w:type="dxa"/>
            <w:tcBorders>
              <w:top w:val="single" w:sz="4" w:space="0" w:color="000000"/>
              <w:left w:val="single" w:sz="4" w:space="0" w:color="000000"/>
              <w:bottom w:val="single" w:sz="4" w:space="0" w:color="000000"/>
            </w:tcBorders>
            <w:shd w:val="clear" w:color="auto" w:fill="auto"/>
          </w:tcPr>
          <w:p w14:paraId="264E256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1EFD0096"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1399,2</w:t>
            </w:r>
          </w:p>
        </w:tc>
      </w:tr>
      <w:tr w:rsidR="00D946B1" w:rsidRPr="00D946B1" w14:paraId="4D0D20BA" w14:textId="77777777" w:rsidTr="00C822E3">
        <w:trPr>
          <w:trHeight w:val="343"/>
        </w:trPr>
        <w:tc>
          <w:tcPr>
            <w:tcW w:w="1445" w:type="dxa"/>
            <w:vMerge/>
            <w:tcBorders>
              <w:left w:val="single" w:sz="4" w:space="0" w:color="000000"/>
            </w:tcBorders>
            <w:shd w:val="clear" w:color="auto" w:fill="auto"/>
          </w:tcPr>
          <w:p w14:paraId="513787A1"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p>
        </w:tc>
        <w:tc>
          <w:tcPr>
            <w:tcW w:w="2024" w:type="dxa"/>
            <w:vMerge/>
            <w:tcBorders>
              <w:left w:val="single" w:sz="4" w:space="0" w:color="000000"/>
            </w:tcBorders>
            <w:shd w:val="clear" w:color="auto" w:fill="auto"/>
          </w:tcPr>
          <w:p w14:paraId="5A5B1882"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cPr>
          <w:p w14:paraId="73C81814" w14:textId="77777777" w:rsidR="00D946B1" w:rsidRPr="00D946B1" w:rsidRDefault="00D946B1" w:rsidP="00D946B1">
            <w:pPr>
              <w:spacing w:after="200" w:line="276" w:lineRule="auto"/>
              <w:jc w:val="center"/>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5E50A3D6"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56AA2A39" w14:textId="77777777" w:rsidR="00D946B1" w:rsidRPr="00D946B1" w:rsidRDefault="00D946B1" w:rsidP="00D946B1">
            <w:pPr>
              <w:spacing w:after="200" w:line="276" w:lineRule="auto"/>
              <w:jc w:val="center"/>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0510085010</w:t>
            </w:r>
          </w:p>
        </w:tc>
        <w:tc>
          <w:tcPr>
            <w:tcW w:w="568" w:type="dxa"/>
            <w:tcBorders>
              <w:top w:val="single" w:sz="4" w:space="0" w:color="000000"/>
              <w:left w:val="single" w:sz="4" w:space="0" w:color="000000"/>
              <w:bottom w:val="single" w:sz="4" w:space="0" w:color="000000"/>
            </w:tcBorders>
            <w:shd w:val="clear" w:color="auto" w:fill="auto"/>
          </w:tcPr>
          <w:p w14:paraId="5922B29C" w14:textId="77777777" w:rsidR="00D946B1" w:rsidRPr="00D946B1" w:rsidRDefault="00D946B1" w:rsidP="00D946B1">
            <w:pPr>
              <w:spacing w:after="200" w:line="276" w:lineRule="auto"/>
              <w:jc w:val="center"/>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540</w:t>
            </w:r>
          </w:p>
        </w:tc>
        <w:tc>
          <w:tcPr>
            <w:tcW w:w="850" w:type="dxa"/>
            <w:tcBorders>
              <w:left w:val="single" w:sz="4" w:space="0" w:color="000000"/>
              <w:bottom w:val="single" w:sz="4" w:space="0" w:color="000000"/>
            </w:tcBorders>
            <w:shd w:val="clear" w:color="auto" w:fill="auto"/>
          </w:tcPr>
          <w:p w14:paraId="232AE5B6"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5757,1</w:t>
            </w:r>
          </w:p>
        </w:tc>
        <w:tc>
          <w:tcPr>
            <w:tcW w:w="647" w:type="dxa"/>
            <w:tcBorders>
              <w:left w:val="single" w:sz="4" w:space="0" w:color="000000"/>
              <w:bottom w:val="single" w:sz="4" w:space="0" w:color="000000"/>
            </w:tcBorders>
            <w:shd w:val="clear" w:color="auto" w:fill="auto"/>
          </w:tcPr>
          <w:p w14:paraId="3FBB4531"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1353,1</w:t>
            </w:r>
          </w:p>
        </w:tc>
        <w:tc>
          <w:tcPr>
            <w:tcW w:w="771" w:type="dxa"/>
            <w:tcBorders>
              <w:left w:val="single" w:sz="4" w:space="0" w:color="000000"/>
              <w:bottom w:val="single" w:sz="4" w:space="0" w:color="000000"/>
            </w:tcBorders>
            <w:shd w:val="clear" w:color="auto" w:fill="auto"/>
          </w:tcPr>
          <w:p w14:paraId="0E5A4CFC"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1296,2</w:t>
            </w:r>
          </w:p>
        </w:tc>
        <w:tc>
          <w:tcPr>
            <w:tcW w:w="709" w:type="dxa"/>
            <w:tcBorders>
              <w:left w:val="single" w:sz="4" w:space="0" w:color="000000"/>
              <w:bottom w:val="single" w:sz="4" w:space="0" w:color="000000"/>
            </w:tcBorders>
            <w:shd w:val="clear" w:color="auto" w:fill="auto"/>
          </w:tcPr>
          <w:p w14:paraId="39480D67"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1468,6</w:t>
            </w:r>
          </w:p>
        </w:tc>
        <w:tc>
          <w:tcPr>
            <w:tcW w:w="708" w:type="dxa"/>
            <w:tcBorders>
              <w:left w:val="single" w:sz="4" w:space="0" w:color="000000"/>
              <w:bottom w:val="single" w:sz="4" w:space="0" w:color="000000"/>
            </w:tcBorders>
            <w:shd w:val="clear" w:color="auto" w:fill="auto"/>
          </w:tcPr>
          <w:p w14:paraId="1C37088E"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1639,2</w:t>
            </w:r>
          </w:p>
        </w:tc>
        <w:tc>
          <w:tcPr>
            <w:tcW w:w="709" w:type="dxa"/>
            <w:tcBorders>
              <w:left w:val="single" w:sz="4" w:space="0" w:color="000000"/>
              <w:bottom w:val="single" w:sz="4" w:space="0" w:color="000000"/>
            </w:tcBorders>
            <w:shd w:val="clear" w:color="auto" w:fill="auto"/>
          </w:tcPr>
          <w:p w14:paraId="064FE4CA"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4208CB83"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667427EB"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08" w:type="dxa"/>
            <w:tcBorders>
              <w:left w:val="single" w:sz="4" w:space="0" w:color="000000"/>
              <w:bottom w:val="single" w:sz="4" w:space="0" w:color="000000"/>
            </w:tcBorders>
            <w:shd w:val="clear" w:color="auto" w:fill="auto"/>
          </w:tcPr>
          <w:p w14:paraId="112C5F94"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6E5B783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4620EDAA"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09" w:type="dxa"/>
            <w:tcBorders>
              <w:left w:val="single" w:sz="4" w:space="0" w:color="000000"/>
              <w:bottom w:val="single" w:sz="4" w:space="0" w:color="000000"/>
            </w:tcBorders>
            <w:shd w:val="clear" w:color="auto" w:fill="auto"/>
          </w:tcPr>
          <w:p w14:paraId="784A786F"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c>
          <w:tcPr>
            <w:tcW w:w="719" w:type="dxa"/>
            <w:tcBorders>
              <w:left w:val="single" w:sz="4" w:space="0" w:color="000000"/>
              <w:bottom w:val="single" w:sz="4" w:space="0" w:color="000000"/>
              <w:right w:val="single" w:sz="4" w:space="0" w:color="000000"/>
            </w:tcBorders>
            <w:shd w:val="clear" w:color="auto" w:fill="auto"/>
          </w:tcPr>
          <w:p w14:paraId="5BFB26D2" w14:textId="77777777" w:rsidR="00D946B1" w:rsidRPr="00D946B1" w:rsidRDefault="00D946B1" w:rsidP="00D946B1">
            <w:pPr>
              <w:spacing w:after="200" w:line="276" w:lineRule="auto"/>
              <w:rPr>
                <w:rFonts w:ascii="Calibri" w:eastAsia="Calibri" w:hAnsi="Calibri" w:cs="Times New Roman"/>
              </w:rPr>
            </w:pPr>
            <w:r w:rsidRPr="00D946B1">
              <w:rPr>
                <w:rFonts w:ascii="Times New Roman" w:eastAsia="Calibri" w:hAnsi="Times New Roman" w:cs="Times New Roman"/>
                <w:sz w:val="16"/>
                <w:szCs w:val="16"/>
              </w:rPr>
              <w:t>0,0</w:t>
            </w:r>
          </w:p>
        </w:tc>
      </w:tr>
      <w:tr w:rsidR="00D946B1" w:rsidRPr="00D946B1" w14:paraId="55E4DC3A" w14:textId="77777777" w:rsidTr="00C822E3">
        <w:trPr>
          <w:trHeight w:val="343"/>
        </w:trPr>
        <w:tc>
          <w:tcPr>
            <w:tcW w:w="1445" w:type="dxa"/>
            <w:vMerge/>
            <w:tcBorders>
              <w:left w:val="single" w:sz="4" w:space="0" w:color="000000"/>
              <w:bottom w:val="single" w:sz="4" w:space="0" w:color="000000"/>
            </w:tcBorders>
            <w:shd w:val="clear" w:color="auto" w:fill="auto"/>
          </w:tcPr>
          <w:p w14:paraId="0BAD62A1"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p>
        </w:tc>
        <w:tc>
          <w:tcPr>
            <w:tcW w:w="2024" w:type="dxa"/>
            <w:vMerge/>
            <w:tcBorders>
              <w:left w:val="single" w:sz="4" w:space="0" w:color="000000"/>
              <w:bottom w:val="single" w:sz="4" w:space="0" w:color="000000"/>
            </w:tcBorders>
            <w:shd w:val="clear" w:color="auto" w:fill="auto"/>
          </w:tcPr>
          <w:p w14:paraId="15AD72EA"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cPr>
          <w:p w14:paraId="3A1E25DE" w14:textId="77777777" w:rsidR="00D946B1" w:rsidRPr="00D946B1" w:rsidRDefault="00D946B1" w:rsidP="00D946B1">
            <w:pPr>
              <w:spacing w:after="200" w:line="276" w:lineRule="auto"/>
              <w:jc w:val="center"/>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951</w:t>
            </w:r>
          </w:p>
        </w:tc>
        <w:tc>
          <w:tcPr>
            <w:tcW w:w="567" w:type="dxa"/>
            <w:tcBorders>
              <w:top w:val="single" w:sz="4" w:space="0" w:color="000000"/>
              <w:left w:val="single" w:sz="4" w:space="0" w:color="000000"/>
              <w:bottom w:val="single" w:sz="4" w:space="0" w:color="000000"/>
            </w:tcBorders>
            <w:shd w:val="clear" w:color="auto" w:fill="auto"/>
          </w:tcPr>
          <w:p w14:paraId="319F8B98"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50BB06CE" w14:textId="77777777" w:rsidR="00D946B1" w:rsidRPr="00D946B1" w:rsidRDefault="00D946B1" w:rsidP="00D946B1">
            <w:pPr>
              <w:spacing w:after="200" w:line="276" w:lineRule="auto"/>
              <w:jc w:val="center"/>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0510</w:t>
            </w:r>
            <w:r w:rsidRPr="00D946B1">
              <w:rPr>
                <w:rFonts w:ascii="Times New Roman" w:eastAsia="Calibri" w:hAnsi="Times New Roman" w:cs="Times New Roman"/>
                <w:sz w:val="16"/>
                <w:szCs w:val="16"/>
                <w:lang w:val="en-US" w:eastAsia="ru-RU"/>
              </w:rPr>
              <w:t>9999</w:t>
            </w:r>
            <w:r w:rsidRPr="00D946B1">
              <w:rPr>
                <w:rFonts w:ascii="Times New Roman" w:eastAsia="Calibri" w:hAnsi="Times New Roman" w:cs="Times New Roman"/>
                <w:sz w:val="16"/>
                <w:szCs w:val="16"/>
                <w:lang w:eastAsia="ru-RU"/>
              </w:rPr>
              <w:t>0</w:t>
            </w:r>
          </w:p>
        </w:tc>
        <w:tc>
          <w:tcPr>
            <w:tcW w:w="568" w:type="dxa"/>
            <w:tcBorders>
              <w:top w:val="single" w:sz="4" w:space="0" w:color="000000"/>
              <w:left w:val="single" w:sz="4" w:space="0" w:color="000000"/>
              <w:bottom w:val="single" w:sz="4" w:space="0" w:color="000000"/>
            </w:tcBorders>
            <w:shd w:val="clear" w:color="auto" w:fill="auto"/>
          </w:tcPr>
          <w:p w14:paraId="3200FCB4" w14:textId="77777777" w:rsidR="00D946B1" w:rsidRPr="00D946B1" w:rsidRDefault="00D946B1" w:rsidP="00D946B1">
            <w:pPr>
              <w:spacing w:after="200" w:line="276" w:lineRule="auto"/>
              <w:jc w:val="center"/>
              <w:rPr>
                <w:rFonts w:ascii="Times New Roman" w:eastAsia="Calibri" w:hAnsi="Times New Roman" w:cs="Times New Roman"/>
                <w:sz w:val="16"/>
                <w:szCs w:val="16"/>
                <w:lang w:val="en-US" w:eastAsia="ru-RU"/>
              </w:rPr>
            </w:pPr>
            <w:r w:rsidRPr="00D946B1">
              <w:rPr>
                <w:rFonts w:ascii="Times New Roman" w:eastAsia="Calibri" w:hAnsi="Times New Roman" w:cs="Times New Roman"/>
                <w:sz w:val="16"/>
                <w:szCs w:val="16"/>
                <w:lang w:val="en-US" w:eastAsia="ru-RU"/>
              </w:rPr>
              <w:t>244</w:t>
            </w:r>
          </w:p>
        </w:tc>
        <w:tc>
          <w:tcPr>
            <w:tcW w:w="850" w:type="dxa"/>
            <w:tcBorders>
              <w:left w:val="single" w:sz="4" w:space="0" w:color="000000"/>
              <w:bottom w:val="single" w:sz="4" w:space="0" w:color="000000"/>
            </w:tcBorders>
            <w:shd w:val="clear" w:color="auto" w:fill="auto"/>
          </w:tcPr>
          <w:p w14:paraId="6AEB667F"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11028,2</w:t>
            </w:r>
          </w:p>
        </w:tc>
        <w:tc>
          <w:tcPr>
            <w:tcW w:w="647" w:type="dxa"/>
            <w:tcBorders>
              <w:left w:val="single" w:sz="4" w:space="0" w:color="000000"/>
              <w:bottom w:val="single" w:sz="4" w:space="0" w:color="000000"/>
            </w:tcBorders>
            <w:shd w:val="clear" w:color="auto" w:fill="auto"/>
          </w:tcPr>
          <w:p w14:paraId="63C7FF8F" w14:textId="77777777" w:rsidR="00D946B1" w:rsidRPr="00D946B1" w:rsidRDefault="00D946B1" w:rsidP="00D946B1">
            <w:pPr>
              <w:spacing w:after="200" w:line="276" w:lineRule="auto"/>
              <w:rPr>
                <w:rFonts w:ascii="Times New Roman" w:eastAsia="Calibri" w:hAnsi="Times New Roman" w:cs="Times New Roman"/>
                <w:sz w:val="16"/>
                <w:szCs w:val="16"/>
                <w:lang w:val="en-US"/>
              </w:rPr>
            </w:pPr>
            <w:r w:rsidRPr="00D946B1">
              <w:rPr>
                <w:rFonts w:ascii="Times New Roman" w:eastAsia="Calibri" w:hAnsi="Times New Roman" w:cs="Times New Roman"/>
                <w:sz w:val="16"/>
                <w:szCs w:val="16"/>
              </w:rPr>
              <w:t>7,0</w:t>
            </w:r>
          </w:p>
        </w:tc>
        <w:tc>
          <w:tcPr>
            <w:tcW w:w="771" w:type="dxa"/>
            <w:tcBorders>
              <w:left w:val="single" w:sz="4" w:space="0" w:color="000000"/>
              <w:bottom w:val="single" w:sz="4" w:space="0" w:color="000000"/>
            </w:tcBorders>
            <w:shd w:val="clear" w:color="auto" w:fill="auto"/>
          </w:tcPr>
          <w:p w14:paraId="0AA400AC"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14,0</w:t>
            </w:r>
          </w:p>
        </w:tc>
        <w:tc>
          <w:tcPr>
            <w:tcW w:w="709" w:type="dxa"/>
            <w:tcBorders>
              <w:left w:val="single" w:sz="4" w:space="0" w:color="000000"/>
              <w:bottom w:val="single" w:sz="4" w:space="0" w:color="000000"/>
            </w:tcBorders>
            <w:shd w:val="clear" w:color="auto" w:fill="auto"/>
          </w:tcPr>
          <w:p w14:paraId="50BA734A"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2,0</w:t>
            </w:r>
          </w:p>
        </w:tc>
        <w:tc>
          <w:tcPr>
            <w:tcW w:w="708" w:type="dxa"/>
            <w:tcBorders>
              <w:left w:val="single" w:sz="4" w:space="0" w:color="000000"/>
              <w:bottom w:val="single" w:sz="4" w:space="0" w:color="000000"/>
            </w:tcBorders>
            <w:shd w:val="clear" w:color="auto" w:fill="auto"/>
          </w:tcPr>
          <w:p w14:paraId="1BE5CF8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10,0</w:t>
            </w:r>
          </w:p>
        </w:tc>
        <w:tc>
          <w:tcPr>
            <w:tcW w:w="709" w:type="dxa"/>
            <w:tcBorders>
              <w:left w:val="single" w:sz="4" w:space="0" w:color="000000"/>
              <w:bottom w:val="single" w:sz="4" w:space="0" w:color="000000"/>
            </w:tcBorders>
            <w:shd w:val="clear" w:color="auto" w:fill="auto"/>
          </w:tcPr>
          <w:p w14:paraId="5A581CC1"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1300,0</w:t>
            </w:r>
          </w:p>
        </w:tc>
        <w:tc>
          <w:tcPr>
            <w:tcW w:w="709" w:type="dxa"/>
            <w:tcBorders>
              <w:left w:val="single" w:sz="4" w:space="0" w:color="000000"/>
              <w:bottom w:val="single" w:sz="4" w:space="0" w:color="000000"/>
            </w:tcBorders>
            <w:shd w:val="clear" w:color="auto" w:fill="auto"/>
          </w:tcPr>
          <w:p w14:paraId="0153EB5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1300,0</w:t>
            </w:r>
          </w:p>
        </w:tc>
        <w:tc>
          <w:tcPr>
            <w:tcW w:w="709" w:type="dxa"/>
            <w:tcBorders>
              <w:left w:val="single" w:sz="4" w:space="0" w:color="000000"/>
              <w:bottom w:val="single" w:sz="4" w:space="0" w:color="000000"/>
            </w:tcBorders>
            <w:shd w:val="clear" w:color="auto" w:fill="auto"/>
          </w:tcPr>
          <w:p w14:paraId="0B78FAB2"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1399,2</w:t>
            </w:r>
          </w:p>
        </w:tc>
        <w:tc>
          <w:tcPr>
            <w:tcW w:w="708" w:type="dxa"/>
            <w:tcBorders>
              <w:left w:val="single" w:sz="4" w:space="0" w:color="000000"/>
              <w:bottom w:val="single" w:sz="4" w:space="0" w:color="000000"/>
            </w:tcBorders>
            <w:shd w:val="clear" w:color="auto" w:fill="auto"/>
          </w:tcPr>
          <w:p w14:paraId="3B364313"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2BB80F06"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4F25368A"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1399,2</w:t>
            </w:r>
          </w:p>
        </w:tc>
        <w:tc>
          <w:tcPr>
            <w:tcW w:w="709" w:type="dxa"/>
            <w:tcBorders>
              <w:left w:val="single" w:sz="4" w:space="0" w:color="000000"/>
              <w:bottom w:val="single" w:sz="4" w:space="0" w:color="000000"/>
            </w:tcBorders>
            <w:shd w:val="clear" w:color="auto" w:fill="auto"/>
          </w:tcPr>
          <w:p w14:paraId="61AA3268"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1399,2</w:t>
            </w:r>
          </w:p>
        </w:tc>
        <w:tc>
          <w:tcPr>
            <w:tcW w:w="719" w:type="dxa"/>
            <w:tcBorders>
              <w:left w:val="single" w:sz="4" w:space="0" w:color="000000"/>
              <w:bottom w:val="single" w:sz="4" w:space="0" w:color="000000"/>
              <w:right w:val="single" w:sz="4" w:space="0" w:color="000000"/>
            </w:tcBorders>
            <w:shd w:val="clear" w:color="auto" w:fill="auto"/>
          </w:tcPr>
          <w:p w14:paraId="595CBDA9"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1399,2</w:t>
            </w:r>
          </w:p>
        </w:tc>
      </w:tr>
      <w:tr w:rsidR="00D946B1" w:rsidRPr="00D946B1" w14:paraId="2F8DFA5F" w14:textId="77777777" w:rsidTr="00C822E3">
        <w:trPr>
          <w:trHeight w:val="719"/>
        </w:trPr>
        <w:tc>
          <w:tcPr>
            <w:tcW w:w="1445" w:type="dxa"/>
            <w:tcBorders>
              <w:top w:val="single" w:sz="4" w:space="0" w:color="000000"/>
              <w:left w:val="single" w:sz="4" w:space="0" w:color="000000"/>
              <w:bottom w:val="single" w:sz="4" w:space="0" w:color="auto"/>
            </w:tcBorders>
            <w:shd w:val="clear" w:color="auto" w:fill="auto"/>
          </w:tcPr>
          <w:p w14:paraId="47E1831F" w14:textId="77777777" w:rsidR="00D946B1" w:rsidRPr="00D946B1" w:rsidRDefault="00D946B1" w:rsidP="00D946B1">
            <w:pPr>
              <w:widowControl w:val="0"/>
              <w:autoSpaceDE w:val="0"/>
              <w:spacing w:after="200" w:line="276" w:lineRule="auto"/>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 xml:space="preserve">Основное  </w:t>
            </w:r>
          </w:p>
          <w:p w14:paraId="3170253D" w14:textId="77777777" w:rsidR="00D946B1" w:rsidRPr="00D946B1" w:rsidRDefault="00D946B1" w:rsidP="00D946B1">
            <w:pPr>
              <w:widowControl w:val="0"/>
              <w:autoSpaceDE w:val="0"/>
              <w:snapToGrid w:val="0"/>
              <w:spacing w:after="200" w:line="276" w:lineRule="auto"/>
              <w:rPr>
                <w:rFonts w:ascii="Times New Roman" w:eastAsia="Calibri" w:hAnsi="Times New Roman" w:cs="Times New Roman"/>
                <w:sz w:val="16"/>
                <w:szCs w:val="16"/>
                <w:lang w:eastAsia="ru-RU"/>
              </w:rPr>
            </w:pPr>
            <w:r w:rsidRPr="00D946B1">
              <w:rPr>
                <w:rFonts w:ascii="Times New Roman" w:eastAsia="Calibri" w:hAnsi="Times New Roman" w:cs="Times New Roman"/>
                <w:sz w:val="16"/>
                <w:szCs w:val="16"/>
                <w:lang w:eastAsia="ru-RU"/>
              </w:rPr>
              <w:t xml:space="preserve">мероприятие 1.2. «Капитальный ремонт памятных объектов на территории Казанского сельского поселения» </w:t>
            </w:r>
          </w:p>
        </w:tc>
        <w:tc>
          <w:tcPr>
            <w:tcW w:w="2024" w:type="dxa"/>
            <w:tcBorders>
              <w:top w:val="single" w:sz="4" w:space="0" w:color="000000"/>
              <w:left w:val="single" w:sz="4" w:space="0" w:color="000000"/>
              <w:bottom w:val="single" w:sz="4" w:space="0" w:color="auto"/>
            </w:tcBorders>
            <w:shd w:val="clear" w:color="auto" w:fill="auto"/>
          </w:tcPr>
          <w:p w14:paraId="36515AFF" w14:textId="77777777" w:rsidR="00D946B1" w:rsidRPr="00D946B1" w:rsidRDefault="00D946B1" w:rsidP="00D946B1">
            <w:pPr>
              <w:widowControl w:val="0"/>
              <w:autoSpaceDE w:val="0"/>
              <w:snapToGrid w:val="0"/>
              <w:spacing w:after="200" w:line="276" w:lineRule="auto"/>
              <w:rPr>
                <w:rFonts w:ascii="Times New Roman" w:eastAsia="Calibri" w:hAnsi="Times New Roman" w:cs="Times New Roman"/>
              </w:rPr>
            </w:pPr>
            <w:r w:rsidRPr="00D946B1">
              <w:rPr>
                <w:rFonts w:ascii="Times New Roman" w:eastAsia="Calibri" w:hAnsi="Times New Roman" w:cs="Times New Roman"/>
                <w:sz w:val="16"/>
                <w:szCs w:val="16"/>
                <w:lang w:eastAsia="ru-RU"/>
              </w:rPr>
              <w:t xml:space="preserve">исполнитель основного мероприятия - </w:t>
            </w:r>
            <w:r w:rsidRPr="00D946B1">
              <w:rPr>
                <w:rFonts w:ascii="Times New Roman" w:eastAsia="Calibri" w:hAnsi="Times New Roman" w:cs="Times New Roman"/>
                <w:sz w:val="16"/>
                <w:szCs w:val="16"/>
              </w:rPr>
              <w:t xml:space="preserve"> </w:t>
            </w:r>
            <w:proofErr w:type="spellStart"/>
            <w:r w:rsidRPr="00D946B1">
              <w:rPr>
                <w:rFonts w:ascii="Times New Roman" w:eastAsia="Calibri" w:hAnsi="Times New Roman" w:cs="Times New Roman"/>
                <w:sz w:val="16"/>
                <w:szCs w:val="16"/>
              </w:rPr>
              <w:t>АдминистрацияКазанского</w:t>
            </w:r>
            <w:proofErr w:type="spellEnd"/>
            <w:r w:rsidRPr="00D946B1">
              <w:rPr>
                <w:rFonts w:ascii="Times New Roman" w:eastAsia="Calibri" w:hAnsi="Times New Roman" w:cs="Times New Roman"/>
                <w:sz w:val="16"/>
                <w:szCs w:val="16"/>
              </w:rPr>
              <w:t xml:space="preserve"> сельского поселения и Отделение МБУК «ДК </w:t>
            </w:r>
            <w:proofErr w:type="spellStart"/>
            <w:r w:rsidRPr="00D946B1">
              <w:rPr>
                <w:rFonts w:ascii="Times New Roman" w:eastAsia="Calibri" w:hAnsi="Times New Roman" w:cs="Times New Roman"/>
                <w:sz w:val="16"/>
                <w:szCs w:val="16"/>
              </w:rPr>
              <w:t>ст.Казанская</w:t>
            </w:r>
            <w:proofErr w:type="spellEnd"/>
            <w:r w:rsidRPr="00D946B1">
              <w:rPr>
                <w:rFonts w:ascii="Times New Roman" w:eastAsia="Calibri" w:hAnsi="Times New Roman" w:cs="Times New Roman"/>
                <w:sz w:val="16"/>
                <w:szCs w:val="16"/>
              </w:rPr>
              <w:t xml:space="preserve">» Краснооктябрьский СДК </w:t>
            </w:r>
            <w:r w:rsidRPr="00D946B1">
              <w:rPr>
                <w:rFonts w:ascii="Times New Roman" w:eastAsia="Calibri" w:hAnsi="Times New Roman" w:cs="Times New Roman"/>
                <w:sz w:val="16"/>
                <w:szCs w:val="16"/>
                <w:lang w:eastAsia="ru-RU"/>
              </w:rPr>
              <w:t xml:space="preserve">(участник муниципальной программы)        </w:t>
            </w:r>
          </w:p>
        </w:tc>
        <w:tc>
          <w:tcPr>
            <w:tcW w:w="709" w:type="dxa"/>
            <w:tcBorders>
              <w:top w:val="single" w:sz="4" w:space="0" w:color="000000"/>
              <w:left w:val="single" w:sz="4" w:space="0" w:color="000000"/>
              <w:bottom w:val="single" w:sz="4" w:space="0" w:color="auto"/>
            </w:tcBorders>
            <w:shd w:val="clear" w:color="auto" w:fill="auto"/>
          </w:tcPr>
          <w:p w14:paraId="6A1CA73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sz w:val="16"/>
                <w:szCs w:val="16"/>
              </w:rPr>
              <w:t>951</w:t>
            </w:r>
          </w:p>
        </w:tc>
        <w:tc>
          <w:tcPr>
            <w:tcW w:w="567" w:type="dxa"/>
            <w:tcBorders>
              <w:top w:val="single" w:sz="4" w:space="0" w:color="000000"/>
              <w:left w:val="single" w:sz="4" w:space="0" w:color="000000"/>
              <w:bottom w:val="single" w:sz="4" w:space="0" w:color="000000"/>
            </w:tcBorders>
            <w:shd w:val="clear" w:color="auto" w:fill="auto"/>
          </w:tcPr>
          <w:p w14:paraId="68474311"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0801</w:t>
            </w:r>
          </w:p>
        </w:tc>
        <w:tc>
          <w:tcPr>
            <w:tcW w:w="708" w:type="dxa"/>
            <w:tcBorders>
              <w:top w:val="single" w:sz="4" w:space="0" w:color="000000"/>
              <w:left w:val="single" w:sz="4" w:space="0" w:color="000000"/>
              <w:bottom w:val="single" w:sz="4" w:space="0" w:color="000000"/>
            </w:tcBorders>
            <w:shd w:val="clear" w:color="auto" w:fill="auto"/>
          </w:tcPr>
          <w:p w14:paraId="10E4C077"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0510027000</w:t>
            </w:r>
          </w:p>
        </w:tc>
        <w:tc>
          <w:tcPr>
            <w:tcW w:w="568" w:type="dxa"/>
            <w:tcBorders>
              <w:top w:val="single" w:sz="4" w:space="0" w:color="000000"/>
              <w:left w:val="single" w:sz="4" w:space="0" w:color="000000"/>
              <w:bottom w:val="single" w:sz="4" w:space="0" w:color="000000"/>
            </w:tcBorders>
            <w:shd w:val="clear" w:color="auto" w:fill="auto"/>
          </w:tcPr>
          <w:p w14:paraId="32B84E2D"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243</w:t>
            </w:r>
          </w:p>
        </w:tc>
        <w:tc>
          <w:tcPr>
            <w:tcW w:w="850" w:type="dxa"/>
            <w:tcBorders>
              <w:top w:val="single" w:sz="4" w:space="0" w:color="000000"/>
              <w:left w:val="single" w:sz="4" w:space="0" w:color="000000"/>
              <w:bottom w:val="single" w:sz="4" w:space="0" w:color="000000"/>
            </w:tcBorders>
            <w:shd w:val="clear" w:color="auto" w:fill="auto"/>
          </w:tcPr>
          <w:p w14:paraId="639BEFFC"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0,0</w:t>
            </w:r>
          </w:p>
        </w:tc>
        <w:tc>
          <w:tcPr>
            <w:tcW w:w="647" w:type="dxa"/>
            <w:tcBorders>
              <w:top w:val="single" w:sz="4" w:space="0" w:color="000000"/>
              <w:left w:val="single" w:sz="4" w:space="0" w:color="000000"/>
              <w:bottom w:val="single" w:sz="4" w:space="0" w:color="000000"/>
            </w:tcBorders>
            <w:shd w:val="clear" w:color="auto" w:fill="auto"/>
          </w:tcPr>
          <w:p w14:paraId="70527601"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71" w:type="dxa"/>
            <w:tcBorders>
              <w:top w:val="single" w:sz="4" w:space="0" w:color="000000"/>
              <w:left w:val="single" w:sz="4" w:space="0" w:color="000000"/>
              <w:bottom w:val="single" w:sz="4" w:space="0" w:color="000000"/>
            </w:tcBorders>
            <w:shd w:val="clear" w:color="auto" w:fill="auto"/>
          </w:tcPr>
          <w:p w14:paraId="2685EDF0"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7B05E77A"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14:paraId="2C8E249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641F6716"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23C29ED8"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7C5494D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8" w:type="dxa"/>
            <w:tcBorders>
              <w:top w:val="single" w:sz="4" w:space="0" w:color="000000"/>
              <w:left w:val="single" w:sz="4" w:space="0" w:color="000000"/>
              <w:bottom w:val="single" w:sz="4" w:space="0" w:color="000000"/>
            </w:tcBorders>
            <w:shd w:val="clear" w:color="auto" w:fill="auto"/>
          </w:tcPr>
          <w:p w14:paraId="53DFDEAA"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4E6E0DA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6F0F9198"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14:paraId="435155B3"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22519A02"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r>
    </w:tbl>
    <w:p w14:paraId="74CAD877" w14:textId="77777777" w:rsidR="00D946B1" w:rsidRPr="00D946B1" w:rsidRDefault="00D946B1" w:rsidP="00D946B1">
      <w:pPr>
        <w:spacing w:after="200" w:line="276" w:lineRule="auto"/>
        <w:jc w:val="both"/>
        <w:rPr>
          <w:rFonts w:ascii="Times New Roman" w:eastAsia="Calibri" w:hAnsi="Times New Roman" w:cs="Times New Roman"/>
        </w:rPr>
      </w:pPr>
    </w:p>
    <w:p w14:paraId="24DF31C9" w14:textId="77777777" w:rsidR="00D946B1" w:rsidRPr="00D946B1" w:rsidRDefault="00D946B1" w:rsidP="00D946B1">
      <w:pPr>
        <w:spacing w:after="0" w:line="240" w:lineRule="auto"/>
        <w:jc w:val="both"/>
        <w:rPr>
          <w:rFonts w:ascii="Times New Roman" w:eastAsia="Calibri" w:hAnsi="Times New Roman" w:cs="Times New Roman"/>
        </w:rPr>
      </w:pPr>
    </w:p>
    <w:p w14:paraId="2185BCDF"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 xml:space="preserve">Приложение № 4 </w:t>
      </w:r>
    </w:p>
    <w:p w14:paraId="22AB6A1D"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sz w:val="24"/>
          <w:szCs w:val="24"/>
        </w:rPr>
        <w:t xml:space="preserve">к </w:t>
      </w:r>
      <w:r w:rsidRPr="00D946B1">
        <w:rPr>
          <w:rFonts w:ascii="Times New Roman" w:eastAsia="Calibri" w:hAnsi="Times New Roman" w:cs="Times New Roman"/>
          <w:bCs/>
          <w:sz w:val="24"/>
          <w:szCs w:val="24"/>
        </w:rPr>
        <w:t xml:space="preserve">муниципальной программе </w:t>
      </w:r>
    </w:p>
    <w:p w14:paraId="2512AFBB"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Казанского сельского поселения                        </w:t>
      </w:r>
    </w:p>
    <w:p w14:paraId="58EC6090"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bCs/>
          <w:sz w:val="24"/>
          <w:szCs w:val="24"/>
        </w:rPr>
        <w:t xml:space="preserve">                                                                                                                                                                                           «Развитие культуры и туризма»</w:t>
      </w:r>
    </w:p>
    <w:p w14:paraId="7F416706" w14:textId="77777777" w:rsidR="00D946B1" w:rsidRPr="00D946B1" w:rsidRDefault="00D946B1" w:rsidP="00D946B1">
      <w:pPr>
        <w:widowControl w:val="0"/>
        <w:autoSpaceDE w:val="0"/>
        <w:spacing w:after="0" w:line="240" w:lineRule="auto"/>
        <w:jc w:val="right"/>
        <w:rPr>
          <w:rFonts w:ascii="Times New Roman" w:eastAsia="Calibri" w:hAnsi="Times New Roman" w:cs="Times New Roman"/>
          <w:sz w:val="24"/>
          <w:szCs w:val="24"/>
        </w:rPr>
      </w:pPr>
    </w:p>
    <w:p w14:paraId="0B1A54E8"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РАСХОДЫ</w:t>
      </w:r>
    </w:p>
    <w:p w14:paraId="0C380859"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b/>
        </w:rPr>
      </w:pPr>
      <w:r w:rsidRPr="00D946B1">
        <w:rPr>
          <w:rFonts w:ascii="Times New Roman" w:eastAsia="Calibri" w:hAnsi="Times New Roman" w:cs="Times New Roman"/>
          <w:b/>
          <w:sz w:val="24"/>
          <w:szCs w:val="24"/>
        </w:rPr>
        <w:t>на реализацию муниципальной программы Казанского сельского поселения «Развитие культуры  и туризма»</w:t>
      </w:r>
    </w:p>
    <w:p w14:paraId="5CA4FD6C" w14:textId="77777777" w:rsidR="00D946B1" w:rsidRPr="00D946B1" w:rsidRDefault="00D946B1" w:rsidP="00D946B1">
      <w:pPr>
        <w:widowControl w:val="0"/>
        <w:autoSpaceDE w:val="0"/>
        <w:spacing w:after="200" w:line="276" w:lineRule="auto"/>
        <w:jc w:val="right"/>
        <w:rPr>
          <w:rFonts w:ascii="Times New Roman" w:eastAsia="Calibri" w:hAnsi="Times New Roman" w:cs="Times New Roman"/>
        </w:rPr>
      </w:pPr>
    </w:p>
    <w:tbl>
      <w:tblPr>
        <w:tblW w:w="15877" w:type="dxa"/>
        <w:tblInd w:w="-601"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D946B1" w:rsidRPr="00D946B1" w14:paraId="5E6BC2FC" w14:textId="77777777" w:rsidTr="00C822E3">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14:paraId="409AEFD3"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 xml:space="preserve">Наименование </w:t>
            </w:r>
            <w:r w:rsidRPr="00D946B1">
              <w:rPr>
                <w:rFonts w:ascii="Times New Roman" w:eastAsia="Calibri" w:hAnsi="Times New Roman" w:cs="Times New Roman"/>
              </w:rPr>
              <w:br/>
              <w:t>муниципальной программы, номер и наименование подпрограммы</w:t>
            </w:r>
          </w:p>
          <w:p w14:paraId="12EF5875" w14:textId="77777777" w:rsidR="00D946B1" w:rsidRPr="00D946B1" w:rsidRDefault="00D946B1" w:rsidP="00D946B1">
            <w:pPr>
              <w:spacing w:after="200" w:line="276" w:lineRule="auto"/>
              <w:rPr>
                <w:rFonts w:ascii="Times New Roman" w:eastAsia="Calibri" w:hAnsi="Times New Roman" w:cs="Times New Roman"/>
                <w:color w:val="000000"/>
                <w:lang w:eastAsia="ru-RU"/>
              </w:rPr>
            </w:pPr>
          </w:p>
        </w:tc>
        <w:tc>
          <w:tcPr>
            <w:tcW w:w="2835" w:type="dxa"/>
            <w:vMerge w:val="restart"/>
            <w:tcBorders>
              <w:top w:val="single" w:sz="4" w:space="0" w:color="000000"/>
              <w:left w:val="single" w:sz="4" w:space="0" w:color="000000"/>
              <w:bottom w:val="single" w:sz="4" w:space="0" w:color="000000"/>
            </w:tcBorders>
            <w:shd w:val="clear" w:color="auto" w:fill="auto"/>
          </w:tcPr>
          <w:p w14:paraId="03213C13"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bCs/>
                <w:color w:val="000000"/>
                <w:lang w:eastAsia="ru-RU"/>
              </w:rPr>
              <w:t>Источники</w:t>
            </w:r>
          </w:p>
          <w:p w14:paraId="2D0A67E4"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bCs/>
                <w:color w:val="000000"/>
                <w:lang w:eastAsia="ru-RU"/>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14:paraId="03405825"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Объем расходов всего</w:t>
            </w:r>
            <w:r w:rsidRPr="00D946B1">
              <w:rPr>
                <w:rFonts w:ascii="Times New Roman" w:eastAsia="Calibri" w:hAnsi="Times New Roman" w:cs="Times New Roman"/>
              </w:rPr>
              <w:br/>
              <w:t>(тыс. рублей),</w:t>
            </w:r>
          </w:p>
          <w:p w14:paraId="56824467" w14:textId="77777777" w:rsidR="00D946B1" w:rsidRPr="00D946B1" w:rsidRDefault="00D946B1" w:rsidP="00D946B1">
            <w:pPr>
              <w:spacing w:after="200" w:line="276" w:lineRule="auto"/>
              <w:jc w:val="center"/>
              <w:rPr>
                <w:rFonts w:ascii="Times New Roman" w:eastAsia="Calibri" w:hAnsi="Times New Roman" w:cs="Times New Roman"/>
                <w:color w:val="000000"/>
                <w:lang w:eastAsia="ru-RU"/>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870FC4"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в том числе по годам реализации</w:t>
            </w:r>
          </w:p>
          <w:p w14:paraId="7E74B5B4" w14:textId="77777777" w:rsidR="00D946B1" w:rsidRPr="00D946B1" w:rsidRDefault="00D946B1" w:rsidP="00D946B1">
            <w:pPr>
              <w:widowControl w:val="0"/>
              <w:autoSpaceDE w:val="0"/>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муниципальной программы</w:t>
            </w:r>
          </w:p>
        </w:tc>
      </w:tr>
      <w:tr w:rsidR="00D946B1" w:rsidRPr="00D946B1" w14:paraId="27B5097C" w14:textId="77777777" w:rsidTr="00C822E3">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14:paraId="67241C7B"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35" w:type="dxa"/>
            <w:vMerge/>
            <w:tcBorders>
              <w:top w:val="single" w:sz="4" w:space="0" w:color="000000"/>
              <w:left w:val="single" w:sz="4" w:space="0" w:color="000000"/>
              <w:bottom w:val="single" w:sz="4" w:space="0" w:color="000000"/>
            </w:tcBorders>
            <w:shd w:val="clear" w:color="auto" w:fill="auto"/>
          </w:tcPr>
          <w:p w14:paraId="6F6579D7" w14:textId="77777777" w:rsidR="00D946B1" w:rsidRPr="00D946B1" w:rsidRDefault="00D946B1" w:rsidP="00D946B1">
            <w:pPr>
              <w:snapToGrid w:val="0"/>
              <w:spacing w:after="200" w:line="276" w:lineRule="auto"/>
              <w:rPr>
                <w:rFonts w:ascii="Times New Roman" w:eastAsia="Calibri" w:hAnsi="Times New Roman" w:cs="Times New Roman"/>
                <w:bCs/>
                <w:color w:val="000000"/>
                <w:lang w:eastAsia="ru-RU"/>
              </w:rPr>
            </w:pPr>
          </w:p>
        </w:tc>
        <w:tc>
          <w:tcPr>
            <w:tcW w:w="851" w:type="dxa"/>
            <w:vMerge/>
            <w:tcBorders>
              <w:top w:val="single" w:sz="4" w:space="0" w:color="000000"/>
              <w:left w:val="single" w:sz="4" w:space="0" w:color="000000"/>
              <w:bottom w:val="single" w:sz="4" w:space="0" w:color="000000"/>
            </w:tcBorders>
            <w:shd w:val="clear" w:color="auto" w:fill="auto"/>
          </w:tcPr>
          <w:p w14:paraId="2300212C" w14:textId="77777777" w:rsidR="00D946B1" w:rsidRPr="00D946B1" w:rsidRDefault="00D946B1" w:rsidP="00D946B1">
            <w:pPr>
              <w:snapToGrid w:val="0"/>
              <w:spacing w:after="200" w:line="276" w:lineRule="auto"/>
              <w:jc w:val="center"/>
              <w:rPr>
                <w:rFonts w:ascii="Times New Roman" w:eastAsia="Calibri" w:hAnsi="Times New Roman" w:cs="Times New Roman"/>
                <w:bCs/>
                <w:color w:val="000000"/>
                <w:lang w:eastAsia="ru-RU"/>
              </w:rPr>
            </w:pPr>
          </w:p>
        </w:tc>
        <w:tc>
          <w:tcPr>
            <w:tcW w:w="850" w:type="dxa"/>
            <w:tcBorders>
              <w:left w:val="single" w:sz="4" w:space="0" w:color="000000"/>
              <w:bottom w:val="single" w:sz="4" w:space="0" w:color="000000"/>
            </w:tcBorders>
            <w:shd w:val="clear" w:color="auto" w:fill="auto"/>
            <w:textDirection w:val="btLr"/>
          </w:tcPr>
          <w:p w14:paraId="57055665" w14:textId="77777777" w:rsidR="00D946B1" w:rsidRPr="00D946B1" w:rsidRDefault="00D946B1" w:rsidP="00D946B1">
            <w:pPr>
              <w:spacing w:after="200" w:line="276" w:lineRule="auto"/>
              <w:ind w:left="-108" w:right="-108"/>
              <w:jc w:val="center"/>
              <w:rPr>
                <w:rFonts w:ascii="Times New Roman" w:eastAsia="Calibri" w:hAnsi="Times New Roman" w:cs="Times New Roman"/>
              </w:rPr>
            </w:pPr>
            <w:r w:rsidRPr="00D946B1">
              <w:rPr>
                <w:rFonts w:ascii="Times New Roman" w:eastAsia="Calibri" w:hAnsi="Times New Roman" w:cs="Times New Roman"/>
              </w:rPr>
              <w:t>2019</w:t>
            </w:r>
          </w:p>
        </w:tc>
        <w:tc>
          <w:tcPr>
            <w:tcW w:w="851" w:type="dxa"/>
            <w:tcBorders>
              <w:left w:val="single" w:sz="4" w:space="0" w:color="000000"/>
              <w:bottom w:val="single" w:sz="4" w:space="0" w:color="000000"/>
            </w:tcBorders>
            <w:shd w:val="clear" w:color="auto" w:fill="auto"/>
            <w:textDirection w:val="btLr"/>
          </w:tcPr>
          <w:p w14:paraId="02D0507D" w14:textId="77777777" w:rsidR="00D946B1" w:rsidRPr="00D946B1" w:rsidRDefault="00D946B1" w:rsidP="00D946B1">
            <w:pPr>
              <w:spacing w:after="200" w:line="276" w:lineRule="auto"/>
              <w:ind w:left="-108" w:right="-108"/>
              <w:jc w:val="center"/>
              <w:rPr>
                <w:rFonts w:ascii="Times New Roman" w:eastAsia="Calibri" w:hAnsi="Times New Roman" w:cs="Times New Roman"/>
              </w:rPr>
            </w:pPr>
            <w:r w:rsidRPr="00D946B1">
              <w:rPr>
                <w:rFonts w:ascii="Times New Roman" w:eastAsia="Calibri" w:hAnsi="Times New Roman" w:cs="Times New Roman"/>
              </w:rPr>
              <w:t>2020</w:t>
            </w:r>
          </w:p>
        </w:tc>
        <w:tc>
          <w:tcPr>
            <w:tcW w:w="850" w:type="dxa"/>
            <w:tcBorders>
              <w:left w:val="single" w:sz="4" w:space="0" w:color="000000"/>
              <w:bottom w:val="single" w:sz="4" w:space="0" w:color="000000"/>
            </w:tcBorders>
            <w:shd w:val="clear" w:color="auto" w:fill="auto"/>
            <w:textDirection w:val="btLr"/>
          </w:tcPr>
          <w:p w14:paraId="0CAC7F30" w14:textId="77777777" w:rsidR="00D946B1" w:rsidRPr="00D946B1" w:rsidRDefault="00D946B1" w:rsidP="00D946B1">
            <w:pPr>
              <w:spacing w:after="200" w:line="276" w:lineRule="auto"/>
              <w:ind w:left="-108" w:right="-108"/>
              <w:jc w:val="center"/>
              <w:rPr>
                <w:rFonts w:ascii="Times New Roman" w:eastAsia="Calibri" w:hAnsi="Times New Roman" w:cs="Times New Roman"/>
              </w:rPr>
            </w:pPr>
            <w:r w:rsidRPr="00D946B1">
              <w:rPr>
                <w:rFonts w:ascii="Times New Roman" w:eastAsia="Calibri" w:hAnsi="Times New Roman" w:cs="Times New Roman"/>
              </w:rPr>
              <w:t>2021</w:t>
            </w:r>
          </w:p>
        </w:tc>
        <w:tc>
          <w:tcPr>
            <w:tcW w:w="851" w:type="dxa"/>
            <w:tcBorders>
              <w:left w:val="single" w:sz="4" w:space="0" w:color="000000"/>
              <w:bottom w:val="single" w:sz="4" w:space="0" w:color="000000"/>
            </w:tcBorders>
            <w:shd w:val="clear" w:color="auto" w:fill="auto"/>
            <w:textDirection w:val="btLr"/>
          </w:tcPr>
          <w:p w14:paraId="50981B9F"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2022</w:t>
            </w:r>
          </w:p>
        </w:tc>
        <w:tc>
          <w:tcPr>
            <w:tcW w:w="850" w:type="dxa"/>
            <w:tcBorders>
              <w:left w:val="single" w:sz="4" w:space="0" w:color="000000"/>
              <w:bottom w:val="single" w:sz="4" w:space="0" w:color="000000"/>
            </w:tcBorders>
            <w:shd w:val="clear" w:color="auto" w:fill="auto"/>
            <w:textDirection w:val="btLr"/>
          </w:tcPr>
          <w:p w14:paraId="766882A8" w14:textId="77777777" w:rsidR="00D946B1" w:rsidRPr="00D946B1" w:rsidRDefault="00D946B1" w:rsidP="00D946B1">
            <w:pPr>
              <w:tabs>
                <w:tab w:val="left" w:pos="884"/>
              </w:tabs>
              <w:spacing w:after="200" w:line="276" w:lineRule="auto"/>
              <w:ind w:left="-108" w:right="113"/>
              <w:jc w:val="center"/>
              <w:rPr>
                <w:rFonts w:ascii="Times New Roman" w:eastAsia="Calibri" w:hAnsi="Times New Roman" w:cs="Times New Roman"/>
              </w:rPr>
            </w:pPr>
            <w:r w:rsidRPr="00D946B1">
              <w:rPr>
                <w:rFonts w:ascii="Times New Roman" w:eastAsia="Calibri" w:hAnsi="Times New Roman" w:cs="Times New Roman"/>
              </w:rPr>
              <w:t>2023</w:t>
            </w:r>
          </w:p>
        </w:tc>
        <w:tc>
          <w:tcPr>
            <w:tcW w:w="851" w:type="dxa"/>
            <w:tcBorders>
              <w:left w:val="single" w:sz="4" w:space="0" w:color="000000"/>
              <w:bottom w:val="single" w:sz="4" w:space="0" w:color="000000"/>
            </w:tcBorders>
            <w:shd w:val="clear" w:color="auto" w:fill="auto"/>
            <w:textDirection w:val="btLr"/>
          </w:tcPr>
          <w:p w14:paraId="22696B22"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2024</w:t>
            </w:r>
          </w:p>
        </w:tc>
        <w:tc>
          <w:tcPr>
            <w:tcW w:w="850" w:type="dxa"/>
            <w:tcBorders>
              <w:left w:val="single" w:sz="4" w:space="0" w:color="000000"/>
              <w:bottom w:val="single" w:sz="4" w:space="0" w:color="000000"/>
            </w:tcBorders>
            <w:shd w:val="clear" w:color="auto" w:fill="auto"/>
            <w:textDirection w:val="btLr"/>
          </w:tcPr>
          <w:p w14:paraId="413FB3D2"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2025</w:t>
            </w:r>
          </w:p>
        </w:tc>
        <w:tc>
          <w:tcPr>
            <w:tcW w:w="851" w:type="dxa"/>
            <w:tcBorders>
              <w:left w:val="single" w:sz="4" w:space="0" w:color="000000"/>
              <w:bottom w:val="single" w:sz="4" w:space="0" w:color="000000"/>
            </w:tcBorders>
            <w:shd w:val="clear" w:color="auto" w:fill="auto"/>
            <w:textDirection w:val="btLr"/>
          </w:tcPr>
          <w:p w14:paraId="43E2492B"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2026</w:t>
            </w:r>
          </w:p>
        </w:tc>
        <w:tc>
          <w:tcPr>
            <w:tcW w:w="850" w:type="dxa"/>
            <w:tcBorders>
              <w:left w:val="single" w:sz="4" w:space="0" w:color="000000"/>
              <w:bottom w:val="single" w:sz="4" w:space="0" w:color="000000"/>
            </w:tcBorders>
            <w:shd w:val="clear" w:color="auto" w:fill="auto"/>
            <w:textDirection w:val="btLr"/>
          </w:tcPr>
          <w:p w14:paraId="5B1DD435"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2027</w:t>
            </w:r>
          </w:p>
        </w:tc>
        <w:tc>
          <w:tcPr>
            <w:tcW w:w="851" w:type="dxa"/>
            <w:tcBorders>
              <w:left w:val="single" w:sz="4" w:space="0" w:color="000000"/>
              <w:bottom w:val="single" w:sz="4" w:space="0" w:color="000000"/>
            </w:tcBorders>
            <w:shd w:val="clear" w:color="auto" w:fill="auto"/>
            <w:textDirection w:val="btLr"/>
          </w:tcPr>
          <w:p w14:paraId="2262CA13"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2028</w:t>
            </w:r>
          </w:p>
        </w:tc>
        <w:tc>
          <w:tcPr>
            <w:tcW w:w="850" w:type="dxa"/>
            <w:tcBorders>
              <w:left w:val="single" w:sz="4" w:space="0" w:color="000000"/>
              <w:bottom w:val="single" w:sz="4" w:space="0" w:color="000000"/>
            </w:tcBorders>
            <w:shd w:val="clear" w:color="auto" w:fill="auto"/>
            <w:textDirection w:val="btLr"/>
          </w:tcPr>
          <w:p w14:paraId="42EF060E"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2029</w:t>
            </w:r>
          </w:p>
        </w:tc>
        <w:tc>
          <w:tcPr>
            <w:tcW w:w="851" w:type="dxa"/>
            <w:tcBorders>
              <w:left w:val="single" w:sz="4" w:space="0" w:color="000000"/>
              <w:bottom w:val="single" w:sz="4" w:space="0" w:color="000000"/>
              <w:right w:val="single" w:sz="4" w:space="0" w:color="000000"/>
            </w:tcBorders>
            <w:shd w:val="clear" w:color="auto" w:fill="auto"/>
            <w:textDirection w:val="btLr"/>
          </w:tcPr>
          <w:p w14:paraId="66C8280B" w14:textId="77777777" w:rsidR="00D946B1" w:rsidRPr="00D946B1" w:rsidRDefault="00D946B1" w:rsidP="00D946B1">
            <w:pPr>
              <w:spacing w:after="200" w:line="276" w:lineRule="auto"/>
              <w:ind w:left="113" w:right="113"/>
              <w:jc w:val="center"/>
              <w:rPr>
                <w:rFonts w:ascii="Times New Roman" w:eastAsia="Calibri" w:hAnsi="Times New Roman" w:cs="Times New Roman"/>
              </w:rPr>
            </w:pPr>
            <w:r w:rsidRPr="00D946B1">
              <w:rPr>
                <w:rFonts w:ascii="Times New Roman" w:eastAsia="Calibri" w:hAnsi="Times New Roman" w:cs="Times New Roman"/>
              </w:rPr>
              <w:t>2030</w:t>
            </w:r>
          </w:p>
        </w:tc>
      </w:tr>
    </w:tbl>
    <w:p w14:paraId="6739AB91" w14:textId="77777777" w:rsidR="00D946B1" w:rsidRPr="00D946B1" w:rsidRDefault="00D946B1" w:rsidP="00D946B1">
      <w:pPr>
        <w:widowControl w:val="0"/>
        <w:autoSpaceDE w:val="0"/>
        <w:spacing w:after="200" w:line="276" w:lineRule="auto"/>
        <w:jc w:val="right"/>
        <w:rPr>
          <w:rFonts w:ascii="Times New Roman" w:eastAsia="Calibri" w:hAnsi="Times New Roman" w:cs="Times New Roman"/>
          <w:sz w:val="4"/>
          <w:szCs w:val="4"/>
        </w:rPr>
      </w:pPr>
    </w:p>
    <w:tbl>
      <w:tblPr>
        <w:tblW w:w="15859" w:type="dxa"/>
        <w:tblInd w:w="-601"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D946B1" w:rsidRPr="00D946B1" w14:paraId="37B0C348" w14:textId="77777777" w:rsidTr="00C822E3">
        <w:trPr>
          <w:trHeight w:val="315"/>
          <w:tblHeader/>
        </w:trPr>
        <w:tc>
          <w:tcPr>
            <w:tcW w:w="1985" w:type="dxa"/>
            <w:tcBorders>
              <w:top w:val="single" w:sz="4" w:space="0" w:color="000000"/>
              <w:left w:val="single" w:sz="4" w:space="0" w:color="000000"/>
              <w:bottom w:val="single" w:sz="4" w:space="0" w:color="000000"/>
            </w:tcBorders>
            <w:shd w:val="clear" w:color="auto" w:fill="auto"/>
          </w:tcPr>
          <w:p w14:paraId="2A77CB7E"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w:t>
            </w:r>
          </w:p>
        </w:tc>
        <w:tc>
          <w:tcPr>
            <w:tcW w:w="2807" w:type="dxa"/>
            <w:tcBorders>
              <w:top w:val="single" w:sz="4" w:space="0" w:color="000000"/>
              <w:left w:val="single" w:sz="4" w:space="0" w:color="000000"/>
              <w:bottom w:val="single" w:sz="4" w:space="0" w:color="000000"/>
            </w:tcBorders>
            <w:shd w:val="clear" w:color="auto" w:fill="auto"/>
          </w:tcPr>
          <w:p w14:paraId="50C6773D"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bCs/>
                <w:color w:val="000000"/>
                <w:lang w:eastAsia="ru-RU"/>
              </w:rPr>
              <w:t>2</w:t>
            </w:r>
          </w:p>
        </w:tc>
        <w:tc>
          <w:tcPr>
            <w:tcW w:w="879" w:type="dxa"/>
            <w:tcBorders>
              <w:top w:val="single" w:sz="4" w:space="0" w:color="000000"/>
              <w:left w:val="single" w:sz="4" w:space="0" w:color="000000"/>
              <w:bottom w:val="single" w:sz="4" w:space="0" w:color="000000"/>
            </w:tcBorders>
            <w:shd w:val="clear" w:color="auto" w:fill="auto"/>
          </w:tcPr>
          <w:p w14:paraId="68D95086"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bCs/>
                <w:color w:val="000000"/>
                <w:lang w:eastAsia="ru-RU"/>
              </w:rPr>
              <w:t>3</w:t>
            </w:r>
          </w:p>
        </w:tc>
        <w:tc>
          <w:tcPr>
            <w:tcW w:w="822" w:type="dxa"/>
            <w:tcBorders>
              <w:top w:val="single" w:sz="4" w:space="0" w:color="000000"/>
              <w:left w:val="single" w:sz="4" w:space="0" w:color="000000"/>
              <w:bottom w:val="single" w:sz="4" w:space="0" w:color="000000"/>
            </w:tcBorders>
            <w:shd w:val="clear" w:color="auto" w:fill="auto"/>
          </w:tcPr>
          <w:p w14:paraId="73F31E10"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14:paraId="50D52F8B"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5</w:t>
            </w:r>
          </w:p>
        </w:tc>
        <w:tc>
          <w:tcPr>
            <w:tcW w:w="850" w:type="dxa"/>
            <w:tcBorders>
              <w:top w:val="single" w:sz="4" w:space="0" w:color="000000"/>
              <w:left w:val="single" w:sz="4" w:space="0" w:color="000000"/>
              <w:bottom w:val="single" w:sz="4" w:space="0" w:color="000000"/>
            </w:tcBorders>
            <w:shd w:val="clear" w:color="auto" w:fill="auto"/>
          </w:tcPr>
          <w:p w14:paraId="1D8DB859"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6</w:t>
            </w:r>
          </w:p>
        </w:tc>
        <w:tc>
          <w:tcPr>
            <w:tcW w:w="851" w:type="dxa"/>
            <w:tcBorders>
              <w:top w:val="single" w:sz="4" w:space="0" w:color="000000"/>
              <w:left w:val="single" w:sz="4" w:space="0" w:color="000000"/>
              <w:bottom w:val="single" w:sz="4" w:space="0" w:color="000000"/>
            </w:tcBorders>
            <w:shd w:val="clear" w:color="auto" w:fill="auto"/>
          </w:tcPr>
          <w:p w14:paraId="60E5E16E"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7</w:t>
            </w:r>
          </w:p>
        </w:tc>
        <w:tc>
          <w:tcPr>
            <w:tcW w:w="850" w:type="dxa"/>
            <w:tcBorders>
              <w:top w:val="single" w:sz="4" w:space="0" w:color="000000"/>
              <w:left w:val="single" w:sz="4" w:space="0" w:color="000000"/>
              <w:bottom w:val="single" w:sz="4" w:space="0" w:color="000000"/>
            </w:tcBorders>
            <w:shd w:val="clear" w:color="auto" w:fill="auto"/>
          </w:tcPr>
          <w:p w14:paraId="6E063484"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8</w:t>
            </w:r>
          </w:p>
        </w:tc>
        <w:tc>
          <w:tcPr>
            <w:tcW w:w="851" w:type="dxa"/>
            <w:tcBorders>
              <w:top w:val="single" w:sz="4" w:space="0" w:color="000000"/>
              <w:left w:val="single" w:sz="4" w:space="0" w:color="000000"/>
              <w:bottom w:val="single" w:sz="4" w:space="0" w:color="000000"/>
            </w:tcBorders>
            <w:shd w:val="clear" w:color="auto" w:fill="auto"/>
          </w:tcPr>
          <w:p w14:paraId="7F1999F2"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rPr>
              <w:t>9</w:t>
            </w:r>
          </w:p>
        </w:tc>
        <w:tc>
          <w:tcPr>
            <w:tcW w:w="850" w:type="dxa"/>
            <w:tcBorders>
              <w:top w:val="single" w:sz="4" w:space="0" w:color="000000"/>
              <w:left w:val="single" w:sz="4" w:space="0" w:color="000000"/>
              <w:bottom w:val="single" w:sz="4" w:space="0" w:color="000000"/>
            </w:tcBorders>
            <w:shd w:val="clear" w:color="auto" w:fill="auto"/>
          </w:tcPr>
          <w:p w14:paraId="1433CBA2"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10</w:t>
            </w:r>
          </w:p>
        </w:tc>
        <w:tc>
          <w:tcPr>
            <w:tcW w:w="851" w:type="dxa"/>
            <w:tcBorders>
              <w:top w:val="single" w:sz="4" w:space="0" w:color="000000"/>
              <w:left w:val="single" w:sz="4" w:space="0" w:color="000000"/>
              <w:bottom w:val="single" w:sz="4" w:space="0" w:color="000000"/>
            </w:tcBorders>
            <w:shd w:val="clear" w:color="auto" w:fill="auto"/>
          </w:tcPr>
          <w:p w14:paraId="2217BCED"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11</w:t>
            </w:r>
          </w:p>
        </w:tc>
        <w:tc>
          <w:tcPr>
            <w:tcW w:w="850" w:type="dxa"/>
            <w:tcBorders>
              <w:top w:val="single" w:sz="4" w:space="0" w:color="000000"/>
              <w:left w:val="single" w:sz="4" w:space="0" w:color="000000"/>
              <w:bottom w:val="single" w:sz="4" w:space="0" w:color="000000"/>
            </w:tcBorders>
            <w:shd w:val="clear" w:color="auto" w:fill="auto"/>
          </w:tcPr>
          <w:p w14:paraId="03B796FC"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12</w:t>
            </w:r>
          </w:p>
        </w:tc>
        <w:tc>
          <w:tcPr>
            <w:tcW w:w="851" w:type="dxa"/>
            <w:tcBorders>
              <w:top w:val="single" w:sz="4" w:space="0" w:color="000000"/>
              <w:left w:val="single" w:sz="4" w:space="0" w:color="000000"/>
              <w:bottom w:val="single" w:sz="4" w:space="0" w:color="000000"/>
            </w:tcBorders>
            <w:shd w:val="clear" w:color="auto" w:fill="auto"/>
          </w:tcPr>
          <w:p w14:paraId="3527EE94"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13</w:t>
            </w:r>
          </w:p>
        </w:tc>
        <w:tc>
          <w:tcPr>
            <w:tcW w:w="850" w:type="dxa"/>
            <w:tcBorders>
              <w:top w:val="single" w:sz="4" w:space="0" w:color="000000"/>
              <w:left w:val="single" w:sz="4" w:space="0" w:color="000000"/>
              <w:bottom w:val="single" w:sz="4" w:space="0" w:color="000000"/>
            </w:tcBorders>
            <w:shd w:val="clear" w:color="auto" w:fill="auto"/>
          </w:tcPr>
          <w:p w14:paraId="57F883F9"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3EBC9FC" w14:textId="77777777" w:rsidR="00D946B1" w:rsidRPr="00D946B1" w:rsidRDefault="00D946B1" w:rsidP="00D946B1">
            <w:pPr>
              <w:spacing w:after="200" w:line="276" w:lineRule="auto"/>
              <w:jc w:val="center"/>
              <w:rPr>
                <w:rFonts w:ascii="Times New Roman" w:eastAsia="Calibri" w:hAnsi="Times New Roman" w:cs="Times New Roman"/>
              </w:rPr>
            </w:pPr>
            <w:r w:rsidRPr="00D946B1">
              <w:rPr>
                <w:rFonts w:ascii="Times New Roman" w:eastAsia="Calibri" w:hAnsi="Times New Roman" w:cs="Times New Roman"/>
                <w:color w:val="000000"/>
                <w:lang w:eastAsia="ru-RU"/>
              </w:rPr>
              <w:t>15</w:t>
            </w:r>
          </w:p>
        </w:tc>
      </w:tr>
      <w:tr w:rsidR="00D946B1" w:rsidRPr="00D946B1" w14:paraId="7A0327EC" w14:textId="77777777" w:rsidTr="00C822E3">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13406904" w14:textId="77777777" w:rsidR="00D946B1" w:rsidRPr="00D946B1" w:rsidRDefault="00D946B1" w:rsidP="00D946B1">
            <w:pPr>
              <w:spacing w:after="200" w:line="276" w:lineRule="auto"/>
              <w:rPr>
                <w:rFonts w:ascii="Times New Roman" w:eastAsia="Calibri" w:hAnsi="Times New Roman" w:cs="Times New Roman"/>
                <w:b/>
              </w:rPr>
            </w:pPr>
            <w:r w:rsidRPr="00D946B1">
              <w:rPr>
                <w:rFonts w:ascii="Times New Roman" w:eastAsia="Calibri" w:hAnsi="Times New Roman" w:cs="Times New Roman"/>
                <w:b/>
                <w:color w:val="000000"/>
                <w:lang w:eastAsia="ru-RU"/>
              </w:rPr>
              <w:t>Муниципальная программа «Развитие культуры  туризма»</w:t>
            </w:r>
          </w:p>
        </w:tc>
        <w:tc>
          <w:tcPr>
            <w:tcW w:w="2807" w:type="dxa"/>
            <w:tcBorders>
              <w:top w:val="single" w:sz="4" w:space="0" w:color="000000"/>
              <w:left w:val="single" w:sz="4" w:space="0" w:color="000000"/>
              <w:bottom w:val="single" w:sz="4" w:space="0" w:color="000000"/>
            </w:tcBorders>
            <w:shd w:val="clear" w:color="auto" w:fill="auto"/>
          </w:tcPr>
          <w:p w14:paraId="29097959"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Всего</w:t>
            </w:r>
          </w:p>
        </w:tc>
        <w:tc>
          <w:tcPr>
            <w:tcW w:w="879" w:type="dxa"/>
            <w:tcBorders>
              <w:top w:val="single" w:sz="4" w:space="0" w:color="000000"/>
              <w:left w:val="single" w:sz="4" w:space="0" w:color="000000"/>
              <w:bottom w:val="single" w:sz="4" w:space="0" w:color="000000"/>
            </w:tcBorders>
            <w:shd w:val="clear" w:color="auto" w:fill="auto"/>
          </w:tcPr>
          <w:p w14:paraId="6B811C5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16785,3</w:t>
            </w:r>
          </w:p>
        </w:tc>
        <w:tc>
          <w:tcPr>
            <w:tcW w:w="822" w:type="dxa"/>
            <w:tcBorders>
              <w:top w:val="single" w:sz="4" w:space="0" w:color="000000"/>
              <w:left w:val="single" w:sz="4" w:space="0" w:color="000000"/>
              <w:bottom w:val="single" w:sz="4" w:space="0" w:color="000000"/>
            </w:tcBorders>
            <w:shd w:val="clear" w:color="auto" w:fill="auto"/>
          </w:tcPr>
          <w:p w14:paraId="5328A9EA"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5A0B695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02D45D8A"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2815161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1649,2</w:t>
            </w:r>
          </w:p>
        </w:tc>
        <w:tc>
          <w:tcPr>
            <w:tcW w:w="850" w:type="dxa"/>
            <w:tcBorders>
              <w:top w:val="single" w:sz="4" w:space="0" w:color="000000"/>
              <w:left w:val="single" w:sz="4" w:space="0" w:color="000000"/>
              <w:bottom w:val="single" w:sz="4" w:space="0" w:color="000000"/>
            </w:tcBorders>
            <w:shd w:val="clear" w:color="auto" w:fill="auto"/>
          </w:tcPr>
          <w:p w14:paraId="4BFCD7C8"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1" w:type="dxa"/>
            <w:tcBorders>
              <w:top w:val="single" w:sz="4" w:space="0" w:color="000000"/>
              <w:left w:val="single" w:sz="4" w:space="0" w:color="000000"/>
              <w:bottom w:val="single" w:sz="4" w:space="0" w:color="000000"/>
            </w:tcBorders>
            <w:shd w:val="clear" w:color="auto" w:fill="auto"/>
          </w:tcPr>
          <w:p w14:paraId="3DEEEE5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0" w:type="dxa"/>
            <w:tcBorders>
              <w:top w:val="single" w:sz="4" w:space="0" w:color="000000"/>
              <w:left w:val="single" w:sz="4" w:space="0" w:color="000000"/>
              <w:bottom w:val="single" w:sz="4" w:space="0" w:color="000000"/>
            </w:tcBorders>
            <w:shd w:val="clear" w:color="auto" w:fill="auto"/>
          </w:tcPr>
          <w:p w14:paraId="1239916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458B556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0D57895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723B8D70"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1ADF78C"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9FEAB6C"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r>
      <w:tr w:rsidR="00D946B1" w:rsidRPr="00D946B1" w14:paraId="4D10E8B7" w14:textId="77777777" w:rsidTr="00C822E3">
        <w:trPr>
          <w:trHeight w:val="369"/>
        </w:trPr>
        <w:tc>
          <w:tcPr>
            <w:tcW w:w="1985" w:type="dxa"/>
            <w:vMerge/>
            <w:tcBorders>
              <w:top w:val="single" w:sz="4" w:space="0" w:color="000000"/>
              <w:left w:val="single" w:sz="4" w:space="0" w:color="000000"/>
              <w:bottom w:val="single" w:sz="4" w:space="0" w:color="000000"/>
            </w:tcBorders>
            <w:shd w:val="clear" w:color="auto" w:fill="auto"/>
          </w:tcPr>
          <w:p w14:paraId="661F72D5"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5F85370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149C3B9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16785,3</w:t>
            </w:r>
          </w:p>
        </w:tc>
        <w:tc>
          <w:tcPr>
            <w:tcW w:w="822" w:type="dxa"/>
            <w:tcBorders>
              <w:top w:val="single" w:sz="4" w:space="0" w:color="000000"/>
              <w:left w:val="single" w:sz="4" w:space="0" w:color="000000"/>
              <w:bottom w:val="single" w:sz="4" w:space="0" w:color="000000"/>
            </w:tcBorders>
            <w:shd w:val="clear" w:color="auto" w:fill="auto"/>
          </w:tcPr>
          <w:p w14:paraId="48A5FC79"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22D37CC9"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2666E1CB"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53F0FA1E"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1649,2</w:t>
            </w:r>
          </w:p>
        </w:tc>
        <w:tc>
          <w:tcPr>
            <w:tcW w:w="850" w:type="dxa"/>
            <w:tcBorders>
              <w:top w:val="single" w:sz="4" w:space="0" w:color="000000"/>
              <w:left w:val="single" w:sz="4" w:space="0" w:color="000000"/>
              <w:bottom w:val="single" w:sz="4" w:space="0" w:color="000000"/>
            </w:tcBorders>
            <w:shd w:val="clear" w:color="auto" w:fill="auto"/>
          </w:tcPr>
          <w:p w14:paraId="5EB834C7"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1" w:type="dxa"/>
            <w:tcBorders>
              <w:top w:val="single" w:sz="4" w:space="0" w:color="000000"/>
              <w:left w:val="single" w:sz="4" w:space="0" w:color="000000"/>
              <w:bottom w:val="single" w:sz="4" w:space="0" w:color="000000"/>
            </w:tcBorders>
            <w:shd w:val="clear" w:color="auto" w:fill="auto"/>
          </w:tcPr>
          <w:p w14:paraId="5BCD9500"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0" w:type="dxa"/>
            <w:tcBorders>
              <w:top w:val="single" w:sz="4" w:space="0" w:color="000000"/>
              <w:left w:val="single" w:sz="4" w:space="0" w:color="000000"/>
              <w:bottom w:val="single" w:sz="4" w:space="0" w:color="000000"/>
            </w:tcBorders>
            <w:shd w:val="clear" w:color="auto" w:fill="auto"/>
          </w:tcPr>
          <w:p w14:paraId="78DA119D"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60E2B476"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431F997"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3C41172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28232D55"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88EE5C0"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r>
      <w:tr w:rsidR="00D946B1" w:rsidRPr="00D946B1" w14:paraId="0FA5747F" w14:textId="77777777" w:rsidTr="00C822E3">
        <w:trPr>
          <w:trHeight w:val="345"/>
        </w:trPr>
        <w:tc>
          <w:tcPr>
            <w:tcW w:w="1985" w:type="dxa"/>
            <w:vMerge/>
            <w:tcBorders>
              <w:top w:val="single" w:sz="4" w:space="0" w:color="000000"/>
              <w:left w:val="single" w:sz="4" w:space="0" w:color="000000"/>
              <w:bottom w:val="single" w:sz="4" w:space="0" w:color="000000"/>
            </w:tcBorders>
            <w:shd w:val="clear" w:color="auto" w:fill="auto"/>
          </w:tcPr>
          <w:p w14:paraId="1CBC98E3"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0A41FF3B"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bCs/>
                <w:color w:val="000000"/>
                <w:sz w:val="18"/>
                <w:szCs w:val="18"/>
                <w:lang w:eastAsia="ru-RU"/>
              </w:rPr>
              <w:t xml:space="preserve">безвозмездные поступления в 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20E927D8"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tcPr>
          <w:p w14:paraId="2BAA3FCB"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3D5E1CAC"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E7EC8BA"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40E76408"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07F5664B"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6C62077C"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07C621C0"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57098669"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237644CF"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0B3A8ACD"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5FEB8687"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994E1C0"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r>
      <w:tr w:rsidR="00D946B1" w:rsidRPr="00D946B1" w14:paraId="1596FE0F"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5972D545"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256CAD8E"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bCs/>
                <w:i/>
                <w:iCs/>
                <w:color w:val="000000"/>
                <w:sz w:val="18"/>
                <w:szCs w:val="18"/>
                <w:lang w:eastAsia="ru-RU"/>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554AF33B"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p>
        </w:tc>
        <w:tc>
          <w:tcPr>
            <w:tcW w:w="822" w:type="dxa"/>
            <w:tcBorders>
              <w:top w:val="single" w:sz="4" w:space="0" w:color="000000"/>
              <w:left w:val="single" w:sz="4" w:space="0" w:color="000000"/>
              <w:bottom w:val="single" w:sz="4" w:space="0" w:color="000000"/>
            </w:tcBorders>
            <w:shd w:val="clear" w:color="auto" w:fill="auto"/>
          </w:tcPr>
          <w:p w14:paraId="376205B0"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680EFF4"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5B823443"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2D1BD944"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206AC0E6"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3A76FE10"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01FD82BC"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758D0E61"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3F6DA643"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6C902F08"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726925D0"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6DC8995"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r>
      <w:tr w:rsidR="00D946B1" w:rsidRPr="00D946B1" w14:paraId="464DA953"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5C9D52A0"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left w:val="single" w:sz="4" w:space="0" w:color="000000"/>
              <w:bottom w:val="single" w:sz="4" w:space="0" w:color="000000"/>
            </w:tcBorders>
            <w:shd w:val="clear" w:color="auto" w:fill="auto"/>
          </w:tcPr>
          <w:p w14:paraId="1A77A16A"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7A781873"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6C4EF5C7"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2C37B2D4"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6FD43944"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3BA5E621"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667A66B7"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00C35573"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60B1BD85"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1DC07F9F"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CECAFB4"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1F1D8E65"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4BEC71DC"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8D8F577"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r>
      <w:tr w:rsidR="00D946B1" w:rsidRPr="00D946B1" w14:paraId="1BADBCAF"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2C65BFDA"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567DDAD9"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354189B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16785,3</w:t>
            </w:r>
          </w:p>
        </w:tc>
        <w:tc>
          <w:tcPr>
            <w:tcW w:w="822" w:type="dxa"/>
            <w:tcBorders>
              <w:top w:val="single" w:sz="4" w:space="0" w:color="000000"/>
              <w:left w:val="single" w:sz="4" w:space="0" w:color="000000"/>
              <w:bottom w:val="single" w:sz="4" w:space="0" w:color="000000"/>
            </w:tcBorders>
            <w:shd w:val="clear" w:color="auto" w:fill="auto"/>
          </w:tcPr>
          <w:p w14:paraId="2E4C942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4ADDA817"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34864C1A"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1F2261CE"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1649,2</w:t>
            </w:r>
          </w:p>
        </w:tc>
        <w:tc>
          <w:tcPr>
            <w:tcW w:w="850" w:type="dxa"/>
            <w:tcBorders>
              <w:top w:val="single" w:sz="4" w:space="0" w:color="000000"/>
              <w:left w:val="single" w:sz="4" w:space="0" w:color="000000"/>
              <w:bottom w:val="single" w:sz="4" w:space="0" w:color="000000"/>
            </w:tcBorders>
            <w:shd w:val="clear" w:color="auto" w:fill="auto"/>
          </w:tcPr>
          <w:p w14:paraId="050EE5F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1" w:type="dxa"/>
            <w:tcBorders>
              <w:top w:val="single" w:sz="4" w:space="0" w:color="000000"/>
              <w:left w:val="single" w:sz="4" w:space="0" w:color="000000"/>
              <w:bottom w:val="single" w:sz="4" w:space="0" w:color="000000"/>
            </w:tcBorders>
            <w:shd w:val="clear" w:color="auto" w:fill="auto"/>
          </w:tcPr>
          <w:p w14:paraId="27981AAE"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0" w:type="dxa"/>
            <w:tcBorders>
              <w:top w:val="single" w:sz="4" w:space="0" w:color="000000"/>
              <w:left w:val="single" w:sz="4" w:space="0" w:color="000000"/>
              <w:bottom w:val="single" w:sz="4" w:space="0" w:color="000000"/>
            </w:tcBorders>
            <w:shd w:val="clear" w:color="auto" w:fill="auto"/>
          </w:tcPr>
          <w:p w14:paraId="11444DAB"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04646567"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1A92D07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0D538FD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59C0F5B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A9EDDB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r>
      <w:tr w:rsidR="00D946B1" w:rsidRPr="00D946B1" w14:paraId="7CCCD63E"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732C464F"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0492428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14:paraId="7A0E27CD"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22" w:type="dxa"/>
            <w:tcBorders>
              <w:top w:val="single" w:sz="4" w:space="0" w:color="000000"/>
              <w:left w:val="single" w:sz="4" w:space="0" w:color="000000"/>
              <w:bottom w:val="single" w:sz="4" w:space="0" w:color="000000"/>
            </w:tcBorders>
            <w:shd w:val="clear" w:color="auto" w:fill="auto"/>
          </w:tcPr>
          <w:p w14:paraId="0C19D49E"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5FE6FAA"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1D0EA46D"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55C6B101"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4281512C"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7613EEB5"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75B97AE7"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67ACF883"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71C69885"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14:paraId="6AD62BD6"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14:paraId="355CA4F5"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E311A5A" w14:textId="77777777" w:rsidR="00D946B1" w:rsidRPr="00D946B1" w:rsidRDefault="00D946B1" w:rsidP="00D946B1">
            <w:pPr>
              <w:spacing w:after="200" w:line="276" w:lineRule="auto"/>
              <w:jc w:val="center"/>
              <w:rPr>
                <w:rFonts w:ascii="Times New Roman" w:eastAsia="Calibri" w:hAnsi="Times New Roman" w:cs="Times New Roman"/>
                <w:sz w:val="18"/>
                <w:szCs w:val="18"/>
              </w:rPr>
            </w:pPr>
          </w:p>
        </w:tc>
      </w:tr>
      <w:tr w:rsidR="00D946B1" w:rsidRPr="00D946B1" w14:paraId="299F4E12" w14:textId="77777777" w:rsidTr="00C822E3">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14:paraId="594409C6" w14:textId="77777777" w:rsidR="00D946B1" w:rsidRPr="00D946B1" w:rsidRDefault="00D946B1" w:rsidP="00D946B1">
            <w:pPr>
              <w:spacing w:after="200" w:line="276" w:lineRule="auto"/>
              <w:rPr>
                <w:rFonts w:ascii="Times New Roman" w:eastAsia="Calibri" w:hAnsi="Times New Roman" w:cs="Times New Roman"/>
                <w:b/>
              </w:rPr>
            </w:pPr>
            <w:r w:rsidRPr="00D946B1">
              <w:rPr>
                <w:rFonts w:ascii="Times New Roman" w:eastAsia="Calibri" w:hAnsi="Times New Roman" w:cs="Times New Roman"/>
                <w:b/>
                <w:color w:val="000000"/>
                <w:lang w:eastAsia="ru-RU"/>
              </w:rPr>
              <w:t>Подпрограмма 1. «Сохранение и развитие культуры Казанского сельского поселения»</w:t>
            </w:r>
          </w:p>
        </w:tc>
        <w:tc>
          <w:tcPr>
            <w:tcW w:w="2807" w:type="dxa"/>
            <w:tcBorders>
              <w:top w:val="single" w:sz="4" w:space="0" w:color="000000"/>
              <w:left w:val="single" w:sz="4" w:space="0" w:color="000000"/>
              <w:bottom w:val="single" w:sz="4" w:space="0" w:color="000000"/>
            </w:tcBorders>
            <w:shd w:val="clear" w:color="auto" w:fill="auto"/>
          </w:tcPr>
          <w:p w14:paraId="2237D78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Всего</w:t>
            </w:r>
          </w:p>
        </w:tc>
        <w:tc>
          <w:tcPr>
            <w:tcW w:w="879" w:type="dxa"/>
            <w:tcBorders>
              <w:top w:val="single" w:sz="4" w:space="0" w:color="000000"/>
              <w:left w:val="single" w:sz="4" w:space="0" w:color="000000"/>
              <w:bottom w:val="single" w:sz="4" w:space="0" w:color="000000"/>
            </w:tcBorders>
            <w:shd w:val="clear" w:color="auto" w:fill="auto"/>
          </w:tcPr>
          <w:p w14:paraId="5353634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16785,3</w:t>
            </w:r>
          </w:p>
        </w:tc>
        <w:tc>
          <w:tcPr>
            <w:tcW w:w="822" w:type="dxa"/>
            <w:tcBorders>
              <w:top w:val="single" w:sz="4" w:space="0" w:color="000000"/>
              <w:left w:val="single" w:sz="4" w:space="0" w:color="000000"/>
              <w:bottom w:val="single" w:sz="4" w:space="0" w:color="000000"/>
            </w:tcBorders>
            <w:shd w:val="clear" w:color="auto" w:fill="auto"/>
          </w:tcPr>
          <w:p w14:paraId="411383F6"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24BA5BEC"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1C65214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6EB9C77A"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1649,2</w:t>
            </w:r>
          </w:p>
        </w:tc>
        <w:tc>
          <w:tcPr>
            <w:tcW w:w="850" w:type="dxa"/>
            <w:tcBorders>
              <w:top w:val="single" w:sz="4" w:space="0" w:color="000000"/>
              <w:left w:val="single" w:sz="4" w:space="0" w:color="000000"/>
              <w:bottom w:val="single" w:sz="4" w:space="0" w:color="000000"/>
            </w:tcBorders>
            <w:shd w:val="clear" w:color="auto" w:fill="auto"/>
          </w:tcPr>
          <w:p w14:paraId="68267FBD"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1" w:type="dxa"/>
            <w:tcBorders>
              <w:top w:val="single" w:sz="4" w:space="0" w:color="000000"/>
              <w:left w:val="single" w:sz="4" w:space="0" w:color="000000"/>
              <w:bottom w:val="single" w:sz="4" w:space="0" w:color="000000"/>
            </w:tcBorders>
            <w:shd w:val="clear" w:color="auto" w:fill="auto"/>
          </w:tcPr>
          <w:p w14:paraId="27FF6F9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0" w:type="dxa"/>
            <w:tcBorders>
              <w:top w:val="single" w:sz="4" w:space="0" w:color="000000"/>
              <w:left w:val="single" w:sz="4" w:space="0" w:color="000000"/>
              <w:bottom w:val="single" w:sz="4" w:space="0" w:color="000000"/>
            </w:tcBorders>
            <w:shd w:val="clear" w:color="auto" w:fill="auto"/>
          </w:tcPr>
          <w:p w14:paraId="0D67FBD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6934819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1E5BDFE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45A8C82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7126A75"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88B0DDB"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r>
      <w:tr w:rsidR="00D946B1" w:rsidRPr="00D946B1" w14:paraId="0F8E9BBA" w14:textId="77777777" w:rsidTr="00C822E3">
        <w:trPr>
          <w:trHeight w:val="444"/>
        </w:trPr>
        <w:tc>
          <w:tcPr>
            <w:tcW w:w="1985" w:type="dxa"/>
            <w:vMerge/>
            <w:tcBorders>
              <w:top w:val="single" w:sz="4" w:space="0" w:color="000000"/>
              <w:left w:val="single" w:sz="4" w:space="0" w:color="000000"/>
              <w:bottom w:val="single" w:sz="4" w:space="0" w:color="000000"/>
            </w:tcBorders>
            <w:shd w:val="clear" w:color="auto" w:fill="auto"/>
          </w:tcPr>
          <w:p w14:paraId="5F82D544"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393C6B8B"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 xml:space="preserve">Бюджет Казанского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14:paraId="5DF6852B"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16785,3</w:t>
            </w:r>
          </w:p>
        </w:tc>
        <w:tc>
          <w:tcPr>
            <w:tcW w:w="822" w:type="dxa"/>
            <w:tcBorders>
              <w:top w:val="single" w:sz="4" w:space="0" w:color="000000"/>
              <w:left w:val="single" w:sz="4" w:space="0" w:color="000000"/>
              <w:bottom w:val="single" w:sz="4" w:space="0" w:color="000000"/>
            </w:tcBorders>
            <w:shd w:val="clear" w:color="auto" w:fill="auto"/>
          </w:tcPr>
          <w:p w14:paraId="555F9C0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4FF0ED50"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68CD082D"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1CBF98B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1649,2</w:t>
            </w:r>
          </w:p>
        </w:tc>
        <w:tc>
          <w:tcPr>
            <w:tcW w:w="850" w:type="dxa"/>
            <w:tcBorders>
              <w:top w:val="single" w:sz="4" w:space="0" w:color="000000"/>
              <w:left w:val="single" w:sz="4" w:space="0" w:color="000000"/>
              <w:bottom w:val="single" w:sz="4" w:space="0" w:color="000000"/>
            </w:tcBorders>
            <w:shd w:val="clear" w:color="auto" w:fill="auto"/>
          </w:tcPr>
          <w:p w14:paraId="7D5178D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1" w:type="dxa"/>
            <w:tcBorders>
              <w:top w:val="single" w:sz="4" w:space="0" w:color="000000"/>
              <w:left w:val="single" w:sz="4" w:space="0" w:color="000000"/>
              <w:bottom w:val="single" w:sz="4" w:space="0" w:color="000000"/>
            </w:tcBorders>
            <w:shd w:val="clear" w:color="auto" w:fill="auto"/>
          </w:tcPr>
          <w:p w14:paraId="3994E4C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0" w:type="dxa"/>
            <w:tcBorders>
              <w:top w:val="single" w:sz="4" w:space="0" w:color="000000"/>
              <w:left w:val="single" w:sz="4" w:space="0" w:color="000000"/>
              <w:bottom w:val="single" w:sz="4" w:space="0" w:color="000000"/>
            </w:tcBorders>
            <w:shd w:val="clear" w:color="auto" w:fill="auto"/>
          </w:tcPr>
          <w:p w14:paraId="201AAED8"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3AB25F8C"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680857D9"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231EFF7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773A6332"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5FC6A81"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r>
      <w:tr w:rsidR="00D946B1" w:rsidRPr="00D946B1" w14:paraId="7C278FBF" w14:textId="77777777" w:rsidTr="00C822E3">
        <w:trPr>
          <w:trHeight w:val="330"/>
        </w:trPr>
        <w:tc>
          <w:tcPr>
            <w:tcW w:w="1985" w:type="dxa"/>
            <w:vMerge/>
            <w:tcBorders>
              <w:top w:val="single" w:sz="4" w:space="0" w:color="000000"/>
              <w:left w:val="single" w:sz="4" w:space="0" w:color="000000"/>
              <w:bottom w:val="single" w:sz="4" w:space="0" w:color="000000"/>
            </w:tcBorders>
            <w:shd w:val="clear" w:color="auto" w:fill="auto"/>
          </w:tcPr>
          <w:p w14:paraId="6CF8DF45"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229A5CD2"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bCs/>
                <w:color w:val="000000"/>
                <w:sz w:val="18"/>
                <w:szCs w:val="18"/>
                <w:lang w:eastAsia="ru-RU"/>
              </w:rPr>
              <w:t xml:space="preserve">безвозмездные поступления в  </w:t>
            </w:r>
            <w:proofErr w:type="spellStart"/>
            <w:r w:rsidRPr="00D946B1">
              <w:rPr>
                <w:rFonts w:ascii="Times New Roman" w:eastAsia="Calibri" w:hAnsi="Times New Roman" w:cs="Times New Roman"/>
                <w:bCs/>
                <w:color w:val="000000"/>
                <w:sz w:val="18"/>
                <w:szCs w:val="18"/>
                <w:lang w:eastAsia="ru-RU"/>
              </w:rPr>
              <w:t>бюджетКазанского</w:t>
            </w:r>
            <w:proofErr w:type="spellEnd"/>
            <w:r w:rsidRPr="00D946B1">
              <w:rPr>
                <w:rFonts w:ascii="Times New Roman" w:eastAsia="Calibri" w:hAnsi="Times New Roman" w:cs="Times New Roman"/>
                <w:bCs/>
                <w:color w:val="000000"/>
                <w:sz w:val="18"/>
                <w:szCs w:val="18"/>
                <w:lang w:eastAsia="ru-RU"/>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vAlign w:val="bottom"/>
          </w:tcPr>
          <w:p w14:paraId="16E7966B"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4D824E34"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1AFEF7BC"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4272AEC7"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44A7ED12"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793EB123"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751E979A"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31AAF3F2"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065D4E47"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4490B895"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14:paraId="7F060E35"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14:paraId="265BFE8B"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40D491"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color w:val="000000"/>
                <w:sz w:val="16"/>
                <w:szCs w:val="16"/>
              </w:rPr>
              <w:t>0</w:t>
            </w:r>
          </w:p>
        </w:tc>
      </w:tr>
      <w:tr w:rsidR="00D946B1" w:rsidRPr="00D946B1" w14:paraId="11F1C6F5"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14C280C2"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04D25B63"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bCs/>
                <w:i/>
                <w:iCs/>
                <w:color w:val="000000"/>
                <w:sz w:val="18"/>
                <w:szCs w:val="18"/>
                <w:lang w:eastAsia="ru-RU"/>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14:paraId="15088E54" w14:textId="77777777" w:rsidR="00D946B1" w:rsidRPr="00D946B1" w:rsidRDefault="00D946B1" w:rsidP="00D946B1">
            <w:pPr>
              <w:snapToGrid w:val="0"/>
              <w:spacing w:after="200" w:line="276" w:lineRule="auto"/>
              <w:jc w:val="center"/>
              <w:rPr>
                <w:rFonts w:ascii="Times New Roman" w:eastAsia="Calibri" w:hAnsi="Times New Roman" w:cs="Times New Roman"/>
                <w:sz w:val="16"/>
                <w:szCs w:val="16"/>
              </w:rPr>
            </w:pPr>
          </w:p>
        </w:tc>
        <w:tc>
          <w:tcPr>
            <w:tcW w:w="822" w:type="dxa"/>
            <w:tcBorders>
              <w:top w:val="single" w:sz="4" w:space="0" w:color="000000"/>
              <w:left w:val="single" w:sz="4" w:space="0" w:color="000000"/>
              <w:bottom w:val="single" w:sz="4" w:space="0" w:color="000000"/>
            </w:tcBorders>
            <w:shd w:val="clear" w:color="auto" w:fill="auto"/>
          </w:tcPr>
          <w:p w14:paraId="0448EA30"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7C4CD35B"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2A55326F"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217CA737"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4627A91E"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7A8FD051"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7A37AD42"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44FEA44D"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77F20A64"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tcPr>
          <w:p w14:paraId="1B85982A"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50" w:type="dxa"/>
            <w:tcBorders>
              <w:top w:val="single" w:sz="4" w:space="0" w:color="000000"/>
              <w:left w:val="single" w:sz="4" w:space="0" w:color="000000"/>
              <w:bottom w:val="single" w:sz="4" w:space="0" w:color="000000"/>
            </w:tcBorders>
            <w:shd w:val="clear" w:color="auto" w:fill="auto"/>
          </w:tcPr>
          <w:p w14:paraId="6F2B4438"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9E504B0" w14:textId="77777777" w:rsidR="00D946B1" w:rsidRPr="00D946B1" w:rsidRDefault="00D946B1" w:rsidP="00D946B1">
            <w:pPr>
              <w:snapToGrid w:val="0"/>
              <w:spacing w:after="200" w:line="276" w:lineRule="auto"/>
              <w:jc w:val="center"/>
              <w:rPr>
                <w:rFonts w:ascii="Times New Roman" w:eastAsia="Calibri" w:hAnsi="Times New Roman" w:cs="Times New Roman"/>
                <w:color w:val="000000"/>
                <w:sz w:val="16"/>
                <w:szCs w:val="16"/>
                <w:lang w:eastAsia="ru-RU"/>
              </w:rPr>
            </w:pPr>
          </w:p>
        </w:tc>
      </w:tr>
      <w:tr w:rsidR="00D946B1" w:rsidRPr="00D946B1" w14:paraId="3551B856"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036A5184"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20C5E463"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14:paraId="62D75C9D"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14:paraId="7B08EB24"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2031CAC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313DE4BA"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2E7C8DA3"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B52666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233056F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1085F743"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E6B8686"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7E14C3E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14:paraId="7DAD6809"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top w:val="single" w:sz="4" w:space="0" w:color="000000"/>
              <w:left w:val="single" w:sz="4" w:space="0" w:color="000000"/>
              <w:bottom w:val="single" w:sz="4" w:space="0" w:color="000000"/>
            </w:tcBorders>
            <w:shd w:val="clear" w:color="auto" w:fill="auto"/>
          </w:tcPr>
          <w:p w14:paraId="007D14BD"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599146B0" w14:textId="77777777" w:rsidR="00D946B1" w:rsidRPr="00D946B1" w:rsidRDefault="00D946B1" w:rsidP="00D946B1">
            <w:pPr>
              <w:spacing w:after="200" w:line="276" w:lineRule="auto"/>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r>
      <w:tr w:rsidR="00D946B1" w:rsidRPr="00D946B1" w14:paraId="0B74A68F"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1B199DDA"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top w:val="single" w:sz="4" w:space="0" w:color="000000"/>
              <w:left w:val="single" w:sz="4" w:space="0" w:color="000000"/>
              <w:bottom w:val="single" w:sz="4" w:space="0" w:color="000000"/>
            </w:tcBorders>
            <w:shd w:val="clear" w:color="auto" w:fill="auto"/>
          </w:tcPr>
          <w:p w14:paraId="40C9692B"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14:paraId="09D4809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16785,3</w:t>
            </w:r>
          </w:p>
        </w:tc>
        <w:tc>
          <w:tcPr>
            <w:tcW w:w="822" w:type="dxa"/>
            <w:tcBorders>
              <w:top w:val="single" w:sz="4" w:space="0" w:color="000000"/>
              <w:left w:val="single" w:sz="4" w:space="0" w:color="000000"/>
              <w:bottom w:val="single" w:sz="4" w:space="0" w:color="000000"/>
            </w:tcBorders>
            <w:shd w:val="clear" w:color="auto" w:fill="auto"/>
          </w:tcPr>
          <w:p w14:paraId="385534BC"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1360,1</w:t>
            </w:r>
          </w:p>
        </w:tc>
        <w:tc>
          <w:tcPr>
            <w:tcW w:w="851" w:type="dxa"/>
            <w:tcBorders>
              <w:top w:val="single" w:sz="4" w:space="0" w:color="000000"/>
              <w:left w:val="single" w:sz="4" w:space="0" w:color="000000"/>
              <w:bottom w:val="single" w:sz="4" w:space="0" w:color="000000"/>
            </w:tcBorders>
            <w:shd w:val="clear" w:color="auto" w:fill="auto"/>
          </w:tcPr>
          <w:p w14:paraId="37D4E60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1310,2</w:t>
            </w:r>
          </w:p>
        </w:tc>
        <w:tc>
          <w:tcPr>
            <w:tcW w:w="850" w:type="dxa"/>
            <w:tcBorders>
              <w:top w:val="single" w:sz="4" w:space="0" w:color="000000"/>
              <w:left w:val="single" w:sz="4" w:space="0" w:color="000000"/>
              <w:bottom w:val="single" w:sz="4" w:space="0" w:color="000000"/>
            </w:tcBorders>
            <w:shd w:val="clear" w:color="auto" w:fill="auto"/>
          </w:tcPr>
          <w:p w14:paraId="7D88F97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1470,6</w:t>
            </w:r>
          </w:p>
        </w:tc>
        <w:tc>
          <w:tcPr>
            <w:tcW w:w="851" w:type="dxa"/>
            <w:tcBorders>
              <w:top w:val="single" w:sz="4" w:space="0" w:color="000000"/>
              <w:left w:val="single" w:sz="4" w:space="0" w:color="000000"/>
              <w:bottom w:val="single" w:sz="4" w:space="0" w:color="000000"/>
            </w:tcBorders>
            <w:shd w:val="clear" w:color="auto" w:fill="auto"/>
          </w:tcPr>
          <w:p w14:paraId="0AD8795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1649,2</w:t>
            </w:r>
          </w:p>
        </w:tc>
        <w:tc>
          <w:tcPr>
            <w:tcW w:w="850" w:type="dxa"/>
            <w:tcBorders>
              <w:top w:val="single" w:sz="4" w:space="0" w:color="000000"/>
              <w:left w:val="single" w:sz="4" w:space="0" w:color="000000"/>
              <w:bottom w:val="single" w:sz="4" w:space="0" w:color="000000"/>
            </w:tcBorders>
            <w:shd w:val="clear" w:color="auto" w:fill="auto"/>
          </w:tcPr>
          <w:p w14:paraId="2DB4EB48"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1" w:type="dxa"/>
            <w:tcBorders>
              <w:top w:val="single" w:sz="4" w:space="0" w:color="000000"/>
              <w:left w:val="single" w:sz="4" w:space="0" w:color="000000"/>
              <w:bottom w:val="single" w:sz="4" w:space="0" w:color="000000"/>
            </w:tcBorders>
            <w:shd w:val="clear" w:color="auto" w:fill="auto"/>
          </w:tcPr>
          <w:p w14:paraId="10B304B9"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1300,0</w:t>
            </w:r>
          </w:p>
        </w:tc>
        <w:tc>
          <w:tcPr>
            <w:tcW w:w="850" w:type="dxa"/>
            <w:tcBorders>
              <w:top w:val="single" w:sz="4" w:space="0" w:color="000000"/>
              <w:left w:val="single" w:sz="4" w:space="0" w:color="000000"/>
              <w:bottom w:val="single" w:sz="4" w:space="0" w:color="000000"/>
            </w:tcBorders>
            <w:shd w:val="clear" w:color="auto" w:fill="auto"/>
          </w:tcPr>
          <w:p w14:paraId="3EC8DF56"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3B2CAD93"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3C0BB73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1" w:type="dxa"/>
            <w:tcBorders>
              <w:top w:val="single" w:sz="4" w:space="0" w:color="000000"/>
              <w:left w:val="single" w:sz="4" w:space="0" w:color="000000"/>
              <w:bottom w:val="single" w:sz="4" w:space="0" w:color="000000"/>
            </w:tcBorders>
            <w:shd w:val="clear" w:color="auto" w:fill="auto"/>
          </w:tcPr>
          <w:p w14:paraId="2881B35F"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50" w:type="dxa"/>
            <w:tcBorders>
              <w:top w:val="single" w:sz="4" w:space="0" w:color="000000"/>
              <w:left w:val="single" w:sz="4" w:space="0" w:color="000000"/>
              <w:bottom w:val="single" w:sz="4" w:space="0" w:color="000000"/>
            </w:tcBorders>
            <w:shd w:val="clear" w:color="auto" w:fill="auto"/>
          </w:tcPr>
          <w:p w14:paraId="12CB01EE"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115C6B4" w14:textId="77777777" w:rsidR="00D946B1" w:rsidRPr="00D946B1" w:rsidRDefault="00D946B1" w:rsidP="00D946B1">
            <w:pPr>
              <w:spacing w:after="200" w:line="276" w:lineRule="auto"/>
              <w:rPr>
                <w:rFonts w:ascii="Times New Roman" w:eastAsia="Calibri" w:hAnsi="Times New Roman" w:cs="Times New Roman"/>
                <w:sz w:val="18"/>
                <w:szCs w:val="18"/>
              </w:rPr>
            </w:pPr>
            <w:r w:rsidRPr="00D946B1">
              <w:rPr>
                <w:rFonts w:ascii="Times New Roman" w:eastAsia="Calibri" w:hAnsi="Times New Roman" w:cs="Times New Roman"/>
                <w:sz w:val="16"/>
                <w:szCs w:val="16"/>
              </w:rPr>
              <w:t>1399,2</w:t>
            </w:r>
          </w:p>
        </w:tc>
      </w:tr>
      <w:tr w:rsidR="00D946B1" w:rsidRPr="00D946B1" w14:paraId="5136C2F6" w14:textId="77777777" w:rsidTr="00C822E3">
        <w:trPr>
          <w:trHeight w:val="315"/>
        </w:trPr>
        <w:tc>
          <w:tcPr>
            <w:tcW w:w="1985" w:type="dxa"/>
            <w:vMerge/>
            <w:tcBorders>
              <w:top w:val="single" w:sz="4" w:space="0" w:color="000000"/>
              <w:left w:val="single" w:sz="4" w:space="0" w:color="000000"/>
              <w:bottom w:val="single" w:sz="4" w:space="0" w:color="000000"/>
            </w:tcBorders>
            <w:shd w:val="clear" w:color="auto" w:fill="auto"/>
          </w:tcPr>
          <w:p w14:paraId="15267426" w14:textId="77777777" w:rsidR="00D946B1" w:rsidRPr="00D946B1" w:rsidRDefault="00D946B1" w:rsidP="00D946B1">
            <w:pPr>
              <w:snapToGrid w:val="0"/>
              <w:spacing w:after="200" w:line="276" w:lineRule="auto"/>
              <w:rPr>
                <w:rFonts w:ascii="Times New Roman" w:eastAsia="Calibri" w:hAnsi="Times New Roman" w:cs="Times New Roman"/>
                <w:color w:val="000000"/>
                <w:sz w:val="24"/>
                <w:szCs w:val="24"/>
                <w:lang w:eastAsia="ru-RU"/>
              </w:rPr>
            </w:pPr>
          </w:p>
        </w:tc>
        <w:tc>
          <w:tcPr>
            <w:tcW w:w="2807" w:type="dxa"/>
            <w:tcBorders>
              <w:left w:val="single" w:sz="4" w:space="0" w:color="000000"/>
              <w:bottom w:val="single" w:sz="4" w:space="0" w:color="000000"/>
            </w:tcBorders>
            <w:shd w:val="clear" w:color="auto" w:fill="auto"/>
          </w:tcPr>
          <w:p w14:paraId="7F42921E" w14:textId="77777777" w:rsidR="00D946B1" w:rsidRPr="00D946B1" w:rsidRDefault="00D946B1" w:rsidP="00D946B1">
            <w:pPr>
              <w:spacing w:after="200" w:line="276" w:lineRule="auto"/>
              <w:rPr>
                <w:rFonts w:ascii="Times New Roman" w:eastAsia="Calibri" w:hAnsi="Times New Roman" w:cs="Times New Roman"/>
              </w:rPr>
            </w:pPr>
            <w:r w:rsidRPr="00D946B1">
              <w:rPr>
                <w:rFonts w:ascii="Times New Roman" w:eastAsia="Calibri" w:hAnsi="Times New Roman" w:cs="Times New Roman"/>
                <w:color w:val="000000"/>
                <w:sz w:val="18"/>
                <w:szCs w:val="18"/>
                <w:lang w:eastAsia="ru-RU"/>
              </w:rPr>
              <w:t xml:space="preserve">внебюджетные источники </w:t>
            </w:r>
          </w:p>
        </w:tc>
        <w:tc>
          <w:tcPr>
            <w:tcW w:w="879" w:type="dxa"/>
            <w:tcBorders>
              <w:left w:val="single" w:sz="4" w:space="0" w:color="000000"/>
              <w:bottom w:val="single" w:sz="4" w:space="0" w:color="000000"/>
            </w:tcBorders>
            <w:shd w:val="clear" w:color="auto" w:fill="auto"/>
            <w:vAlign w:val="bottom"/>
          </w:tcPr>
          <w:p w14:paraId="37EC9192"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22" w:type="dxa"/>
            <w:tcBorders>
              <w:left w:val="single" w:sz="4" w:space="0" w:color="000000"/>
              <w:bottom w:val="single" w:sz="4" w:space="0" w:color="000000"/>
            </w:tcBorders>
            <w:shd w:val="clear" w:color="auto" w:fill="auto"/>
            <w:vAlign w:val="bottom"/>
          </w:tcPr>
          <w:p w14:paraId="09994D82"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593F21EE"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6605A005"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00D8C3A0"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16D58281"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17FC5D3E"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4791D25A"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403F9914"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62E07645"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1" w:type="dxa"/>
            <w:tcBorders>
              <w:left w:val="single" w:sz="4" w:space="0" w:color="000000"/>
              <w:bottom w:val="single" w:sz="4" w:space="0" w:color="000000"/>
            </w:tcBorders>
            <w:shd w:val="clear" w:color="auto" w:fill="auto"/>
            <w:vAlign w:val="bottom"/>
          </w:tcPr>
          <w:p w14:paraId="58262562"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50" w:type="dxa"/>
            <w:tcBorders>
              <w:left w:val="single" w:sz="4" w:space="0" w:color="000000"/>
              <w:bottom w:val="single" w:sz="4" w:space="0" w:color="000000"/>
            </w:tcBorders>
            <w:shd w:val="clear" w:color="auto" w:fill="auto"/>
            <w:vAlign w:val="bottom"/>
          </w:tcPr>
          <w:p w14:paraId="4A750528"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c>
          <w:tcPr>
            <w:tcW w:w="861" w:type="dxa"/>
            <w:tcBorders>
              <w:left w:val="single" w:sz="4" w:space="0" w:color="000000"/>
              <w:bottom w:val="single" w:sz="4" w:space="0" w:color="000000"/>
              <w:right w:val="single" w:sz="4" w:space="0" w:color="000000"/>
            </w:tcBorders>
            <w:shd w:val="clear" w:color="auto" w:fill="auto"/>
            <w:vAlign w:val="bottom"/>
          </w:tcPr>
          <w:p w14:paraId="0653A03C" w14:textId="77777777" w:rsidR="00D946B1" w:rsidRPr="00D946B1" w:rsidRDefault="00D946B1" w:rsidP="00D946B1">
            <w:pPr>
              <w:spacing w:after="200" w:line="276" w:lineRule="auto"/>
              <w:jc w:val="center"/>
              <w:rPr>
                <w:rFonts w:ascii="Times New Roman" w:eastAsia="Calibri" w:hAnsi="Times New Roman" w:cs="Times New Roman"/>
                <w:sz w:val="16"/>
                <w:szCs w:val="16"/>
              </w:rPr>
            </w:pPr>
            <w:r w:rsidRPr="00D946B1">
              <w:rPr>
                <w:rFonts w:ascii="Times New Roman" w:eastAsia="Calibri" w:hAnsi="Times New Roman" w:cs="Times New Roman"/>
                <w:sz w:val="16"/>
                <w:szCs w:val="16"/>
              </w:rPr>
              <w:t>0</w:t>
            </w:r>
          </w:p>
        </w:tc>
      </w:tr>
    </w:tbl>
    <w:p w14:paraId="3CE234CE" w14:textId="77777777" w:rsidR="00D946B1" w:rsidRPr="00D946B1" w:rsidRDefault="00D946B1" w:rsidP="00D946B1">
      <w:pPr>
        <w:spacing w:after="200" w:line="216" w:lineRule="auto"/>
        <w:jc w:val="right"/>
        <w:rPr>
          <w:rFonts w:ascii="Times New Roman" w:eastAsia="Calibri" w:hAnsi="Times New Roman" w:cs="Times New Roman"/>
          <w:bCs/>
          <w:sz w:val="28"/>
          <w:szCs w:val="28"/>
        </w:rPr>
      </w:pPr>
    </w:p>
    <w:p w14:paraId="4D1089B8" w14:textId="77777777" w:rsidR="00D946B1" w:rsidRPr="00D946B1" w:rsidRDefault="00D946B1" w:rsidP="00D946B1">
      <w:pPr>
        <w:spacing w:after="200" w:line="216" w:lineRule="auto"/>
        <w:jc w:val="right"/>
        <w:rPr>
          <w:rFonts w:ascii="Times New Roman" w:eastAsia="Calibri" w:hAnsi="Times New Roman" w:cs="Times New Roman"/>
          <w:bCs/>
          <w:sz w:val="28"/>
          <w:szCs w:val="28"/>
        </w:rPr>
      </w:pPr>
    </w:p>
    <w:p w14:paraId="0E802B3E" w14:textId="77777777" w:rsidR="00D946B1" w:rsidRPr="00D946B1" w:rsidRDefault="00D946B1" w:rsidP="00D946B1">
      <w:pPr>
        <w:spacing w:after="200" w:line="216" w:lineRule="auto"/>
        <w:jc w:val="right"/>
        <w:rPr>
          <w:rFonts w:ascii="Times New Roman" w:eastAsia="Calibri" w:hAnsi="Times New Roman" w:cs="Times New Roman"/>
          <w:bCs/>
          <w:sz w:val="28"/>
          <w:szCs w:val="28"/>
        </w:rPr>
      </w:pPr>
    </w:p>
    <w:p w14:paraId="6607A35E" w14:textId="77777777" w:rsidR="00D946B1" w:rsidRPr="00D946B1" w:rsidRDefault="00D946B1" w:rsidP="00D946B1">
      <w:pPr>
        <w:spacing w:after="200" w:line="216" w:lineRule="auto"/>
        <w:jc w:val="right"/>
        <w:rPr>
          <w:rFonts w:ascii="Times New Roman" w:eastAsia="Calibri" w:hAnsi="Times New Roman" w:cs="Times New Roman"/>
          <w:bCs/>
          <w:sz w:val="28"/>
          <w:szCs w:val="28"/>
        </w:rPr>
      </w:pPr>
    </w:p>
    <w:p w14:paraId="4E132FAE" w14:textId="77777777" w:rsidR="00D946B1" w:rsidRPr="00D946B1" w:rsidRDefault="00D946B1" w:rsidP="00D946B1">
      <w:pPr>
        <w:spacing w:after="200" w:line="216" w:lineRule="auto"/>
        <w:jc w:val="right"/>
        <w:rPr>
          <w:rFonts w:ascii="Times New Roman" w:eastAsia="Calibri" w:hAnsi="Times New Roman" w:cs="Times New Roman"/>
          <w:bCs/>
          <w:sz w:val="28"/>
          <w:szCs w:val="28"/>
        </w:rPr>
      </w:pPr>
    </w:p>
    <w:p w14:paraId="5118FA94" w14:textId="77777777" w:rsidR="00D946B1" w:rsidRPr="00D946B1" w:rsidRDefault="00D946B1" w:rsidP="00D946B1">
      <w:pPr>
        <w:spacing w:after="200" w:line="216" w:lineRule="auto"/>
        <w:rPr>
          <w:rFonts w:ascii="Times New Roman" w:eastAsia="Calibri" w:hAnsi="Times New Roman" w:cs="Times New Roman"/>
          <w:bCs/>
          <w:sz w:val="28"/>
          <w:szCs w:val="28"/>
        </w:rPr>
        <w:sectPr w:rsidR="00D946B1" w:rsidRPr="00D946B1">
          <w:footerReference w:type="default" r:id="rId23"/>
          <w:footerReference w:type="first" r:id="rId24"/>
          <w:pgSz w:w="16838" w:h="11906" w:orient="landscape"/>
          <w:pgMar w:top="567" w:right="1134" w:bottom="1134" w:left="1134" w:header="720" w:footer="720" w:gutter="0"/>
          <w:cols w:space="720"/>
          <w:docGrid w:linePitch="272" w:charSpace="1638"/>
        </w:sectPr>
      </w:pPr>
    </w:p>
    <w:p w14:paraId="4651EDD6"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Приложение № 5</w:t>
      </w:r>
    </w:p>
    <w:p w14:paraId="501DFE10"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sz w:val="24"/>
          <w:szCs w:val="24"/>
        </w:rPr>
        <w:t xml:space="preserve">к </w:t>
      </w:r>
      <w:r w:rsidRPr="00D946B1">
        <w:rPr>
          <w:rFonts w:ascii="Times New Roman" w:eastAsia="Calibri" w:hAnsi="Times New Roman" w:cs="Times New Roman"/>
          <w:bCs/>
          <w:sz w:val="24"/>
          <w:szCs w:val="24"/>
        </w:rPr>
        <w:t xml:space="preserve">муниципальной программе </w:t>
      </w:r>
    </w:p>
    <w:p w14:paraId="29A8850E"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bCs/>
          <w:sz w:val="24"/>
          <w:szCs w:val="24"/>
        </w:rPr>
        <w:t>Казанского сельского поселения                                                                                                                                       «Развитие культуры и туризма»</w:t>
      </w:r>
    </w:p>
    <w:p w14:paraId="41052A60"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p>
    <w:p w14:paraId="7E3778D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6B1">
        <w:rPr>
          <w:rFonts w:ascii="Times New Roman" w:eastAsia="Times New Roman" w:hAnsi="Times New Roman" w:cs="Times New Roman"/>
          <w:b/>
          <w:bCs/>
          <w:sz w:val="24"/>
          <w:szCs w:val="24"/>
          <w:lang w:eastAsia="ru-RU"/>
        </w:rPr>
        <w:t>Порядок и условия</w:t>
      </w:r>
    </w:p>
    <w:p w14:paraId="3124CE3E"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6B1">
        <w:rPr>
          <w:rFonts w:ascii="Times New Roman" w:eastAsia="Times New Roman" w:hAnsi="Times New Roman" w:cs="Times New Roman"/>
          <w:b/>
          <w:bCs/>
          <w:sz w:val="24"/>
          <w:szCs w:val="24"/>
          <w:lang w:eastAsia="ru-RU"/>
        </w:rPr>
        <w:t xml:space="preserve">предоставления межбюджетных трансфертов, предоставляемых из бюджета </w:t>
      </w:r>
      <w:proofErr w:type="spellStart"/>
      <w:r w:rsidRPr="00D946B1">
        <w:rPr>
          <w:rFonts w:ascii="Times New Roman" w:eastAsia="Times New Roman" w:hAnsi="Times New Roman" w:cs="Times New Roman"/>
          <w:b/>
          <w:bCs/>
          <w:sz w:val="24"/>
          <w:szCs w:val="24"/>
          <w:lang w:eastAsia="ru-RU"/>
        </w:rPr>
        <w:t>Казанскогосельского</w:t>
      </w:r>
      <w:proofErr w:type="spellEnd"/>
      <w:r w:rsidRPr="00D946B1">
        <w:rPr>
          <w:rFonts w:ascii="Times New Roman" w:eastAsia="Times New Roman" w:hAnsi="Times New Roman" w:cs="Times New Roman"/>
          <w:b/>
          <w:bCs/>
          <w:sz w:val="24"/>
          <w:szCs w:val="24"/>
          <w:lang w:eastAsia="ru-RU"/>
        </w:rPr>
        <w:t xml:space="preserve"> </w:t>
      </w:r>
      <w:proofErr w:type="spellStart"/>
      <w:r w:rsidRPr="00D946B1">
        <w:rPr>
          <w:rFonts w:ascii="Times New Roman" w:eastAsia="Times New Roman" w:hAnsi="Times New Roman" w:cs="Times New Roman"/>
          <w:b/>
          <w:bCs/>
          <w:sz w:val="24"/>
          <w:szCs w:val="24"/>
          <w:lang w:eastAsia="ru-RU"/>
        </w:rPr>
        <w:t>поселениябюджету</w:t>
      </w:r>
      <w:proofErr w:type="spellEnd"/>
      <w:r w:rsidRPr="00D946B1">
        <w:rPr>
          <w:rFonts w:ascii="Times New Roman" w:eastAsia="Times New Roman" w:hAnsi="Times New Roman" w:cs="Times New Roman"/>
          <w:b/>
          <w:bCs/>
          <w:sz w:val="24"/>
          <w:szCs w:val="24"/>
          <w:lang w:eastAsia="ru-RU"/>
        </w:rPr>
        <w:t xml:space="preserve"> муниципального района «Верхнедонской район» на осуществление полномочий </w:t>
      </w:r>
      <w:r w:rsidRPr="00D946B1">
        <w:rPr>
          <w:rFonts w:ascii="Times New Roman" w:eastAsia="Times New Roman" w:hAnsi="Times New Roman" w:cs="Times New Roman"/>
          <w:b/>
          <w:sz w:val="24"/>
          <w:szCs w:val="24"/>
          <w:lang w:eastAsia="ru-RU"/>
        </w:rPr>
        <w:t>поселения по созданию условий для организации досуга и обеспечения жителей сельского поселения услугами организаций культуры</w:t>
      </w:r>
    </w:p>
    <w:p w14:paraId="6C08E215"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BD63D5C"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1. Настоящий Порядок устанавливает порядок определения ежегодного объема межбюджетных трансфертов, предоставляемых из бюджета Казанского </w:t>
      </w:r>
      <w:proofErr w:type="spellStart"/>
      <w:r w:rsidRPr="00D946B1">
        <w:rPr>
          <w:rFonts w:ascii="Times New Roman" w:eastAsia="Times New Roman" w:hAnsi="Times New Roman" w:cs="Times New Roman"/>
          <w:sz w:val="24"/>
          <w:szCs w:val="24"/>
          <w:lang w:eastAsia="ru-RU"/>
        </w:rPr>
        <w:t>сельскогопоселения</w:t>
      </w:r>
      <w:proofErr w:type="spellEnd"/>
      <w:r w:rsidRPr="00D946B1">
        <w:rPr>
          <w:rFonts w:ascii="Times New Roman" w:eastAsia="Times New Roman" w:hAnsi="Times New Roman" w:cs="Times New Roman"/>
          <w:sz w:val="24"/>
          <w:szCs w:val="24"/>
          <w:lang w:eastAsia="ru-RU"/>
        </w:rPr>
        <w:t xml:space="preserve"> Верхнедонского района бюджету муниципального района «Верхнедонской район» Ростовской области на осуществление полномочий поселения по созданию условий для организации досуга и обеспечения жителей сельского </w:t>
      </w:r>
      <w:proofErr w:type="spellStart"/>
      <w:r w:rsidRPr="00D946B1">
        <w:rPr>
          <w:rFonts w:ascii="Times New Roman" w:eastAsia="Times New Roman" w:hAnsi="Times New Roman" w:cs="Times New Roman"/>
          <w:sz w:val="24"/>
          <w:szCs w:val="24"/>
          <w:lang w:eastAsia="ru-RU"/>
        </w:rPr>
        <w:t>поселенияуслугами</w:t>
      </w:r>
      <w:proofErr w:type="spellEnd"/>
      <w:r w:rsidRPr="00D946B1">
        <w:rPr>
          <w:rFonts w:ascii="Times New Roman" w:eastAsia="Times New Roman" w:hAnsi="Times New Roman" w:cs="Times New Roman"/>
          <w:sz w:val="24"/>
          <w:szCs w:val="24"/>
          <w:lang w:eastAsia="ru-RU"/>
        </w:rPr>
        <w:t xml:space="preserve"> организаций культуры.</w:t>
      </w:r>
    </w:p>
    <w:p w14:paraId="54FCC478"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созданию условий для организации досуга и обеспечения жителей </w:t>
      </w:r>
      <w:proofErr w:type="spellStart"/>
      <w:r w:rsidRPr="00D946B1">
        <w:rPr>
          <w:rFonts w:ascii="Times New Roman" w:eastAsia="Times New Roman" w:hAnsi="Times New Roman" w:cs="Times New Roman"/>
          <w:sz w:val="24"/>
          <w:szCs w:val="24"/>
          <w:lang w:eastAsia="ru-RU"/>
        </w:rPr>
        <w:t>сельскогопоселения</w:t>
      </w:r>
      <w:proofErr w:type="spellEnd"/>
      <w:r w:rsidRPr="00D946B1">
        <w:rPr>
          <w:rFonts w:ascii="Times New Roman" w:eastAsia="Times New Roman" w:hAnsi="Times New Roman" w:cs="Times New Roman"/>
          <w:sz w:val="24"/>
          <w:szCs w:val="24"/>
          <w:lang w:eastAsia="ru-RU"/>
        </w:rPr>
        <w:t xml:space="preserve"> услугами организаций культуры.</w:t>
      </w:r>
    </w:p>
    <w:p w14:paraId="000A0577"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3. Размер межбюджетных трансфертов определяется в соответствии с </w:t>
      </w:r>
      <w:hyperlink w:anchor="Par33" w:history="1">
        <w:r w:rsidRPr="00D946B1">
          <w:rPr>
            <w:rFonts w:ascii="Times New Roman" w:eastAsia="Times New Roman" w:hAnsi="Times New Roman" w:cs="Times New Roman"/>
            <w:sz w:val="24"/>
            <w:szCs w:val="24"/>
            <w:lang w:eastAsia="ru-RU"/>
          </w:rPr>
          <w:t>Методикой</w:t>
        </w:r>
      </w:hyperlink>
      <w:r w:rsidRPr="00D946B1">
        <w:rPr>
          <w:rFonts w:ascii="Times New Roman" w:eastAsia="Times New Roman" w:hAnsi="Times New Roman" w:cs="Times New Roman"/>
          <w:sz w:val="24"/>
          <w:szCs w:val="24"/>
          <w:lang w:eastAsia="ru-RU"/>
        </w:rPr>
        <w:t xml:space="preserve"> расчета межбюджетных трансфертов,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w:t>
      </w:r>
    </w:p>
    <w:p w14:paraId="1B805FDA"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4. Межбюджетные трансферты ежемесячно, не позднее 25-го числа отчетного месяца, перечисляются из бюджета сельского поселения в бюджет муниципального района.</w:t>
      </w:r>
    </w:p>
    <w:p w14:paraId="26E9FBD3"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5. Администрация Верхнедонского района ежеквартально, не позднее </w:t>
      </w:r>
      <w:r w:rsidRPr="00D946B1">
        <w:rPr>
          <w:rFonts w:ascii="Times New Roman" w:eastAsia="Times New Roman" w:hAnsi="Times New Roman" w:cs="Times New Roman"/>
          <w:sz w:val="24"/>
          <w:szCs w:val="24"/>
          <w:lang w:eastAsia="ru-RU"/>
        </w:rPr>
        <w:br/>
        <w:t>20-го числа месяца, следующего за отчетным периодом, направляет в администрацию сельского поселения отчет о расходах бюджета муниципального района, источником финансового обеспечения которых являются межбюджетные трансферты, предоставленные бюджетом сельского поселения.</w:t>
      </w:r>
    </w:p>
    <w:p w14:paraId="796E95A8"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14:paraId="22703D3A"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14:paraId="46E9A2D3"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1860CE"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E4684BF"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125F58EC"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6EE31EC9"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1A21090C"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0064C6F0"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353093CB"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23A2ABD7"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32A717D8" w14:textId="60322BDE" w:rsid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7FC9DADB"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4F4A90E9"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7AA61382"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50474C66"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5A4ACDBA" w14:textId="77777777" w:rsidR="00D946B1" w:rsidRPr="00D946B1" w:rsidRDefault="00D946B1" w:rsidP="00D946B1">
      <w:pPr>
        <w:widowControl w:val="0"/>
        <w:spacing w:after="0" w:line="240" w:lineRule="auto"/>
        <w:jc w:val="right"/>
        <w:rPr>
          <w:rFonts w:ascii="Times New Roman" w:eastAsia="Calibri" w:hAnsi="Times New Roman" w:cs="Times New Roman"/>
          <w:sz w:val="24"/>
          <w:szCs w:val="24"/>
        </w:rPr>
      </w:pPr>
      <w:r w:rsidRPr="00D946B1">
        <w:rPr>
          <w:rFonts w:ascii="Times New Roman" w:eastAsia="Calibri" w:hAnsi="Times New Roman" w:cs="Times New Roman"/>
          <w:sz w:val="24"/>
          <w:szCs w:val="24"/>
        </w:rPr>
        <w:lastRenderedPageBreak/>
        <w:t>Приложение № 6</w:t>
      </w:r>
    </w:p>
    <w:p w14:paraId="02C34F43"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sz w:val="24"/>
          <w:szCs w:val="24"/>
        </w:rPr>
        <w:t xml:space="preserve">к </w:t>
      </w:r>
      <w:r w:rsidRPr="00D946B1">
        <w:rPr>
          <w:rFonts w:ascii="Times New Roman" w:eastAsia="Calibri" w:hAnsi="Times New Roman" w:cs="Times New Roman"/>
          <w:bCs/>
          <w:sz w:val="24"/>
          <w:szCs w:val="24"/>
        </w:rPr>
        <w:t xml:space="preserve">муниципальной программе </w:t>
      </w:r>
    </w:p>
    <w:p w14:paraId="19C46607" w14:textId="77777777" w:rsidR="00D946B1" w:rsidRPr="00D946B1" w:rsidRDefault="00D946B1" w:rsidP="00D946B1">
      <w:pPr>
        <w:widowControl w:val="0"/>
        <w:spacing w:after="0" w:line="240" w:lineRule="auto"/>
        <w:jc w:val="right"/>
        <w:rPr>
          <w:rFonts w:ascii="Times New Roman" w:eastAsia="Calibri" w:hAnsi="Times New Roman" w:cs="Times New Roman"/>
          <w:bCs/>
          <w:sz w:val="24"/>
          <w:szCs w:val="24"/>
        </w:rPr>
      </w:pPr>
      <w:r w:rsidRPr="00D946B1">
        <w:rPr>
          <w:rFonts w:ascii="Times New Roman" w:eastAsia="Calibri" w:hAnsi="Times New Roman" w:cs="Times New Roman"/>
          <w:bCs/>
          <w:sz w:val="24"/>
          <w:szCs w:val="24"/>
        </w:rPr>
        <w:t>Казанского сельского поселения                                                                                                                                       «Развитие культуры и туризма»</w:t>
      </w:r>
    </w:p>
    <w:p w14:paraId="1E8AE63A"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946B1">
        <w:rPr>
          <w:rFonts w:ascii="Times New Roman" w:eastAsia="Times New Roman" w:hAnsi="Times New Roman" w:cs="Times New Roman"/>
          <w:b/>
          <w:bCs/>
          <w:sz w:val="24"/>
          <w:szCs w:val="24"/>
          <w:lang w:eastAsia="ru-RU"/>
        </w:rPr>
        <w:t>Методика</w:t>
      </w:r>
    </w:p>
    <w:p w14:paraId="51AEF4B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46B1">
        <w:rPr>
          <w:rFonts w:ascii="Times New Roman" w:eastAsia="Times New Roman" w:hAnsi="Times New Roman" w:cs="Times New Roman"/>
          <w:b/>
          <w:bCs/>
          <w:sz w:val="24"/>
          <w:szCs w:val="24"/>
          <w:lang w:eastAsia="ru-RU"/>
        </w:rPr>
        <w:t xml:space="preserve">расчета межбюджетных трансфертов, предоставляемых из бюджета  Казанского сельского поселения бюджету муниципального образования  «Верхнедонской район» на осуществление полномочий поселения </w:t>
      </w:r>
      <w:r w:rsidRPr="00D946B1">
        <w:rPr>
          <w:rFonts w:ascii="Times New Roman" w:eastAsia="Times New Roman" w:hAnsi="Times New Roman" w:cs="Times New Roman"/>
          <w:b/>
          <w:sz w:val="24"/>
          <w:szCs w:val="24"/>
          <w:lang w:eastAsia="ru-RU"/>
        </w:rPr>
        <w:t xml:space="preserve">по созданию условий для организации досуга и обеспечения жителей </w:t>
      </w:r>
      <w:proofErr w:type="spellStart"/>
      <w:r w:rsidRPr="00D946B1">
        <w:rPr>
          <w:rFonts w:ascii="Times New Roman" w:eastAsia="Times New Roman" w:hAnsi="Times New Roman" w:cs="Times New Roman"/>
          <w:b/>
          <w:sz w:val="24"/>
          <w:szCs w:val="24"/>
          <w:lang w:eastAsia="ru-RU"/>
        </w:rPr>
        <w:t>сельскогопоселения</w:t>
      </w:r>
      <w:proofErr w:type="spellEnd"/>
      <w:r w:rsidRPr="00D946B1">
        <w:rPr>
          <w:rFonts w:ascii="Times New Roman" w:eastAsia="Times New Roman" w:hAnsi="Times New Roman" w:cs="Times New Roman"/>
          <w:b/>
          <w:sz w:val="24"/>
          <w:szCs w:val="24"/>
          <w:lang w:eastAsia="ru-RU"/>
        </w:rPr>
        <w:t xml:space="preserve"> услугами организаций культуры</w:t>
      </w:r>
    </w:p>
    <w:p w14:paraId="3FEF12C8" w14:textId="77777777" w:rsidR="00D946B1" w:rsidRPr="00D946B1" w:rsidRDefault="00D946B1" w:rsidP="00D946B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1B057A0"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Calibri" w:hAnsi="Times New Roman" w:cs="Times New Roman"/>
          <w:sz w:val="24"/>
          <w:szCs w:val="24"/>
          <w:lang w:eastAsia="ru-RU"/>
        </w:rPr>
        <w:t xml:space="preserve">Методика расчета объема межбюджетных трансфертов </w:t>
      </w:r>
      <w:r w:rsidRPr="00D946B1">
        <w:rPr>
          <w:rFonts w:ascii="Times New Roman" w:eastAsia="Times New Roman" w:hAnsi="Times New Roman" w:cs="Times New Roman"/>
          <w:bCs/>
          <w:sz w:val="24"/>
          <w:szCs w:val="24"/>
          <w:lang w:eastAsia="ru-RU"/>
        </w:rPr>
        <w:t xml:space="preserve">на осуществление полномочий поселения </w:t>
      </w:r>
      <w:r w:rsidRPr="00D946B1">
        <w:rPr>
          <w:rFonts w:ascii="Times New Roman" w:eastAsia="Times New Roman" w:hAnsi="Times New Roman" w:cs="Times New Roman"/>
          <w:sz w:val="24"/>
          <w:szCs w:val="24"/>
          <w:lang w:eastAsia="ru-RU"/>
        </w:rPr>
        <w:t xml:space="preserve">по созданию условий для организации досуга и обеспечения жителей </w:t>
      </w:r>
      <w:proofErr w:type="spellStart"/>
      <w:r w:rsidRPr="00D946B1">
        <w:rPr>
          <w:rFonts w:ascii="Times New Roman" w:eastAsia="Times New Roman" w:hAnsi="Times New Roman" w:cs="Times New Roman"/>
          <w:sz w:val="24"/>
          <w:szCs w:val="24"/>
          <w:lang w:eastAsia="ru-RU"/>
        </w:rPr>
        <w:t>сельскогопоселения</w:t>
      </w:r>
      <w:proofErr w:type="spellEnd"/>
      <w:r w:rsidRPr="00D946B1">
        <w:rPr>
          <w:rFonts w:ascii="Times New Roman" w:eastAsia="Times New Roman" w:hAnsi="Times New Roman" w:cs="Times New Roman"/>
          <w:sz w:val="24"/>
          <w:szCs w:val="24"/>
          <w:lang w:eastAsia="ru-RU"/>
        </w:rPr>
        <w:t xml:space="preserve"> услугами организаций культуры, рассчитывается по формуле:</w:t>
      </w:r>
    </w:p>
    <w:p w14:paraId="751E6E36" w14:textId="77777777" w:rsidR="00D946B1" w:rsidRPr="00D946B1" w:rsidRDefault="00D946B1" w:rsidP="00D946B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sz w:val="24"/>
          <w:szCs w:val="24"/>
          <w:lang w:val="en-US" w:eastAsia="ru-RU"/>
        </w:rPr>
        <w:t>S</w:t>
      </w:r>
      <w:proofErr w:type="spellStart"/>
      <w:r w:rsidRPr="00D946B1">
        <w:rPr>
          <w:rFonts w:ascii="Times New Roman" w:eastAsia="Times New Roman" w:hAnsi="Times New Roman" w:cs="Times New Roman"/>
          <w:b/>
          <w:sz w:val="24"/>
          <w:szCs w:val="24"/>
          <w:lang w:eastAsia="ru-RU"/>
        </w:rPr>
        <w:t>мбт</w:t>
      </w:r>
      <w:proofErr w:type="spellEnd"/>
      <w:r w:rsidRPr="00D946B1">
        <w:rPr>
          <w:rFonts w:ascii="Times New Roman" w:eastAsia="Times New Roman" w:hAnsi="Times New Roman" w:cs="Times New Roman"/>
          <w:b/>
          <w:sz w:val="24"/>
          <w:szCs w:val="24"/>
          <w:lang w:eastAsia="ru-RU"/>
        </w:rPr>
        <w:t xml:space="preserve">. = </w:t>
      </w:r>
      <w:r w:rsidRPr="00D946B1">
        <w:rPr>
          <w:rFonts w:ascii="Times New Roman" w:eastAsia="Times New Roman" w:hAnsi="Times New Roman" w:cs="Times New Roman"/>
          <w:b/>
          <w:sz w:val="24"/>
          <w:szCs w:val="24"/>
          <w:lang w:val="en-US" w:eastAsia="ru-RU"/>
        </w:rPr>
        <w:t>S</w:t>
      </w:r>
      <w:r w:rsidRPr="00D946B1">
        <w:rPr>
          <w:rFonts w:ascii="Times New Roman" w:eastAsia="Times New Roman" w:hAnsi="Times New Roman" w:cs="Times New Roman"/>
          <w:b/>
          <w:sz w:val="24"/>
          <w:szCs w:val="24"/>
          <w:lang w:eastAsia="ru-RU"/>
        </w:rPr>
        <w:t xml:space="preserve">оп. + </w:t>
      </w:r>
      <w:r w:rsidRPr="00D946B1">
        <w:rPr>
          <w:rFonts w:ascii="Times New Roman" w:eastAsia="Times New Roman" w:hAnsi="Times New Roman" w:cs="Times New Roman"/>
          <w:b/>
          <w:sz w:val="24"/>
          <w:szCs w:val="24"/>
          <w:lang w:val="en-US" w:eastAsia="ru-RU"/>
        </w:rPr>
        <w:t>S</w:t>
      </w:r>
      <w:proofErr w:type="spellStart"/>
      <w:r w:rsidRPr="00D946B1">
        <w:rPr>
          <w:rFonts w:ascii="Times New Roman" w:eastAsia="Times New Roman" w:hAnsi="Times New Roman" w:cs="Times New Roman"/>
          <w:b/>
          <w:sz w:val="24"/>
          <w:szCs w:val="24"/>
          <w:lang w:eastAsia="ru-RU"/>
        </w:rPr>
        <w:t>ук</w:t>
      </w:r>
      <w:proofErr w:type="spellEnd"/>
      <w:r w:rsidRPr="00D946B1">
        <w:rPr>
          <w:rFonts w:ascii="Times New Roman" w:eastAsia="Times New Roman" w:hAnsi="Times New Roman" w:cs="Times New Roman"/>
          <w:b/>
          <w:sz w:val="24"/>
          <w:szCs w:val="24"/>
          <w:lang w:eastAsia="ru-RU"/>
        </w:rPr>
        <w:t xml:space="preserve"> + </w:t>
      </w:r>
      <w:r w:rsidRPr="00D946B1">
        <w:rPr>
          <w:rFonts w:ascii="Times New Roman" w:eastAsia="Times New Roman" w:hAnsi="Times New Roman" w:cs="Times New Roman"/>
          <w:b/>
          <w:sz w:val="24"/>
          <w:szCs w:val="24"/>
          <w:lang w:val="en-US" w:eastAsia="ru-RU"/>
        </w:rPr>
        <w:t>S</w:t>
      </w:r>
      <w:proofErr w:type="spellStart"/>
      <w:r w:rsidRPr="00D946B1">
        <w:rPr>
          <w:rFonts w:ascii="Times New Roman" w:eastAsia="Times New Roman" w:hAnsi="Times New Roman" w:cs="Times New Roman"/>
          <w:b/>
          <w:sz w:val="24"/>
          <w:szCs w:val="24"/>
          <w:lang w:eastAsia="ru-RU"/>
        </w:rPr>
        <w:t>мз</w:t>
      </w:r>
      <w:proofErr w:type="spellEnd"/>
      <w:r w:rsidRPr="00D946B1">
        <w:rPr>
          <w:rFonts w:ascii="Times New Roman" w:eastAsia="Times New Roman" w:hAnsi="Times New Roman" w:cs="Times New Roman"/>
          <w:b/>
          <w:sz w:val="24"/>
          <w:szCs w:val="24"/>
          <w:lang w:eastAsia="ru-RU"/>
        </w:rPr>
        <w:t xml:space="preserve">. </w:t>
      </w:r>
    </w:p>
    <w:p w14:paraId="2B770CB2"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где: S </w:t>
      </w:r>
      <w:proofErr w:type="spellStart"/>
      <w:r w:rsidRPr="00D946B1">
        <w:rPr>
          <w:rFonts w:ascii="Times New Roman" w:eastAsia="Times New Roman" w:hAnsi="Times New Roman" w:cs="Times New Roman"/>
          <w:sz w:val="24"/>
          <w:szCs w:val="24"/>
          <w:lang w:eastAsia="ru-RU"/>
        </w:rPr>
        <w:t>мбт</w:t>
      </w:r>
      <w:proofErr w:type="spellEnd"/>
      <w:r w:rsidRPr="00D946B1">
        <w:rPr>
          <w:rFonts w:ascii="Times New Roman" w:eastAsia="Times New Roman" w:hAnsi="Times New Roman" w:cs="Times New Roman"/>
          <w:sz w:val="24"/>
          <w:szCs w:val="24"/>
          <w:lang w:eastAsia="ru-RU"/>
        </w:rPr>
        <w:t>. - размер межбюджетных трансфертов на оплату труда работников, непосредственно осуществляющих полномочия, и материальные затраты, необходимые для осуществления полномочий;</w:t>
      </w:r>
    </w:p>
    <w:p w14:paraId="112EE4E7"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103C65"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S оп. - сумма расходов на оплату труда в год работников, непосредственно осуществляющих полномочия, определяемая по формуле:</w:t>
      </w:r>
    </w:p>
    <w:p w14:paraId="3CE9DDA9" w14:textId="77777777" w:rsidR="00D946B1" w:rsidRPr="00D946B1" w:rsidRDefault="00D946B1" w:rsidP="00D946B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sz w:val="24"/>
          <w:szCs w:val="24"/>
          <w:lang w:eastAsia="ru-RU"/>
        </w:rPr>
        <w:t>S оп. = ФОТ мес. x Е x Км</w:t>
      </w:r>
      <w:r w:rsidRPr="00D946B1">
        <w:rPr>
          <w:rFonts w:ascii="Times New Roman" w:eastAsia="Times New Roman" w:hAnsi="Times New Roman" w:cs="Times New Roman"/>
          <w:sz w:val="24"/>
          <w:szCs w:val="24"/>
          <w:lang w:eastAsia="ru-RU"/>
        </w:rPr>
        <w:t>,</w:t>
      </w:r>
    </w:p>
    <w:p w14:paraId="72E9769B"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где: ФОТ мес. - фонд оплаты труда работников в месяц;</w:t>
      </w:r>
    </w:p>
    <w:p w14:paraId="01780CD4"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14:paraId="7590BF82"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Км - количество месяцев (12);</w:t>
      </w:r>
    </w:p>
    <w:p w14:paraId="4D0FDBA8"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6AA3F4"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Sук</w:t>
      </w:r>
      <w:proofErr w:type="spellEnd"/>
      <w:r w:rsidRPr="00D946B1">
        <w:rPr>
          <w:rFonts w:ascii="Times New Roman" w:eastAsia="Times New Roman" w:hAnsi="Times New Roman" w:cs="Times New Roman"/>
          <w:sz w:val="24"/>
          <w:szCs w:val="24"/>
          <w:lang w:eastAsia="ru-RU"/>
        </w:rPr>
        <w:t xml:space="preserve"> – сумма расходов на оплату труда работников учреждений в связи с необходимостью сохранения установленного Указами Президента Российской Федерации от 07.05.2012 №597»О мероприятиях по реализации государственной социальной политики»;</w:t>
      </w:r>
    </w:p>
    <w:p w14:paraId="3A20C55F"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409F90"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S </w:t>
      </w:r>
      <w:proofErr w:type="spellStart"/>
      <w:r w:rsidRPr="00D946B1">
        <w:rPr>
          <w:rFonts w:ascii="Times New Roman" w:eastAsia="Times New Roman" w:hAnsi="Times New Roman" w:cs="Times New Roman"/>
          <w:sz w:val="24"/>
          <w:szCs w:val="24"/>
          <w:lang w:eastAsia="ru-RU"/>
        </w:rPr>
        <w:t>мз</w:t>
      </w:r>
      <w:proofErr w:type="spellEnd"/>
      <w:r w:rsidRPr="00D946B1">
        <w:rPr>
          <w:rFonts w:ascii="Times New Roman" w:eastAsia="Times New Roman" w:hAnsi="Times New Roman" w:cs="Times New Roman"/>
          <w:sz w:val="24"/>
          <w:szCs w:val="24"/>
          <w:lang w:eastAsia="ru-RU"/>
        </w:rPr>
        <w:t>. - материальные затраты, которые определяются из расчета:</w:t>
      </w:r>
    </w:p>
    <w:p w14:paraId="483606D1" w14:textId="77777777" w:rsidR="00D946B1" w:rsidRPr="00D946B1" w:rsidRDefault="00D946B1" w:rsidP="00D946B1">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946B1">
        <w:rPr>
          <w:rFonts w:ascii="Times New Roman" w:eastAsia="Times New Roman" w:hAnsi="Times New Roman" w:cs="Times New Roman"/>
          <w:b/>
          <w:sz w:val="24"/>
          <w:szCs w:val="24"/>
          <w:lang w:eastAsia="ru-RU"/>
        </w:rPr>
        <w:t xml:space="preserve">S </w:t>
      </w:r>
      <w:proofErr w:type="spellStart"/>
      <w:r w:rsidRPr="00D946B1">
        <w:rPr>
          <w:rFonts w:ascii="Times New Roman" w:eastAsia="Times New Roman" w:hAnsi="Times New Roman" w:cs="Times New Roman"/>
          <w:b/>
          <w:sz w:val="24"/>
          <w:szCs w:val="24"/>
          <w:lang w:eastAsia="ru-RU"/>
        </w:rPr>
        <w:t>мз</w:t>
      </w:r>
      <w:proofErr w:type="spellEnd"/>
      <w:r w:rsidRPr="00D946B1">
        <w:rPr>
          <w:rFonts w:ascii="Times New Roman" w:eastAsia="Times New Roman" w:hAnsi="Times New Roman" w:cs="Times New Roman"/>
          <w:b/>
          <w:sz w:val="24"/>
          <w:szCs w:val="24"/>
          <w:lang w:eastAsia="ru-RU"/>
        </w:rPr>
        <w:t>. = (</w:t>
      </w:r>
      <w:proofErr w:type="spellStart"/>
      <w:r w:rsidRPr="00D946B1">
        <w:rPr>
          <w:rFonts w:ascii="Times New Roman" w:eastAsia="Times New Roman" w:hAnsi="Times New Roman" w:cs="Times New Roman"/>
          <w:b/>
          <w:sz w:val="24"/>
          <w:szCs w:val="24"/>
          <w:lang w:eastAsia="ru-RU"/>
        </w:rPr>
        <w:t>Пк</w:t>
      </w:r>
      <w:proofErr w:type="spellEnd"/>
      <w:r w:rsidRPr="00D946B1">
        <w:rPr>
          <w:rFonts w:ascii="Times New Roman" w:eastAsia="Times New Roman" w:hAnsi="Times New Roman" w:cs="Times New Roman"/>
          <w:b/>
          <w:sz w:val="24"/>
          <w:szCs w:val="24"/>
          <w:lang w:eastAsia="ru-RU"/>
        </w:rPr>
        <w:t xml:space="preserve"> + </w:t>
      </w:r>
      <w:proofErr w:type="spellStart"/>
      <w:r w:rsidRPr="00D946B1">
        <w:rPr>
          <w:rFonts w:ascii="Times New Roman" w:eastAsia="Times New Roman" w:hAnsi="Times New Roman" w:cs="Times New Roman"/>
          <w:b/>
          <w:sz w:val="24"/>
          <w:szCs w:val="24"/>
          <w:lang w:eastAsia="ru-RU"/>
        </w:rPr>
        <w:t>Пт.у</w:t>
      </w:r>
      <w:proofErr w:type="spellEnd"/>
      <w:r w:rsidRPr="00D946B1">
        <w:rPr>
          <w:rFonts w:ascii="Times New Roman" w:eastAsia="Times New Roman" w:hAnsi="Times New Roman" w:cs="Times New Roman"/>
          <w:b/>
          <w:sz w:val="24"/>
          <w:szCs w:val="24"/>
          <w:lang w:eastAsia="ru-RU"/>
        </w:rPr>
        <w:t xml:space="preserve">. + О </w:t>
      </w:r>
      <w:proofErr w:type="spellStart"/>
      <w:r w:rsidRPr="00D946B1">
        <w:rPr>
          <w:rFonts w:ascii="Times New Roman" w:eastAsia="Times New Roman" w:hAnsi="Times New Roman" w:cs="Times New Roman"/>
          <w:b/>
          <w:sz w:val="24"/>
          <w:szCs w:val="24"/>
          <w:lang w:eastAsia="ru-RU"/>
        </w:rPr>
        <w:t>у.с</w:t>
      </w:r>
      <w:proofErr w:type="spellEnd"/>
      <w:r w:rsidRPr="00D946B1">
        <w:rPr>
          <w:rFonts w:ascii="Times New Roman" w:eastAsia="Times New Roman" w:hAnsi="Times New Roman" w:cs="Times New Roman"/>
          <w:b/>
          <w:sz w:val="24"/>
          <w:szCs w:val="24"/>
          <w:lang w:eastAsia="ru-RU"/>
        </w:rPr>
        <w:t xml:space="preserve">. + О </w:t>
      </w:r>
      <w:proofErr w:type="spellStart"/>
      <w:r w:rsidRPr="00D946B1">
        <w:rPr>
          <w:rFonts w:ascii="Times New Roman" w:eastAsia="Times New Roman" w:hAnsi="Times New Roman" w:cs="Times New Roman"/>
          <w:b/>
          <w:sz w:val="24"/>
          <w:szCs w:val="24"/>
          <w:lang w:eastAsia="ru-RU"/>
        </w:rPr>
        <w:t>к.у</w:t>
      </w:r>
      <w:proofErr w:type="spellEnd"/>
      <w:r w:rsidRPr="00D946B1">
        <w:rPr>
          <w:rFonts w:ascii="Times New Roman" w:eastAsia="Times New Roman" w:hAnsi="Times New Roman" w:cs="Times New Roman"/>
          <w:b/>
          <w:sz w:val="24"/>
          <w:szCs w:val="24"/>
          <w:lang w:eastAsia="ru-RU"/>
        </w:rPr>
        <w:t xml:space="preserve">. + О </w:t>
      </w:r>
      <w:proofErr w:type="spellStart"/>
      <w:r w:rsidRPr="00D946B1">
        <w:rPr>
          <w:rFonts w:ascii="Times New Roman" w:eastAsia="Times New Roman" w:hAnsi="Times New Roman" w:cs="Times New Roman"/>
          <w:b/>
          <w:sz w:val="24"/>
          <w:szCs w:val="24"/>
          <w:lang w:eastAsia="ru-RU"/>
        </w:rPr>
        <w:t>с.п</w:t>
      </w:r>
      <w:proofErr w:type="spellEnd"/>
      <w:r w:rsidRPr="00D946B1">
        <w:rPr>
          <w:rFonts w:ascii="Times New Roman" w:eastAsia="Times New Roman" w:hAnsi="Times New Roman" w:cs="Times New Roman"/>
          <w:b/>
          <w:sz w:val="24"/>
          <w:szCs w:val="24"/>
          <w:lang w:eastAsia="ru-RU"/>
        </w:rPr>
        <w:t xml:space="preserve">. +О </w:t>
      </w:r>
      <w:proofErr w:type="spellStart"/>
      <w:r w:rsidRPr="00D946B1">
        <w:rPr>
          <w:rFonts w:ascii="Times New Roman" w:eastAsia="Times New Roman" w:hAnsi="Times New Roman" w:cs="Times New Roman"/>
          <w:b/>
          <w:sz w:val="24"/>
          <w:szCs w:val="24"/>
          <w:lang w:eastAsia="ru-RU"/>
        </w:rPr>
        <w:t>вку</w:t>
      </w:r>
      <w:proofErr w:type="spellEnd"/>
      <w:r w:rsidRPr="00D946B1">
        <w:rPr>
          <w:rFonts w:ascii="Times New Roman" w:eastAsia="Times New Roman" w:hAnsi="Times New Roman" w:cs="Times New Roman"/>
          <w:b/>
          <w:sz w:val="24"/>
          <w:szCs w:val="24"/>
          <w:lang w:eastAsia="ru-RU"/>
        </w:rPr>
        <w:t xml:space="preserve"> + Р мер.+</w:t>
      </w:r>
      <w:proofErr w:type="spellStart"/>
      <w:r w:rsidRPr="00D946B1">
        <w:rPr>
          <w:rFonts w:ascii="Times New Roman" w:eastAsia="Times New Roman" w:hAnsi="Times New Roman" w:cs="Times New Roman"/>
          <w:b/>
          <w:sz w:val="24"/>
          <w:szCs w:val="24"/>
          <w:lang w:eastAsia="ru-RU"/>
        </w:rPr>
        <w:t>По.с</w:t>
      </w:r>
      <w:proofErr w:type="spellEnd"/>
      <w:r w:rsidRPr="00D946B1">
        <w:rPr>
          <w:rFonts w:ascii="Times New Roman" w:eastAsia="Times New Roman" w:hAnsi="Times New Roman" w:cs="Times New Roman"/>
          <w:b/>
          <w:sz w:val="24"/>
          <w:szCs w:val="24"/>
          <w:lang w:eastAsia="ru-RU"/>
        </w:rPr>
        <w:t xml:space="preserve">.) x Км + </w:t>
      </w:r>
      <w:proofErr w:type="spellStart"/>
      <w:r w:rsidRPr="00D946B1">
        <w:rPr>
          <w:rFonts w:ascii="Times New Roman" w:eastAsia="Times New Roman" w:hAnsi="Times New Roman" w:cs="Times New Roman"/>
          <w:b/>
          <w:sz w:val="24"/>
          <w:szCs w:val="24"/>
          <w:lang w:eastAsia="ru-RU"/>
        </w:rPr>
        <w:t>Рпм</w:t>
      </w:r>
      <w:proofErr w:type="spellEnd"/>
      <w:r w:rsidRPr="00D946B1">
        <w:rPr>
          <w:rFonts w:ascii="Times New Roman" w:eastAsia="Times New Roman" w:hAnsi="Times New Roman" w:cs="Times New Roman"/>
          <w:sz w:val="24"/>
          <w:szCs w:val="24"/>
          <w:lang w:eastAsia="ru-RU"/>
        </w:rPr>
        <w:t>,</w:t>
      </w:r>
    </w:p>
    <w:p w14:paraId="5BB05FE8"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где: </w:t>
      </w:r>
      <w:proofErr w:type="spellStart"/>
      <w:r w:rsidRPr="00D946B1">
        <w:rPr>
          <w:rFonts w:ascii="Times New Roman" w:eastAsia="Times New Roman" w:hAnsi="Times New Roman" w:cs="Times New Roman"/>
          <w:sz w:val="24"/>
          <w:szCs w:val="24"/>
          <w:lang w:eastAsia="ru-RU"/>
        </w:rPr>
        <w:t>Пк</w:t>
      </w:r>
      <w:proofErr w:type="spellEnd"/>
      <w:r w:rsidRPr="00D946B1">
        <w:rPr>
          <w:rFonts w:ascii="Times New Roman" w:eastAsia="Times New Roman" w:hAnsi="Times New Roman" w:cs="Times New Roman"/>
          <w:sz w:val="24"/>
          <w:szCs w:val="24"/>
          <w:lang w:eastAsia="ru-RU"/>
        </w:rPr>
        <w:t xml:space="preserve"> - месячная потребность в канцелярских товарах;</w:t>
      </w:r>
    </w:p>
    <w:p w14:paraId="185C3B46"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Пт.у</w:t>
      </w:r>
      <w:proofErr w:type="spellEnd"/>
      <w:r w:rsidRPr="00D946B1">
        <w:rPr>
          <w:rFonts w:ascii="Times New Roman" w:eastAsia="Times New Roman" w:hAnsi="Times New Roman" w:cs="Times New Roman"/>
          <w:sz w:val="24"/>
          <w:szCs w:val="24"/>
          <w:lang w:eastAsia="ru-RU"/>
        </w:rPr>
        <w:t>. - потребность в транспортных услугах;</w:t>
      </w:r>
    </w:p>
    <w:p w14:paraId="255AA6CD"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О </w:t>
      </w:r>
      <w:proofErr w:type="spellStart"/>
      <w:r w:rsidRPr="00D946B1">
        <w:rPr>
          <w:rFonts w:ascii="Times New Roman" w:eastAsia="Times New Roman" w:hAnsi="Times New Roman" w:cs="Times New Roman"/>
          <w:sz w:val="24"/>
          <w:szCs w:val="24"/>
          <w:lang w:eastAsia="ru-RU"/>
        </w:rPr>
        <w:t>у.с</w:t>
      </w:r>
      <w:proofErr w:type="spellEnd"/>
      <w:r w:rsidRPr="00D946B1">
        <w:rPr>
          <w:rFonts w:ascii="Times New Roman" w:eastAsia="Times New Roman" w:hAnsi="Times New Roman" w:cs="Times New Roman"/>
          <w:sz w:val="24"/>
          <w:szCs w:val="24"/>
          <w:lang w:eastAsia="ru-RU"/>
        </w:rPr>
        <w:t>. - оплата услуг связи;</w:t>
      </w:r>
    </w:p>
    <w:p w14:paraId="21BDCD0F"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О </w:t>
      </w:r>
      <w:proofErr w:type="spellStart"/>
      <w:r w:rsidRPr="00D946B1">
        <w:rPr>
          <w:rFonts w:ascii="Times New Roman" w:eastAsia="Times New Roman" w:hAnsi="Times New Roman" w:cs="Times New Roman"/>
          <w:sz w:val="24"/>
          <w:szCs w:val="24"/>
          <w:lang w:eastAsia="ru-RU"/>
        </w:rPr>
        <w:t>к.у</w:t>
      </w:r>
      <w:proofErr w:type="spellEnd"/>
      <w:r w:rsidRPr="00D946B1">
        <w:rPr>
          <w:rFonts w:ascii="Times New Roman" w:eastAsia="Times New Roman" w:hAnsi="Times New Roman" w:cs="Times New Roman"/>
          <w:sz w:val="24"/>
          <w:szCs w:val="24"/>
          <w:lang w:eastAsia="ru-RU"/>
        </w:rPr>
        <w:t>. - оплата коммунальных услуг;</w:t>
      </w:r>
    </w:p>
    <w:p w14:paraId="09706FFA"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Ос.п</w:t>
      </w:r>
      <w:proofErr w:type="spellEnd"/>
      <w:r w:rsidRPr="00D946B1">
        <w:rPr>
          <w:rFonts w:ascii="Times New Roman" w:eastAsia="Times New Roman" w:hAnsi="Times New Roman" w:cs="Times New Roman"/>
          <w:sz w:val="24"/>
          <w:szCs w:val="24"/>
          <w:lang w:eastAsia="ru-RU"/>
        </w:rPr>
        <w:t>. - оплата содержания помещения;</w:t>
      </w:r>
    </w:p>
    <w:p w14:paraId="39846DC9"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 xml:space="preserve">О </w:t>
      </w:r>
      <w:proofErr w:type="spellStart"/>
      <w:r w:rsidRPr="00D946B1">
        <w:rPr>
          <w:rFonts w:ascii="Times New Roman" w:eastAsia="Times New Roman" w:hAnsi="Times New Roman" w:cs="Times New Roman"/>
          <w:sz w:val="24"/>
          <w:szCs w:val="24"/>
          <w:lang w:eastAsia="ru-RU"/>
        </w:rPr>
        <w:t>вку</w:t>
      </w:r>
      <w:proofErr w:type="spellEnd"/>
      <w:r w:rsidRPr="00D946B1">
        <w:rPr>
          <w:rFonts w:ascii="Times New Roman" w:eastAsia="Times New Roman" w:hAnsi="Times New Roman" w:cs="Times New Roman"/>
          <w:sz w:val="24"/>
          <w:szCs w:val="24"/>
          <w:lang w:eastAsia="ru-RU"/>
        </w:rPr>
        <w:t xml:space="preserve"> – оплата возмещения коммунальных услуг;</w:t>
      </w:r>
    </w:p>
    <w:p w14:paraId="2874990E"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946B1">
        <w:rPr>
          <w:rFonts w:ascii="Times New Roman" w:eastAsia="Times New Roman" w:hAnsi="Times New Roman" w:cs="Times New Roman"/>
          <w:sz w:val="24"/>
          <w:szCs w:val="24"/>
          <w:lang w:eastAsia="ru-RU"/>
        </w:rPr>
        <w:t>Р мер. - месячные расходы на проведение мероприятий;</w:t>
      </w:r>
    </w:p>
    <w:p w14:paraId="1C206A2E"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По.с</w:t>
      </w:r>
      <w:proofErr w:type="spellEnd"/>
      <w:r w:rsidRPr="00D946B1">
        <w:rPr>
          <w:rFonts w:ascii="Times New Roman" w:eastAsia="Times New Roman" w:hAnsi="Times New Roman" w:cs="Times New Roman"/>
          <w:sz w:val="24"/>
          <w:szCs w:val="24"/>
          <w:lang w:eastAsia="ru-RU"/>
        </w:rPr>
        <w:t>. - месячная потребность в основных средствах;</w:t>
      </w:r>
    </w:p>
    <w:p w14:paraId="2296341D"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D946B1">
        <w:rPr>
          <w:rFonts w:ascii="Times New Roman" w:eastAsia="Times New Roman" w:hAnsi="Times New Roman" w:cs="Times New Roman"/>
          <w:sz w:val="24"/>
          <w:szCs w:val="24"/>
          <w:lang w:eastAsia="ru-RU"/>
        </w:rPr>
        <w:t>Рпм</w:t>
      </w:r>
      <w:proofErr w:type="spellEnd"/>
      <w:r w:rsidRPr="00D946B1">
        <w:rPr>
          <w:rFonts w:ascii="Times New Roman" w:eastAsia="Times New Roman" w:hAnsi="Times New Roman" w:cs="Times New Roman"/>
          <w:sz w:val="24"/>
          <w:szCs w:val="24"/>
          <w:lang w:eastAsia="ru-RU"/>
        </w:rPr>
        <w:t xml:space="preserve"> – расходы на противопожарные мероприятия;</w:t>
      </w:r>
    </w:p>
    <w:p w14:paraId="775A085C" w14:textId="77777777" w:rsidR="00D946B1" w:rsidRPr="00D946B1" w:rsidRDefault="00D946B1" w:rsidP="00D946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FFAABB" w14:textId="77777777" w:rsidR="00D946B1" w:rsidRPr="00D946B1" w:rsidRDefault="00D946B1" w:rsidP="00D946B1">
      <w:pPr>
        <w:widowControl w:val="0"/>
        <w:spacing w:after="0" w:line="240" w:lineRule="auto"/>
        <w:ind w:firstLine="284"/>
        <w:jc w:val="center"/>
        <w:rPr>
          <w:rFonts w:ascii="Times New Roman" w:eastAsia="Calibri" w:hAnsi="Times New Roman" w:cs="Times New Roman"/>
          <w:sz w:val="24"/>
          <w:szCs w:val="24"/>
        </w:rPr>
      </w:pPr>
    </w:p>
    <w:p w14:paraId="0EC94184" w14:textId="57CA82AD" w:rsidR="004D0F89" w:rsidRPr="00D946B1" w:rsidRDefault="004D0F89" w:rsidP="00D946B1">
      <w:pPr>
        <w:pStyle w:val="aff5"/>
        <w:jc w:val="left"/>
        <w:rPr>
          <w:rFonts w:ascii="Times New Roman" w:hAnsi="Times New Roman"/>
          <w:sz w:val="28"/>
          <w:szCs w:val="28"/>
          <w:lang w:val="ru-RU"/>
        </w:rPr>
      </w:pPr>
    </w:p>
    <w:p w14:paraId="12C30F64" w14:textId="77777777" w:rsidR="00D946B1" w:rsidRDefault="00D946B1" w:rsidP="004D0F89">
      <w:pPr>
        <w:spacing w:after="0" w:line="360" w:lineRule="auto"/>
        <w:rPr>
          <w:rFonts w:ascii="Times New Roman" w:eastAsia="Times New Roman" w:hAnsi="Times New Roman" w:cs="Times New Roman"/>
          <w:sz w:val="28"/>
          <w:szCs w:val="28"/>
          <w:lang w:eastAsia="ru-RU"/>
        </w:rPr>
        <w:sectPr w:rsidR="00D946B1" w:rsidSect="00D946B1">
          <w:footerReference w:type="default" r:id="rId25"/>
          <w:pgSz w:w="11907" w:h="16840"/>
          <w:pgMar w:top="1134" w:right="851" w:bottom="709" w:left="1134" w:header="720" w:footer="720" w:gutter="0"/>
          <w:cols w:space="720"/>
          <w:docGrid w:linePitch="272"/>
        </w:sectPr>
      </w:pPr>
    </w:p>
    <w:p w14:paraId="2DF4D181" w14:textId="77777777" w:rsidR="004D0F89" w:rsidRPr="004D0F89" w:rsidRDefault="004D0F89" w:rsidP="004D0F89">
      <w:pPr>
        <w:spacing w:after="0" w:line="360" w:lineRule="auto"/>
        <w:rPr>
          <w:rFonts w:ascii="Times New Roman" w:eastAsia="Times New Roman" w:hAnsi="Times New Roman" w:cs="Times New Roman"/>
          <w:sz w:val="28"/>
          <w:szCs w:val="28"/>
          <w:lang w:eastAsia="ru-RU"/>
        </w:rPr>
      </w:pPr>
    </w:p>
    <w:p w14:paraId="204EB958" w14:textId="2415FEA2" w:rsidR="00123F27" w:rsidRPr="00123F27" w:rsidRDefault="00123F27" w:rsidP="004D0F89">
      <w:pPr>
        <w:jc w:val="center"/>
        <w:rPr>
          <w:rFonts w:ascii="Times New Roman" w:eastAsia="Times New Roman" w:hAnsi="Times New Roman" w:cs="Times New Roman"/>
          <w:sz w:val="28"/>
          <w:szCs w:val="28"/>
          <w:highlight w:val="yellow"/>
          <w:lang w:eastAsia="ru-RU"/>
        </w:rPr>
      </w:pPr>
    </w:p>
    <w:p w14:paraId="0CFD5695" w14:textId="532AAA94" w:rsidR="006C223C" w:rsidRPr="006C223C" w:rsidRDefault="006C223C" w:rsidP="009C2066">
      <w:pPr>
        <w:jc w:val="center"/>
        <w:rPr>
          <w:rFonts w:ascii="Times New Roman" w:eastAsia="Times New Roman" w:hAnsi="Times New Roman" w:cs="Times New Roman"/>
          <w:sz w:val="28"/>
          <w:szCs w:val="28"/>
          <w:lang w:eastAsia="ru-RU"/>
        </w:rPr>
      </w:pPr>
    </w:p>
    <w:p w14:paraId="43A39BCA" w14:textId="77777777" w:rsidR="005A16F2" w:rsidRPr="005A16F2" w:rsidRDefault="005A16F2" w:rsidP="005A16F2">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048DE8BE" w14:textId="77777777" w:rsidR="00CE29D8" w:rsidRPr="00CE29D8" w:rsidRDefault="00CE29D8" w:rsidP="00CE29D8">
      <w:pPr>
        <w:overflowPunct w:val="0"/>
        <w:autoSpaceDE w:val="0"/>
        <w:autoSpaceDN w:val="0"/>
        <w:adjustRightInd w:val="0"/>
        <w:spacing w:after="0" w:line="240" w:lineRule="auto"/>
        <w:ind w:left="-567" w:firstLine="283"/>
        <w:jc w:val="right"/>
        <w:rPr>
          <w:rFonts w:ascii="Times New Roman" w:eastAsia="Times New Roman" w:hAnsi="Times New Roman" w:cs="Times New Roman"/>
          <w:sz w:val="26"/>
          <w:szCs w:val="26"/>
          <w:lang w:eastAsia="ru-RU"/>
        </w:r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123F27">
      <w:pgSz w:w="16840" w:h="11907" w:orient="landscape"/>
      <w:pgMar w:top="851" w:right="709"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9B92" w14:textId="77777777" w:rsidR="00C377BD" w:rsidRDefault="00C377BD" w:rsidP="00FF41CD">
      <w:pPr>
        <w:spacing w:after="0" w:line="240" w:lineRule="auto"/>
      </w:pPr>
      <w:r>
        <w:separator/>
      </w:r>
    </w:p>
  </w:endnote>
  <w:endnote w:type="continuationSeparator" w:id="0">
    <w:p w14:paraId="0E668F61" w14:textId="77777777" w:rsidR="00C377BD" w:rsidRDefault="00C377BD"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CC"/>
    <w:family w:val="roman"/>
    <w:pitch w:val="variable"/>
    <w:sig w:usb0="20007A87" w:usb1="80000000" w:usb2="00000008"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49DF0D1C" w14:textId="77777777" w:rsidR="00D946B1" w:rsidRDefault="00D946B1">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1307" w14:textId="77777777" w:rsidR="00D946B1" w:rsidRDefault="00D946B1">
    <w:pPr>
      <w:pStyle w:val="a3"/>
      <w:jc w:val="right"/>
    </w:pPr>
    <w:r>
      <w:rPr>
        <w:noProof/>
      </w:rPr>
      <w:fldChar w:fldCharType="begin"/>
    </w:r>
    <w:r>
      <w:rPr>
        <w:noProof/>
      </w:rPr>
      <w:instrText xml:space="preserve"> PAGE </w:instrText>
    </w:r>
    <w:r>
      <w:rPr>
        <w:noProof/>
      </w:rPr>
      <w:fldChar w:fldCharType="separate"/>
    </w:r>
    <w:r>
      <w:rPr>
        <w:noProof/>
      </w:rPr>
      <w:t>13</w:t>
    </w:r>
    <w:r>
      <w:rPr>
        <w:noProof/>
      </w:rPr>
      <w:fldChar w:fldCharType="end"/>
    </w:r>
  </w:p>
  <w:p w14:paraId="3052CFDB" w14:textId="77777777" w:rsidR="00D946B1" w:rsidRDefault="00D946B1">
    <w:pPr>
      <w:pStyle w:val="a3"/>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CF36" w14:textId="77777777" w:rsidR="00D946B1" w:rsidRDefault="00D946B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F9F2" w14:textId="3CBFBE9A" w:rsidR="00D946B1" w:rsidRDefault="00D946B1" w:rsidP="009A2F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42</w:t>
    </w:r>
    <w:r>
      <w:rPr>
        <w:rStyle w:val="a5"/>
      </w:rPr>
      <w:fldChar w:fldCharType="end"/>
    </w:r>
  </w:p>
  <w:p w14:paraId="26987D40" w14:textId="77777777" w:rsidR="00D946B1" w:rsidRDefault="00D946B1">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8CC9" w14:textId="77777777" w:rsidR="00D946B1" w:rsidRDefault="00D946B1" w:rsidP="009A2F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53F72E" w14:textId="77777777" w:rsidR="00D946B1" w:rsidRPr="007A1BDD" w:rsidRDefault="00D946B1" w:rsidP="009A2F11">
    <w:pPr>
      <w:pStyle w:val="a3"/>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DCA4" w14:textId="5FFBBE07" w:rsidR="00D946B1" w:rsidRDefault="00D946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88</w:t>
    </w:r>
    <w:r>
      <w:rPr>
        <w:rStyle w:val="a5"/>
      </w:rPr>
      <w:fldChar w:fldCharType="end"/>
    </w:r>
  </w:p>
  <w:p w14:paraId="475C49C2" w14:textId="77777777" w:rsidR="00D946B1" w:rsidRDefault="00D946B1">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4DBC" w14:textId="77777777" w:rsidR="00D946B1" w:rsidRDefault="00D946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14:paraId="66BA184F" w14:textId="77777777" w:rsidR="00D946B1" w:rsidRDefault="00D946B1">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B19F" w14:textId="77777777" w:rsidR="00D946B1" w:rsidRDefault="00D946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6924D369" w14:textId="77777777" w:rsidR="00D946B1" w:rsidRDefault="00D946B1">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86636"/>
      <w:docPartObj>
        <w:docPartGallery w:val="Page Numbers (Bottom of Page)"/>
        <w:docPartUnique/>
      </w:docPartObj>
    </w:sdtPr>
    <w:sdtContent>
      <w:p w14:paraId="2276A605" w14:textId="77777777" w:rsidR="00D946B1" w:rsidRDefault="00D946B1">
        <w:pPr>
          <w:pStyle w:val="a3"/>
          <w:jc w:val="right"/>
        </w:pPr>
        <w:r>
          <w:fldChar w:fldCharType="begin"/>
        </w:r>
        <w:r>
          <w:instrText>PAGE   \* MERGEFORMAT</w:instrText>
        </w:r>
        <w:r>
          <w:fldChar w:fldCharType="separate"/>
        </w:r>
        <w:r>
          <w:t>2</w:t>
        </w:r>
        <w:r>
          <w:fldChar w:fldCharType="end"/>
        </w:r>
      </w:p>
    </w:sdtContent>
  </w:sdt>
  <w:p w14:paraId="3CCBCC75" w14:textId="77777777" w:rsidR="00D946B1" w:rsidRDefault="00D946B1">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9590" w14:textId="77777777" w:rsidR="00D946B1" w:rsidRDefault="00D946B1" w:rsidP="00995F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2CBAC3" w14:textId="77777777" w:rsidR="00D946B1" w:rsidRDefault="00D946B1" w:rsidP="00A96FF3">
    <w:pPr>
      <w:pStyle w:val="a3"/>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1762"/>
    </w:sdtPr>
    <w:sdtContent>
      <w:p w14:paraId="32B159BC" w14:textId="77777777" w:rsidR="00D946B1" w:rsidRDefault="00D946B1">
        <w:pPr>
          <w:pStyle w:val="a3"/>
          <w:jc w:val="right"/>
        </w:pPr>
        <w:r>
          <w:fldChar w:fldCharType="begin"/>
        </w:r>
        <w:r>
          <w:instrText xml:space="preserve"> PAGE   \* MERGEFORMAT </w:instrText>
        </w:r>
        <w:r>
          <w:fldChar w:fldCharType="separate"/>
        </w:r>
        <w:r>
          <w:rPr>
            <w:noProof/>
          </w:rPr>
          <w:t>9</w:t>
        </w:r>
        <w:r>
          <w:rPr>
            <w:noProof/>
          </w:rPr>
          <w:fldChar w:fldCharType="end"/>
        </w:r>
      </w:p>
    </w:sdtContent>
  </w:sdt>
  <w:p w14:paraId="58CC3F43" w14:textId="77777777" w:rsidR="00D946B1" w:rsidRDefault="00D946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03AA" w14:textId="77777777" w:rsidR="00C377BD" w:rsidRDefault="00C377BD" w:rsidP="00FF41CD">
      <w:pPr>
        <w:spacing w:after="0" w:line="240" w:lineRule="auto"/>
      </w:pPr>
      <w:r>
        <w:separator/>
      </w:r>
    </w:p>
  </w:footnote>
  <w:footnote w:type="continuationSeparator" w:id="0">
    <w:p w14:paraId="54633F2F" w14:textId="77777777" w:rsidR="00C377BD" w:rsidRDefault="00C377BD" w:rsidP="00FF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0F94" w14:textId="77777777" w:rsidR="00D946B1" w:rsidRPr="00AE5B51" w:rsidRDefault="00D946B1" w:rsidP="00AE5B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A4C6" w14:textId="4B750013" w:rsidR="00D946B1" w:rsidRDefault="00D946B1" w:rsidP="00995F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146</w:t>
    </w:r>
    <w:r>
      <w:rPr>
        <w:rStyle w:val="a5"/>
      </w:rPr>
      <w:fldChar w:fldCharType="end"/>
    </w:r>
  </w:p>
  <w:p w14:paraId="14CEF56E" w14:textId="77777777" w:rsidR="00D946B1" w:rsidRDefault="00D946B1" w:rsidP="00995F98">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9C94" w14:textId="77777777" w:rsidR="00D946B1" w:rsidRDefault="00D946B1" w:rsidP="00995F98">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30712008"/>
    <w:multiLevelType w:val="hybridMultilevel"/>
    <w:tmpl w:val="6F50DDB2"/>
    <w:lvl w:ilvl="0" w:tplc="FFFFFFFF">
      <w:start w:val="1"/>
      <w:numFmt w:val="decimal"/>
      <w:lvlText w:val="%1."/>
      <w:lvlJc w:val="left"/>
      <w:pPr>
        <w:ind w:left="1050" w:hanging="360"/>
      </w:pPr>
      <w:rPr>
        <w:rFonts w:hint="default"/>
      </w:rPr>
    </w:lvl>
    <w:lvl w:ilvl="1" w:tplc="FFFFFFFF" w:tentative="1">
      <w:start w:val="1"/>
      <w:numFmt w:val="lowerLetter"/>
      <w:lvlText w:val="%2."/>
      <w:lvlJc w:val="left"/>
      <w:pPr>
        <w:ind w:left="1770" w:hanging="360"/>
      </w:pPr>
    </w:lvl>
    <w:lvl w:ilvl="2" w:tplc="FFFFFFFF" w:tentative="1">
      <w:start w:val="1"/>
      <w:numFmt w:val="lowerRoman"/>
      <w:lvlText w:val="%3."/>
      <w:lvlJc w:val="right"/>
      <w:pPr>
        <w:ind w:left="2490" w:hanging="180"/>
      </w:pPr>
    </w:lvl>
    <w:lvl w:ilvl="3" w:tplc="FFFFFFFF" w:tentative="1">
      <w:start w:val="1"/>
      <w:numFmt w:val="decimal"/>
      <w:lvlText w:val="%4."/>
      <w:lvlJc w:val="left"/>
      <w:pPr>
        <w:ind w:left="3210" w:hanging="360"/>
      </w:pPr>
    </w:lvl>
    <w:lvl w:ilvl="4" w:tplc="FFFFFFFF" w:tentative="1">
      <w:start w:val="1"/>
      <w:numFmt w:val="lowerLetter"/>
      <w:lvlText w:val="%5."/>
      <w:lvlJc w:val="left"/>
      <w:pPr>
        <w:ind w:left="3930" w:hanging="360"/>
      </w:pPr>
    </w:lvl>
    <w:lvl w:ilvl="5" w:tplc="FFFFFFFF" w:tentative="1">
      <w:start w:val="1"/>
      <w:numFmt w:val="lowerRoman"/>
      <w:lvlText w:val="%6."/>
      <w:lvlJc w:val="right"/>
      <w:pPr>
        <w:ind w:left="4650" w:hanging="180"/>
      </w:pPr>
    </w:lvl>
    <w:lvl w:ilvl="6" w:tplc="FFFFFFFF" w:tentative="1">
      <w:start w:val="1"/>
      <w:numFmt w:val="decimal"/>
      <w:lvlText w:val="%7."/>
      <w:lvlJc w:val="left"/>
      <w:pPr>
        <w:ind w:left="5370" w:hanging="360"/>
      </w:pPr>
    </w:lvl>
    <w:lvl w:ilvl="7" w:tplc="FFFFFFFF" w:tentative="1">
      <w:start w:val="1"/>
      <w:numFmt w:val="lowerLetter"/>
      <w:lvlText w:val="%8."/>
      <w:lvlJc w:val="left"/>
      <w:pPr>
        <w:ind w:left="6090" w:hanging="360"/>
      </w:pPr>
    </w:lvl>
    <w:lvl w:ilvl="8" w:tplc="FFFFFFFF" w:tentative="1">
      <w:start w:val="1"/>
      <w:numFmt w:val="lowerRoman"/>
      <w:lvlText w:val="%9."/>
      <w:lvlJc w:val="right"/>
      <w:pPr>
        <w:ind w:left="6810" w:hanging="180"/>
      </w:pPr>
    </w:lvl>
  </w:abstractNum>
  <w:abstractNum w:abstractNumId="4"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16cid:durableId="1923417032">
    <w:abstractNumId w:val="1"/>
  </w:num>
  <w:num w:numId="2" w16cid:durableId="1132333269">
    <w:abstractNumId w:val="4"/>
  </w:num>
  <w:num w:numId="3" w16cid:durableId="532037694">
    <w:abstractNumId w:val="2"/>
  </w:num>
  <w:num w:numId="4" w16cid:durableId="2044598041">
    <w:abstractNumId w:val="0"/>
  </w:num>
  <w:num w:numId="5" w16cid:durableId="214218929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57AB9"/>
    <w:rsid w:val="0008068A"/>
    <w:rsid w:val="00086FCC"/>
    <w:rsid w:val="000A681C"/>
    <w:rsid w:val="000B6ADC"/>
    <w:rsid w:val="000C09BC"/>
    <w:rsid w:val="000C7528"/>
    <w:rsid w:val="00117F10"/>
    <w:rsid w:val="00120F49"/>
    <w:rsid w:val="00123F27"/>
    <w:rsid w:val="00133975"/>
    <w:rsid w:val="0013438F"/>
    <w:rsid w:val="001434BE"/>
    <w:rsid w:val="00161C62"/>
    <w:rsid w:val="001A51BF"/>
    <w:rsid w:val="001C7B55"/>
    <w:rsid w:val="001F3C20"/>
    <w:rsid w:val="002218E6"/>
    <w:rsid w:val="00232DDE"/>
    <w:rsid w:val="002757DE"/>
    <w:rsid w:val="002A7CDA"/>
    <w:rsid w:val="002C648E"/>
    <w:rsid w:val="002E0C63"/>
    <w:rsid w:val="003635FA"/>
    <w:rsid w:val="003A36E8"/>
    <w:rsid w:val="003B6773"/>
    <w:rsid w:val="003C48BA"/>
    <w:rsid w:val="00404A46"/>
    <w:rsid w:val="00414A6F"/>
    <w:rsid w:val="004265B1"/>
    <w:rsid w:val="00442DCF"/>
    <w:rsid w:val="0044772C"/>
    <w:rsid w:val="004631A7"/>
    <w:rsid w:val="00463688"/>
    <w:rsid w:val="004B2D39"/>
    <w:rsid w:val="004B7703"/>
    <w:rsid w:val="004C2F38"/>
    <w:rsid w:val="004D0F89"/>
    <w:rsid w:val="004E0253"/>
    <w:rsid w:val="00552B78"/>
    <w:rsid w:val="0056061C"/>
    <w:rsid w:val="005650D1"/>
    <w:rsid w:val="005760DE"/>
    <w:rsid w:val="005A16F2"/>
    <w:rsid w:val="005B24A1"/>
    <w:rsid w:val="005B6D7F"/>
    <w:rsid w:val="005E2F8A"/>
    <w:rsid w:val="005E7338"/>
    <w:rsid w:val="005F11A7"/>
    <w:rsid w:val="005F4068"/>
    <w:rsid w:val="00652F7B"/>
    <w:rsid w:val="00657231"/>
    <w:rsid w:val="00670504"/>
    <w:rsid w:val="00693A59"/>
    <w:rsid w:val="006B0749"/>
    <w:rsid w:val="006C223C"/>
    <w:rsid w:val="006C2CD0"/>
    <w:rsid w:val="006F7ED9"/>
    <w:rsid w:val="00710644"/>
    <w:rsid w:val="00720594"/>
    <w:rsid w:val="00745715"/>
    <w:rsid w:val="0076042B"/>
    <w:rsid w:val="00760506"/>
    <w:rsid w:val="00782F49"/>
    <w:rsid w:val="00785F99"/>
    <w:rsid w:val="007A75B2"/>
    <w:rsid w:val="00801B65"/>
    <w:rsid w:val="008020E8"/>
    <w:rsid w:val="008626B8"/>
    <w:rsid w:val="00874335"/>
    <w:rsid w:val="008C4CEE"/>
    <w:rsid w:val="008D0662"/>
    <w:rsid w:val="008F05EE"/>
    <w:rsid w:val="008F378C"/>
    <w:rsid w:val="00933346"/>
    <w:rsid w:val="009C1CB4"/>
    <w:rsid w:val="009C2066"/>
    <w:rsid w:val="009C4B1B"/>
    <w:rsid w:val="00A13E5B"/>
    <w:rsid w:val="00A27DA0"/>
    <w:rsid w:val="00A50ACC"/>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B36C7"/>
    <w:rsid w:val="00BE3470"/>
    <w:rsid w:val="00C24847"/>
    <w:rsid w:val="00C377BD"/>
    <w:rsid w:val="00C47057"/>
    <w:rsid w:val="00C5420E"/>
    <w:rsid w:val="00C86E58"/>
    <w:rsid w:val="00CA4543"/>
    <w:rsid w:val="00CB1031"/>
    <w:rsid w:val="00CB31A4"/>
    <w:rsid w:val="00CD0DEB"/>
    <w:rsid w:val="00CD600A"/>
    <w:rsid w:val="00CE29D8"/>
    <w:rsid w:val="00D34F7E"/>
    <w:rsid w:val="00D37C65"/>
    <w:rsid w:val="00D46021"/>
    <w:rsid w:val="00D51A90"/>
    <w:rsid w:val="00D57251"/>
    <w:rsid w:val="00D65E25"/>
    <w:rsid w:val="00D82DBB"/>
    <w:rsid w:val="00D8752C"/>
    <w:rsid w:val="00D946B1"/>
    <w:rsid w:val="00DC3424"/>
    <w:rsid w:val="00DD4FE9"/>
    <w:rsid w:val="00DF3008"/>
    <w:rsid w:val="00DF7432"/>
    <w:rsid w:val="00E00C1F"/>
    <w:rsid w:val="00E4144A"/>
    <w:rsid w:val="00E815AA"/>
    <w:rsid w:val="00E8661C"/>
    <w:rsid w:val="00EA030F"/>
    <w:rsid w:val="00EB3EE4"/>
    <w:rsid w:val="00F2137F"/>
    <w:rsid w:val="00F90A23"/>
    <w:rsid w:val="00FB576A"/>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2"/>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8626B8"/>
  </w:style>
  <w:style w:type="paragraph" w:customStyle="1" w:styleId="ConsPlusTitle">
    <w:name w:val="ConsPlusTitle"/>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7">
    <w:name w:val="Сетка таблицы17"/>
    <w:basedOn w:val="a1"/>
    <w:next w:val="ad"/>
    <w:rsid w:val="00463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631A7"/>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3">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4">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link w:val="ConsPlusCell0"/>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5">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6">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8">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aliases w:val="Название"/>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aliases w:val="Название Знак1"/>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a">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b">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d">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e">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f">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0">
    <w:name w:val="Основной текст Знак1"/>
    <w:rsid w:val="00720594"/>
    <w:rPr>
      <w:sz w:val="28"/>
      <w:lang w:eastAsia="zh-CN"/>
    </w:rPr>
  </w:style>
  <w:style w:type="character" w:customStyle="1" w:styleId="1f1">
    <w:name w:val="Верхний колонтитул Знак1"/>
    <w:rsid w:val="00720594"/>
    <w:rPr>
      <w:lang w:eastAsia="zh-CN"/>
    </w:rPr>
  </w:style>
  <w:style w:type="character" w:customStyle="1" w:styleId="1f2">
    <w:name w:val="Нижний колонтитул Знак1"/>
    <w:rsid w:val="00720594"/>
    <w:rPr>
      <w:lang w:eastAsia="zh-CN"/>
    </w:rPr>
  </w:style>
  <w:style w:type="character" w:customStyle="1" w:styleId="1f3">
    <w:name w:val="Основной текст с отступом Знак1"/>
    <w:rsid w:val="00720594"/>
    <w:rPr>
      <w:sz w:val="28"/>
      <w:lang w:eastAsia="zh-CN"/>
    </w:rPr>
  </w:style>
  <w:style w:type="character" w:customStyle="1" w:styleId="1f4">
    <w:name w:val="Текст выноски Знак1"/>
    <w:rsid w:val="00720594"/>
    <w:rPr>
      <w:rFonts w:ascii="Tahoma" w:hAnsi="Tahoma" w:cs="Tahoma"/>
      <w:sz w:val="16"/>
      <w:szCs w:val="16"/>
      <w:lang w:eastAsia="zh-CN"/>
    </w:rPr>
  </w:style>
  <w:style w:type="character" w:customStyle="1" w:styleId="1f5">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6">
    <w:name w:val="Текст концевой сноски Знак1"/>
    <w:rsid w:val="00720594"/>
    <w:rPr>
      <w:rFonts w:ascii="Arial" w:hAnsi="Arial" w:cs="Arial"/>
      <w:sz w:val="20"/>
    </w:rPr>
  </w:style>
  <w:style w:type="character" w:customStyle="1" w:styleId="1f7">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8">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9">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a">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b">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c">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d">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d"/>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e">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d"/>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d"/>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f">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f0">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1">
    <w:name w:val="Маркированный список1"/>
    <w:basedOn w:val="1ff"/>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2">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2"/>
    <w:uiPriority w:val="99"/>
    <w:semiHidden/>
    <w:unhideWhenUsed/>
    <w:rsid w:val="009C2066"/>
  </w:style>
  <w:style w:type="numbering" w:customStyle="1" w:styleId="3f1">
    <w:name w:val="Нет списка3"/>
    <w:next w:val="a2"/>
    <w:uiPriority w:val="99"/>
    <w:semiHidden/>
    <w:unhideWhenUsed/>
    <w:rsid w:val="009C2066"/>
  </w:style>
  <w:style w:type="numbering" w:customStyle="1" w:styleId="4a">
    <w:name w:val="Нет списка4"/>
    <w:next w:val="a2"/>
    <w:uiPriority w:val="99"/>
    <w:semiHidden/>
    <w:unhideWhenUsed/>
    <w:rsid w:val="009C2066"/>
  </w:style>
  <w:style w:type="table" w:customStyle="1" w:styleId="180">
    <w:name w:val="Сетка таблицы18"/>
    <w:basedOn w:val="a1"/>
    <w:next w:val="ad"/>
    <w:rsid w:val="009C20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C2066"/>
  </w:style>
  <w:style w:type="numbering" w:customStyle="1" w:styleId="54">
    <w:name w:val="Нет списка5"/>
    <w:next w:val="a2"/>
    <w:uiPriority w:val="99"/>
    <w:semiHidden/>
    <w:rsid w:val="004D0F89"/>
  </w:style>
  <w:style w:type="table" w:customStyle="1" w:styleId="190">
    <w:name w:val="Сетка таблицы19"/>
    <w:basedOn w:val="a1"/>
    <w:next w:val="ad"/>
    <w:rsid w:val="004D0F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Без интервала1"/>
    <w:uiPriority w:val="99"/>
    <w:rsid w:val="004D0F89"/>
    <w:pPr>
      <w:spacing w:after="0" w:line="240" w:lineRule="auto"/>
    </w:pPr>
    <w:rPr>
      <w:rFonts w:ascii="Calibri" w:eastAsia="Times New Roman" w:hAnsi="Calibri" w:cs="Times New Roman"/>
    </w:rPr>
  </w:style>
  <w:style w:type="character" w:customStyle="1" w:styleId="ConsPlusCell0">
    <w:name w:val="ConsPlusCell Знак"/>
    <w:link w:val="ConsPlusCell"/>
    <w:rsid w:val="004D0F89"/>
    <w:rPr>
      <w:rFonts w:ascii="Arial" w:eastAsia="Times New Roman" w:hAnsi="Arial" w:cs="Arial"/>
      <w:sz w:val="20"/>
      <w:szCs w:val="20"/>
      <w:lang w:eastAsia="ru-RU"/>
    </w:rPr>
  </w:style>
  <w:style w:type="paragraph" w:customStyle="1" w:styleId="94">
    <w:name w:val="Абзац списка9"/>
    <w:basedOn w:val="a"/>
    <w:rsid w:val="004D0F89"/>
    <w:pPr>
      <w:spacing w:after="0" w:line="240" w:lineRule="auto"/>
      <w:ind w:left="720"/>
    </w:pPr>
    <w:rPr>
      <w:rFonts w:ascii="Times New Roman" w:eastAsia="Calibri" w:hAnsi="Times New Roman" w:cs="Times New Roman"/>
      <w:sz w:val="24"/>
      <w:szCs w:val="24"/>
      <w:lang w:eastAsia="ru-RU"/>
    </w:rPr>
  </w:style>
  <w:style w:type="paragraph" w:customStyle="1" w:styleId="2f8">
    <w:name w:val="Без интервала2"/>
    <w:rsid w:val="004D0F89"/>
    <w:pPr>
      <w:spacing w:after="0" w:line="240" w:lineRule="auto"/>
    </w:pPr>
    <w:rPr>
      <w:rFonts w:ascii="Calibri" w:eastAsia="Times New Roman" w:hAnsi="Calibri" w:cs="Times New Roman"/>
    </w:rPr>
  </w:style>
  <w:style w:type="character" w:customStyle="1" w:styleId="afffffffb">
    <w:name w:val="Название Знак"/>
    <w:uiPriority w:val="99"/>
    <w:rsid w:val="004D0F89"/>
    <w:rPr>
      <w:b/>
      <w:bCs/>
      <w:sz w:val="28"/>
      <w:szCs w:val="28"/>
    </w:rPr>
  </w:style>
  <w:style w:type="numbering" w:customStyle="1" w:styleId="66">
    <w:name w:val="Нет списка6"/>
    <w:next w:val="a2"/>
    <w:uiPriority w:val="99"/>
    <w:semiHidden/>
    <w:unhideWhenUsed/>
    <w:rsid w:val="00D946B1"/>
  </w:style>
  <w:style w:type="numbering" w:customStyle="1" w:styleId="73">
    <w:name w:val="Нет списка7"/>
    <w:next w:val="a2"/>
    <w:uiPriority w:val="99"/>
    <w:semiHidden/>
    <w:unhideWhenUsed/>
    <w:rsid w:val="00D946B1"/>
  </w:style>
  <w:style w:type="table" w:customStyle="1" w:styleId="200">
    <w:name w:val="Сетка таблицы20"/>
    <w:basedOn w:val="a1"/>
    <w:next w:val="ad"/>
    <w:rsid w:val="00D946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2">
    <w:name w:val="Абзац списка10"/>
    <w:basedOn w:val="a"/>
    <w:rsid w:val="00D946B1"/>
    <w:pPr>
      <w:spacing w:after="200" w:line="276" w:lineRule="auto"/>
      <w:ind w:left="720"/>
      <w:contextualSpacing/>
    </w:pPr>
    <w:rPr>
      <w:rFonts w:ascii="Calibri" w:eastAsia="Times New Roman" w:hAnsi="Calibri" w:cs="Times New Roman"/>
    </w:rPr>
  </w:style>
  <w:style w:type="table" w:customStyle="1" w:styleId="1100">
    <w:name w:val="Сетка таблицы110"/>
    <w:rsid w:val="00D946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946B1"/>
  </w:style>
  <w:style w:type="paragraph" w:customStyle="1" w:styleId="250">
    <w:name w:val="Основной текст 25"/>
    <w:basedOn w:val="a"/>
    <w:rsid w:val="00D946B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4">
    <w:name w:val="Знак1"/>
    <w:basedOn w:val="a"/>
    <w:rsid w:val="00D946B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c">
    <w:name w:val="Знак"/>
    <w:basedOn w:val="a"/>
    <w:rsid w:val="00D946B1"/>
    <w:pPr>
      <w:spacing w:line="240" w:lineRule="exact"/>
    </w:pPr>
    <w:rPr>
      <w:rFonts w:ascii="Verdana" w:eastAsia="Times New Roman" w:hAnsi="Verdana" w:cs="Times New Roman"/>
      <w:sz w:val="20"/>
      <w:szCs w:val="20"/>
      <w:lang w:val="en-US"/>
    </w:rPr>
  </w:style>
  <w:style w:type="paragraph" w:customStyle="1" w:styleId="afffffffd">
    <w:name w:val="Знак Знак Знак Знак"/>
    <w:basedOn w:val="a"/>
    <w:rsid w:val="00D946B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84">
    <w:name w:val="Нет списка8"/>
    <w:next w:val="a2"/>
    <w:uiPriority w:val="99"/>
    <w:semiHidden/>
    <w:unhideWhenUsed/>
    <w:rsid w:val="00D946B1"/>
  </w:style>
  <w:style w:type="table" w:customStyle="1" w:styleId="214">
    <w:name w:val="Сетка таблицы21"/>
    <w:basedOn w:val="a1"/>
    <w:next w:val="ad"/>
    <w:rsid w:val="00D94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D946B1"/>
  </w:style>
  <w:style w:type="numbering" w:customStyle="1" w:styleId="95">
    <w:name w:val="Нет списка9"/>
    <w:next w:val="a2"/>
    <w:uiPriority w:val="99"/>
    <w:semiHidden/>
    <w:unhideWhenUsed/>
    <w:rsid w:val="00D946B1"/>
  </w:style>
  <w:style w:type="numbering" w:customStyle="1" w:styleId="103">
    <w:name w:val="Нет списка10"/>
    <w:next w:val="a2"/>
    <w:uiPriority w:val="99"/>
    <w:semiHidden/>
    <w:unhideWhenUsed/>
    <w:rsid w:val="00D946B1"/>
  </w:style>
  <w:style w:type="numbering" w:customStyle="1" w:styleId="142">
    <w:name w:val="Нет списка14"/>
    <w:next w:val="a2"/>
    <w:uiPriority w:val="99"/>
    <w:semiHidden/>
    <w:unhideWhenUsed/>
    <w:rsid w:val="00D946B1"/>
  </w:style>
  <w:style w:type="numbering" w:customStyle="1" w:styleId="151">
    <w:name w:val="Нет списка15"/>
    <w:next w:val="a2"/>
    <w:uiPriority w:val="99"/>
    <w:semiHidden/>
    <w:unhideWhenUsed/>
    <w:rsid w:val="00D946B1"/>
  </w:style>
  <w:style w:type="table" w:customStyle="1" w:styleId="223">
    <w:name w:val="Сетка таблицы22"/>
    <w:basedOn w:val="a1"/>
    <w:next w:val="ad"/>
    <w:uiPriority w:val="59"/>
    <w:rsid w:val="00D946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EE8BE4858450DE78F307B8A3E42DA3DC91775B2245AD61FA105B6E348D7FBC2B55E7D9EAE2C472D50DFp8hAL" TargetMode="External"/><Relationship Id="rId13" Type="http://schemas.openxmlformats.org/officeDocument/2006/relationships/image" Target="media/image1.wmf"/><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Pages>
  <Words>33942</Words>
  <Characters>193475</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cp:lastPrinted>2022-11-22T12:46:00Z</cp:lastPrinted>
  <dcterms:created xsi:type="dcterms:W3CDTF">2021-05-20T10:44:00Z</dcterms:created>
  <dcterms:modified xsi:type="dcterms:W3CDTF">2022-11-22T12:56:00Z</dcterms:modified>
</cp:coreProperties>
</file>