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A4B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12E33A7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3480506E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399A5FB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257659E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1DE252B1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0E8B002F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6A09945E" w14:textId="7605A302" w:rsidR="003076E4" w:rsidRPr="003076E4" w:rsidRDefault="003D1E36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C6243">
        <w:rPr>
          <w:rFonts w:ascii="Times New Roman" w:hAnsi="Times New Roman"/>
          <w:sz w:val="28"/>
          <w:szCs w:val="28"/>
        </w:rPr>
        <w:t>.</w:t>
      </w:r>
      <w:r w:rsidR="00210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</w:t>
      </w:r>
      <w:r w:rsidR="008A7026">
        <w:rPr>
          <w:rFonts w:ascii="Times New Roman" w:hAnsi="Times New Roman"/>
          <w:sz w:val="28"/>
          <w:szCs w:val="28"/>
        </w:rPr>
        <w:t xml:space="preserve">                 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№ </w:t>
      </w:r>
      <w:r w:rsidR="008A7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66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0C8DBCC2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348F1374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6FEA0CB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00F70F45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21117980" w14:textId="77777777" w:rsidR="003076E4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  <w:r w:rsidR="005549CD"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366ED627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51A736A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72CA988C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614B3A67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1E0C71E3" w14:textId="05D9374B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5E79DD9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436D8AE" w14:textId="77777777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Pr="00DC09D1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47233120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C206F0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34FD6D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58F24056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609B06AC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65BCFBF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>Л.А. Самолаева</w:t>
      </w:r>
    </w:p>
    <w:p w14:paraId="7B3DB55D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0963AEF8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503C0F13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2B1B2179" w14:textId="3B98DB5F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3D1E36">
        <w:rPr>
          <w:rFonts w:ascii="Times New Roman" w:hAnsi="Times New Roman"/>
          <w:sz w:val="28"/>
        </w:rPr>
        <w:t>08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</w:t>
      </w:r>
      <w:r w:rsidR="003D1E36">
        <w:rPr>
          <w:rFonts w:ascii="Times New Roman" w:hAnsi="Times New Roman"/>
          <w:sz w:val="28"/>
        </w:rPr>
        <w:t>1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</w:t>
      </w:r>
      <w:r w:rsidR="003D1E36">
        <w:rPr>
          <w:rFonts w:ascii="Times New Roman" w:hAnsi="Times New Roman"/>
          <w:sz w:val="28"/>
        </w:rPr>
        <w:t>1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</w:t>
      </w:r>
      <w:r w:rsidR="003D1E36">
        <w:rPr>
          <w:rFonts w:ascii="Times New Roman" w:hAnsi="Times New Roman"/>
          <w:sz w:val="28"/>
        </w:rPr>
        <w:t>166</w:t>
      </w:r>
    </w:p>
    <w:p w14:paraId="4ADFE311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0A16E14A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2ACD8CC1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2A9D9CC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7B94883C" w14:textId="07A711E9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0C3B4F00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4FFA4E6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A52676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14:paraId="2654A67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14:paraId="18820B5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04902CD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09F26B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049D8ED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2B7D2C0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C0E56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4D18ECB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3E640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F1920E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A144AA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6781DF9B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7C6C3AC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34E4DAC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10ABD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3F9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6940C62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74FE530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C5233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01B77687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AAB0B4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1EDC284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F01762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761E412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4116775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64AD3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F9D501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2E6E8FB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5EC4D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2553968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12C381FB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E3D18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A36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610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663B1AB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A3E2D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1ECE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F2B415A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0976D9D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8FACC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E507F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2A23F7EC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628CB0F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61E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07AFABA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7958BE0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5C7EA0E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0F09F8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3C8F08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EAED5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F9F97A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7888D10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28528E4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EC17C2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FC40A8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3ED5BA2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7CE6A767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022A2C0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26E75B9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14B163F0" w14:textId="4CEBC3B0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</w:t>
            </w:r>
            <w:r w:rsidR="003D1E36">
              <w:rPr>
                <w:rFonts w:ascii="Times New Roman" w:hAnsi="Times New Roman"/>
                <w:sz w:val="28"/>
                <w:szCs w:val="28"/>
              </w:rPr>
              <w:t>2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74539B84" w14:textId="7FCFAD85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6821309" w14:textId="2DB605F4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7211252" w14:textId="55D88958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3D1E36">
              <w:rPr>
                <w:rFonts w:ascii="Times New Roman" w:hAnsi="Times New Roman"/>
                <w:sz w:val="28"/>
                <w:szCs w:val="28"/>
              </w:rPr>
              <w:t>67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,5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AC8834C" w14:textId="2030BB81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961B43B" w14:textId="6531D68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44C090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4046530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7AA82A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6344E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257B5B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9E2750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FB1A2E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4CC36BA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06E46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375165E" w14:textId="3E0A1BE9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</w:t>
            </w:r>
            <w:r w:rsidR="003D1E36">
              <w:rPr>
                <w:rFonts w:ascii="Times New Roman" w:hAnsi="Times New Roman"/>
                <w:sz w:val="28"/>
                <w:szCs w:val="28"/>
              </w:rPr>
              <w:t>2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DE7CA8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0523F64" w14:textId="3100B120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E56B3B3" w14:textId="161F3DD6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3D1E36">
              <w:rPr>
                <w:rFonts w:ascii="Times New Roman" w:hAnsi="Times New Roman"/>
                <w:sz w:val="28"/>
                <w:szCs w:val="28"/>
              </w:rPr>
              <w:t>67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,5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F38A1BC" w14:textId="5E06D666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AA17C9E" w14:textId="4399770E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692A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8A45DD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4B1E1A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72A422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B39538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146F93A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AD3F7F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0DCAD07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14:paraId="5076996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7B10DA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E65CDF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429B075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70E81913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316D621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6E217CF0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7526413D" w14:textId="77777777" w:rsidTr="00BB2223">
        <w:tc>
          <w:tcPr>
            <w:tcW w:w="2760" w:type="dxa"/>
            <w:shd w:val="clear" w:color="auto" w:fill="auto"/>
          </w:tcPr>
          <w:p w14:paraId="15C2F1E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72C8234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02FE699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09FFAB4B" w14:textId="77777777" w:rsidTr="00BB2223">
        <w:tc>
          <w:tcPr>
            <w:tcW w:w="2760" w:type="dxa"/>
            <w:shd w:val="clear" w:color="auto" w:fill="auto"/>
          </w:tcPr>
          <w:p w14:paraId="57A1AA8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0173CF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468B37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5D982E5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47F7D88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1596D0EB" w14:textId="77777777" w:rsidTr="00BB2223">
        <w:tc>
          <w:tcPr>
            <w:tcW w:w="2760" w:type="dxa"/>
            <w:shd w:val="clear" w:color="auto" w:fill="auto"/>
          </w:tcPr>
          <w:p w14:paraId="305B0A6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FAAE710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4A6F1BE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38DD3D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303D88A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12A82442" w14:textId="77777777" w:rsidTr="00BB2223">
        <w:tc>
          <w:tcPr>
            <w:tcW w:w="2760" w:type="dxa"/>
            <w:shd w:val="clear" w:color="auto" w:fill="auto"/>
          </w:tcPr>
          <w:p w14:paraId="55D99658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176999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49210420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332DABFC" w14:textId="77777777" w:rsidTr="00BB2223">
        <w:tc>
          <w:tcPr>
            <w:tcW w:w="2760" w:type="dxa"/>
            <w:shd w:val="clear" w:color="auto" w:fill="auto"/>
          </w:tcPr>
          <w:p w14:paraId="5783A94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101F68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735CD01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4AA91EFC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55168EC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5D702AF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0099E6DF" w14:textId="77777777" w:rsidTr="00BB2223">
        <w:tc>
          <w:tcPr>
            <w:tcW w:w="2760" w:type="dxa"/>
            <w:shd w:val="clear" w:color="auto" w:fill="auto"/>
          </w:tcPr>
          <w:p w14:paraId="7A2BC35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7BF2479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18B20583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08A445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36C7799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0335190E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70EDF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14:paraId="45A26372" w14:textId="77777777" w:rsidTr="00BB2223">
        <w:tc>
          <w:tcPr>
            <w:tcW w:w="2760" w:type="dxa"/>
            <w:shd w:val="clear" w:color="auto" w:fill="auto"/>
          </w:tcPr>
          <w:p w14:paraId="2B3AA53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03E135A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1D3301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4DEA1A85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9084F49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3ED67DBC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884F8B7" w14:textId="77777777" w:rsidTr="00BB2223">
        <w:tc>
          <w:tcPr>
            <w:tcW w:w="2760" w:type="dxa"/>
            <w:shd w:val="clear" w:color="auto" w:fill="auto"/>
          </w:tcPr>
          <w:p w14:paraId="01CDF7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59F1F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5484DFA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6566F266" w14:textId="77777777" w:rsidTr="00BB2223">
        <w:tc>
          <w:tcPr>
            <w:tcW w:w="2760" w:type="dxa"/>
            <w:shd w:val="clear" w:color="auto" w:fill="auto"/>
          </w:tcPr>
          <w:p w14:paraId="70463F4C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51F73700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1405E686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1696F4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4DE02E2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54214BA7" w14:textId="12AD9A6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</w:t>
            </w:r>
            <w:r w:rsidR="003D1E36">
              <w:rPr>
                <w:rFonts w:ascii="Times New Roman" w:hAnsi="Times New Roman"/>
                <w:sz w:val="28"/>
                <w:szCs w:val="28"/>
              </w:rPr>
              <w:t>2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14:paraId="1C601E50" w14:textId="0963325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E7791F8" w14:textId="7026C4A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C27A5B2" w14:textId="5CA42A1F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3D1E36">
              <w:rPr>
                <w:rFonts w:ascii="Times New Roman" w:hAnsi="Times New Roman"/>
                <w:sz w:val="28"/>
                <w:szCs w:val="28"/>
              </w:rPr>
              <w:t>67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,5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0C65E5" w14:textId="2130B204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EADDFED" w14:textId="2C05D0F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1300,0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F7469DB" w14:textId="762F231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0DB99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996D20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A04BC3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2B4BFF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B34BBC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11557E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AD9136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CA26E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A42D5D1" w14:textId="53E9DD8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</w:t>
            </w:r>
            <w:r w:rsidR="003D1E36">
              <w:rPr>
                <w:rFonts w:ascii="Times New Roman" w:hAnsi="Times New Roman"/>
                <w:sz w:val="28"/>
                <w:szCs w:val="28"/>
              </w:rPr>
              <w:t>2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111765C" w14:textId="2E4650B3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5F6938A" w14:textId="2234361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F871976" w14:textId="5C4C1C9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3D1E36">
              <w:rPr>
                <w:rFonts w:ascii="Times New Roman" w:hAnsi="Times New Roman"/>
                <w:sz w:val="28"/>
                <w:szCs w:val="28"/>
              </w:rPr>
              <w:t>67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,5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CE86EF3" w14:textId="5AC8302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0BF54B21" w14:textId="298F339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C4FE536" w14:textId="75BB5204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19399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2C3EC3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149CBF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7222C2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505A0B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3F2D18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55C6A4E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7812D7B6" w14:textId="77777777" w:rsidTr="00BB2223">
        <w:tc>
          <w:tcPr>
            <w:tcW w:w="2760" w:type="dxa"/>
            <w:shd w:val="clear" w:color="auto" w:fill="auto"/>
          </w:tcPr>
          <w:p w14:paraId="396E188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4FAF0AD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93EDAB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B59F38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54DF5ED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846938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6695B28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17EF9A4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DFE3B1B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7D2E662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EA5BA1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0AC9E25E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7DFDF06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11FDCCAF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14:paraId="50A220E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76D4204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42E6CA5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2AEC316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42305486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5327682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29D47BD6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79F9363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1FE62438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5B08375B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6540950B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79A2B1E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19065E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BA3221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4C60BDD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365F3B31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E6EA415" w14:textId="755C572E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5. Характеристика участия Отделение МБУК «ДК ст.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Казанская»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14:paraId="7599BF4C" w14:textId="0B5FDE24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Отделение МБУК «ДК ст.</w:t>
      </w:r>
      <w:r w:rsidR="00912480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264CC89D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6AB8E834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52B1036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6BDD8C6B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D60CF9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607E0B0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43B92C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6C23A2E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2E2E450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401BCD61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14:paraId="0DA354AC" w14:textId="77777777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CAEC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514F7A8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639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0F83698F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F755F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69D2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4CB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7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6F2DF66B" w14:textId="77777777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047A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ACCA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8D82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A30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C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68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42234C8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4A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B6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DA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10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7C7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C2F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6BB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8A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5D2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7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430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DD3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36C0F452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61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1E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998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F24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7D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5BB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C0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C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F4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0E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64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66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783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7B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9B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18D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17D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2D5B4ECE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CF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14:paraId="3A1CCC81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112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0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14:paraId="555F721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03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A81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3715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CC4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EEE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0071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E31E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B73C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61A0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EF0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FF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D95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9C9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6F3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A90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5A6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14:paraId="5C74F8CF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55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71E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14:paraId="426C357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4C4AE73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5D6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218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F5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59B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5F2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586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4874" w14:textId="77777777" w:rsidR="003C6EBC" w:rsidRPr="003D1E36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3D1E36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463C" w14:textId="77777777" w:rsidR="003C6EBC" w:rsidRPr="003D1E36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3D1E36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3933" w14:textId="77777777" w:rsidR="003C6EBC" w:rsidRPr="003D1E36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3D1E36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255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E70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EE3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F66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287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BB78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BAB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14:paraId="77C20F68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F53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0F420CEC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F85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5A0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14:paraId="3B7AB2F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05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FE9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78B8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00B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261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811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7045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F403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C0D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3D5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2A2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49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4E9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657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A76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E91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14:paraId="0CE89B36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6CF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2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14:paraId="0F67EC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7CE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159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3F7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296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08F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122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FF8B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32C3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56AE" w14:textId="77777777" w:rsidR="003C6EBC" w:rsidRPr="003D1E36" w:rsidRDefault="003C6EBC" w:rsidP="003C6EBC">
            <w:pPr>
              <w:rPr>
                <w:rFonts w:ascii="Times New Roman" w:hAnsi="Times New Roman"/>
              </w:rPr>
            </w:pPr>
            <w:r w:rsidRPr="003D1E36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2429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EF4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E52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73A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15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79C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173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14:paraId="48F0A55B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0E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B0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66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FE0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57F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720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7C3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FF99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795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92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27E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08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0F4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CD5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8B8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A7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741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E0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53046F18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6C26E028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2A7242B6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C761468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58F9E73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06293355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5A2F661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07D2D16A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DB891D2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CBEF59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74E15715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3D6B2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E94157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71B8F401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51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EB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968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7B0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7CC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CCB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8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0A170F8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C0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7F7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EC0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87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499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50F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CEE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20C1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65287DB4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A0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8B6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E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622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F32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93C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22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B7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7853D9AF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4C1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426EBD1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17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67EDDD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71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2F43CDE2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4AF5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5E50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FD94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DA6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624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75F0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84F4A9D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4EE1504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2C3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49A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06D46BA4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29B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0863ABA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319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64D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21A770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29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90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B7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B76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4B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C01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0887BB87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5A31E83B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47A7167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016D1A9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3676443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7222F91E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42BBF4A0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FA47A5D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23F70C44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79E55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703B91E9" w14:textId="0E7E066C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38598C29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0CEF1D70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C5C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542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2E2F451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667AA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0A9EF6D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7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CF9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5C859D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36B266A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FC19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1D94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901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3CE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A05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F5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9D6A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1CD427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03D660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44049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717F14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251B2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8E7404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058BA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CC5DF6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3D98B6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1838A3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4199BB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B396F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75180879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101E4D2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0FE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EE9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A5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96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E09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98C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22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8CB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48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738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FD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BE9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76D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B5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CD7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F95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C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313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956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6E63D01F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2301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117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3F14EEE8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15D9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D7F6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BFB4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0CDE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8E7E" w14:textId="06810536" w:rsidR="000B79B3" w:rsidRPr="003C6EBC" w:rsidRDefault="008A7026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5C8E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2D4" w14:textId="0FE69750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EE2F" w14:textId="533A7380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3946" w14:textId="53B86C3A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EEBF" w14:textId="22E2F7AA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F7B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2721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10E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9E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03D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6E00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D74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0287BBD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42A9A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1AC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27E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54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79C2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AC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6C8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20E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EC73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C9E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5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2D4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5EA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C59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711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6823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DCB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6FE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651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5B312F20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CEFD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8CF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2732586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D58A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F2B6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1952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132A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0AD2" w14:textId="126648D0" w:rsidR="00B94F0E" w:rsidRPr="003C6EBC" w:rsidRDefault="008A7026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0EF3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7970" w14:textId="2A88B717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8C95" w14:textId="3DCAA3B2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5073">
              <w:rPr>
                <w:rFonts w:ascii="Times New Roman" w:hAnsi="Times New Roman"/>
                <w:sz w:val="16"/>
                <w:szCs w:val="16"/>
              </w:rPr>
              <w:t>467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3A98" w14:textId="4FEE2E1B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CCD5" w14:textId="484B617D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EBA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810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38A4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EDE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A5C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C9B6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461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43656D51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E9D1DE" w14:textId="77777777" w:rsidR="008A7026" w:rsidRPr="003C6EBC" w:rsidRDefault="008A7026" w:rsidP="008A7026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310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5D8D763E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02AA" w14:textId="77777777" w:rsidR="008A7026" w:rsidRPr="003C6EBC" w:rsidRDefault="008A7026" w:rsidP="008A702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AF1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B875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303B" w14:textId="77777777" w:rsidR="008A7026" w:rsidRPr="003C6EBC" w:rsidRDefault="008A7026" w:rsidP="008A702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0519" w14:textId="2282386E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7CBB" w14:textId="08146DF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D3F3" w14:textId="1B9D40C4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C5BA" w14:textId="497EF9F8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501B" w14:textId="48C70AF4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E5FC" w14:textId="5D9D262F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EE01" w14:textId="4592C298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870F" w14:textId="761BF9FC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3D77" w14:textId="2C4FD26B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D12E" w14:textId="20282A7F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881B" w14:textId="6A6DC562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6F12" w14:textId="22BE7413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B15F" w14:textId="30C147DD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747B1A73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1F942B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478403FF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A2754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AE38540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C9E2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B0A6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D06F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FD07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D30E" w14:textId="5FAEA8C8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8DEF" w14:textId="25D3743B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FF76" w14:textId="0522590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329A" w14:textId="5C199CC5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0486" w14:textId="628AC643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8CED" w14:textId="6A0EAA74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50DE" w14:textId="6211F684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1649" w14:textId="1B7896DA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CCDC" w14:textId="393B0192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BB55" w14:textId="5B92EEC1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9A8C" w14:textId="22076AC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D1A4" w14:textId="104C63CB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3FD2" w14:textId="70028803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52EE4B8D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2B2B4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E5FDC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44CE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4A0F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646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8037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C54C" w14:textId="12D61919" w:rsidR="000B79B3" w:rsidRPr="00DC09D1" w:rsidRDefault="003928AC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F69C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9E34" w14:textId="40A81ABB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216F" w14:textId="0F993374" w:rsidR="000B79B3" w:rsidRDefault="005E0ED8" w:rsidP="000B79B3">
            <w:r>
              <w:rPr>
                <w:rFonts w:ascii="Times New Roman" w:hAnsi="Times New Roman"/>
                <w:sz w:val="16"/>
                <w:szCs w:val="16"/>
              </w:rPr>
              <w:t>1465,5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726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5D9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76B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3740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48A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DD33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BFA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2024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E0F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1487E5A5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3D70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A3AB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9084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F70A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0CD4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04D3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C407" w14:textId="24662FF9" w:rsidR="000B79B3" w:rsidRPr="003805E1" w:rsidRDefault="003928AC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1299</w:t>
            </w:r>
            <w:r w:rsidR="004F507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3549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E500" w14:textId="055B56D4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DC50" w14:textId="3E9110FB" w:rsidR="000B79B3" w:rsidRPr="000B79B3" w:rsidRDefault="004F507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E0ED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9C16" w14:textId="71EC5570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EC94" w14:textId="7BA0D8B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DBE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391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9527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A75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0C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A430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CB9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49FAA4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195A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256EFAC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588A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ст.Казанская»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943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42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DE1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0884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7962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7EB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063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E82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3C9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5D6E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0B3F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31E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1F5F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38AE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5BC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CE3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B1F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C54D21D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0D0D9EB2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5E8DC564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7FDA660A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889903B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06F185A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1060458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EE1810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5C1FDA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D06F0C6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5A9F9417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C13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74B4E473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FE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39B89F9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6EB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934B8D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50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8B4C96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27B21CBD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131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3AC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4FD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AFD47B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7774E9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CCDCCB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3F42E4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F61B4B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81C664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A4C25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C17A65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81644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F0239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9191F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98DF0E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770553DA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6B4C5B1A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C03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E4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898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E65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AF6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030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789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15A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DD1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CB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AC5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AE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64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B20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AB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E0ED8" w:rsidRPr="003C6EBC" w14:paraId="301C216B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D420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CE2D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8C9B" w14:textId="6F372594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04AE" w14:textId="6DE2CE99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501E" w14:textId="34AFE8E0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5EA0" w14:textId="1A1305A5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DDCB" w14:textId="30C0C168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7B07" w14:textId="429F17BC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A3EB" w14:textId="7B5F91C8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492F" w14:textId="739ED276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6F9C" w14:textId="398D1DA1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7DD9" w14:textId="7540A60A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E74A" w14:textId="38C9B171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ECA7" w14:textId="6B4419D2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BCA6" w14:textId="37382CCC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2361CF9A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DC1D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20FF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B606" w14:textId="69A6596C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C06B" w14:textId="56874371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CA93" w14:textId="2A19227A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2D11" w14:textId="3E475D05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997A" w14:textId="6DE3E83B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AEEB" w14:textId="52909E0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3FCC" w14:textId="799DBBD9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2118" w14:textId="301FBBBF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6119" w14:textId="59EA83B3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CB94" w14:textId="591C1D99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E242" w14:textId="242499C2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AA42" w14:textId="3DAB4201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8D3A" w14:textId="7726813D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4AF500B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FF2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EAC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F6D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1C5B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9F0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E2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5DE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DD5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AFC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BA4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525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86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8F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EE3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FE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34F5CE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388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A14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316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05E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E9C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02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69D6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64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033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633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FF7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409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D29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E0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1B5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081914FA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0B05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775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238C6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8D289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73A4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11F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858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AA4B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CAB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0B7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D22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821A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DCD0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E85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FDB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ED8" w:rsidRPr="003C6EBC" w14:paraId="68C134B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214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0924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75AE" w14:textId="5CD335A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789E" w14:textId="174A121D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0828" w14:textId="6141A2B0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E0AB" w14:textId="64E10B6C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B671" w14:textId="4FECDAA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0156" w14:textId="5DC9375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3CDA" w14:textId="0946999E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2D5F" w14:textId="6D615486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5580" w14:textId="482F6120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EDFD" w14:textId="13717C74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B843" w14:textId="7C15E4BB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A267" w14:textId="43725640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3A5E" w14:textId="501B4D33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F9DC99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210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ED8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06D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460F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87E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F285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B71B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31AA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43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3C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5FB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83D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785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B79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E3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ED8" w:rsidRPr="003C6EBC" w14:paraId="37B32C4C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47A6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8213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D36B" w14:textId="7062F20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7268" w14:textId="78311659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E503" w14:textId="60C92E54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66C6" w14:textId="0799F0AD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AD18" w14:textId="35C6B15F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5288" w14:textId="6DDB53CB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D298" w14:textId="03C203B8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EAFC" w14:textId="5F6207B1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9040" w14:textId="50A24922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C4C3" w14:textId="306B0942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3AB0" w14:textId="12F81FEE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6794" w14:textId="5DD0EE08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5322" w14:textId="0170582E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726AD8CD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3D7E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FB77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E544" w14:textId="75E63701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DCC" w14:textId="405D3862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E883" w14:textId="2D4865DF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56A" w14:textId="5583F70C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9CD1" w14:textId="18072F84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DAB1" w14:textId="0520FC86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66D5" w14:textId="39132EE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CB80" w14:textId="4FB2F8B2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CA56" w14:textId="123BF534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211B" w14:textId="5D461E88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D6CF" w14:textId="4B9EEBB3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A069" w14:textId="63E3BB23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47D" w14:textId="38DBCDD0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400B5EB0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35E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658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D51ED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CAF11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4DAF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13F7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D630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C159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4F33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4133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3388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D12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A8DF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506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E4C2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5EB0FA79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518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FF8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13E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0B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B90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1C0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755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1A5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5A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7E8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694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25D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303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DE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5F96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064E117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CCE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E5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9C75B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1DE27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4DD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27F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F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A7C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601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BBC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DD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B62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386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940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8FA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ED8" w:rsidRPr="003C6EBC" w14:paraId="1C254D5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02ED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2700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E9DE" w14:textId="36D0E8FF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</w:t>
            </w:r>
            <w:r w:rsidR="004F50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AC55" w14:textId="3B0F6CF1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2C0B" w14:textId="159B3E2F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82CD" w14:textId="0F76539B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F5073">
              <w:rPr>
                <w:rFonts w:ascii="Times New Roman" w:hAnsi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E663" w14:textId="5D3E4A18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3DBA" w14:textId="4D129B45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9A4" w14:textId="4B7E59A8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BFCD" w14:textId="11BFCC34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F04A" w14:textId="3BDAFE25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3866" w14:textId="5A3BBAD4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8203" w14:textId="50FCD401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8893" w14:textId="4B7766A9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674A" w14:textId="24BD7250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623F9B04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B2B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BB1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F674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A18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98D3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C2F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D195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2329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B9AB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BC38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9432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2D81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97DF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1636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EA8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3D2AC5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F0C2F8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B747FB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F5508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C2FCDE6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0FAEE24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358E78AD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35B85506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BA293C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70B456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6717439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7984B4AD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бюджету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7314485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28C07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726CADB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4E50EB2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15AB8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6066AA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5D9D4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56BA606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3DCD1C6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C78E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BB8AAF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FC3FA85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6EA65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BEFC64C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8972D0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AA709B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52D40DF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41E811A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14BB75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0C51F8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55679B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1886A3A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295FF98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1F399CF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960932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68F95FA2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14:paraId="41D6B35A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AB53F1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</w:t>
      </w:r>
      <w:r w:rsidRPr="00542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E1B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C032FF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мбт.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ук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мз. </w:t>
      </w:r>
    </w:p>
    <w:p w14:paraId="3771307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S мбт.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C5BFD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21B5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11AEB4D1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765B66D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2B85AA7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1EA4976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54111BB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6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71A">
        <w:rPr>
          <w:rFonts w:ascii="Times New Roman" w:hAnsi="Times New Roman" w:cs="Times New Roman"/>
          <w:sz w:val="24"/>
          <w:szCs w:val="24"/>
        </w:rPr>
        <w:t>Sук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14:paraId="3ED14A8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257E0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мз. - материальные затраты, которые определяются из расчета:</w:t>
      </w:r>
    </w:p>
    <w:p w14:paraId="7F61A477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мз. = (Пк + Пт.у. + О у.с. + О к.у. + О с.п. </w:t>
      </w:r>
      <w:r>
        <w:rPr>
          <w:rFonts w:ascii="Times New Roman" w:hAnsi="Times New Roman" w:cs="Times New Roman"/>
          <w:b/>
          <w:sz w:val="24"/>
          <w:szCs w:val="24"/>
        </w:rPr>
        <w:t>+О вку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мер.+По.с.)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Рпм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5FEF71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Пк - месячная потребность в канцелярских товарах;</w:t>
      </w:r>
    </w:p>
    <w:p w14:paraId="7FD78B9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</w:p>
    <w:p w14:paraId="0B142C8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у.с. - оплата услуг связи;</w:t>
      </w:r>
    </w:p>
    <w:p w14:paraId="1FFD01E6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к.у. - оплата коммунальных услуг;</w:t>
      </w:r>
    </w:p>
    <w:p w14:paraId="483E99A3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Ос.п. - оплата содержания помещения;</w:t>
      </w:r>
    </w:p>
    <w:p w14:paraId="2498EE3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вку – оплата возмещения коммунальных услуг;</w:t>
      </w:r>
    </w:p>
    <w:p w14:paraId="19F6777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1F51C36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По.с. - месячная потребность в основных средствах;</w:t>
      </w:r>
    </w:p>
    <w:p w14:paraId="1EC248F2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Рпм – расходы на противопожарные мероприятия;</w:t>
      </w:r>
    </w:p>
    <w:p w14:paraId="1E752F6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93554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A943" w14:textId="77777777" w:rsidR="00937E24" w:rsidRDefault="00937E24" w:rsidP="001E46DE">
      <w:pPr>
        <w:spacing w:after="0" w:line="240" w:lineRule="auto"/>
      </w:pPr>
      <w:r>
        <w:separator/>
      </w:r>
    </w:p>
  </w:endnote>
  <w:endnote w:type="continuationSeparator" w:id="0">
    <w:p w14:paraId="600D44B1" w14:textId="77777777" w:rsidR="00937E24" w:rsidRDefault="00937E24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AEA" w14:textId="77777777" w:rsidR="008A7026" w:rsidRDefault="008A7026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F95183E" w14:textId="77777777" w:rsidR="008A7026" w:rsidRDefault="008A7026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62"/>
      <w:docPartObj>
        <w:docPartGallery w:val="Page Numbers (Bottom of Page)"/>
        <w:docPartUnique/>
      </w:docPartObj>
    </w:sdtPr>
    <w:sdtEndPr/>
    <w:sdtContent>
      <w:p w14:paraId="31543852" w14:textId="77777777" w:rsidR="008A7026" w:rsidRDefault="008A702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17C15" w14:textId="77777777" w:rsidR="008A7026" w:rsidRDefault="008A702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6A0" w14:textId="77777777" w:rsidR="008A7026" w:rsidRDefault="008A7026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7474EF7" w14:textId="77777777" w:rsidR="008A7026" w:rsidRDefault="008A7026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67F" w14:textId="77777777" w:rsidR="008A7026" w:rsidRDefault="008A7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20FC" w14:textId="77777777" w:rsidR="00937E24" w:rsidRDefault="00937E24" w:rsidP="001E46DE">
      <w:pPr>
        <w:spacing w:after="0" w:line="240" w:lineRule="auto"/>
      </w:pPr>
      <w:r>
        <w:separator/>
      </w:r>
    </w:p>
  </w:footnote>
  <w:footnote w:type="continuationSeparator" w:id="0">
    <w:p w14:paraId="52CF8C20" w14:textId="77777777" w:rsidR="00937E24" w:rsidRDefault="00937E24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5E09" w14:textId="77777777" w:rsidR="008A7026" w:rsidRDefault="008A7026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CC6C98" w14:textId="77777777" w:rsidR="008A7026" w:rsidRDefault="008A7026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9B4D" w14:textId="77777777" w:rsidR="008A7026" w:rsidRDefault="008A7026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1E3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4F5073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37E24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D4E2"/>
  <w15:docId w15:val="{BC7F2EA3-6CA1-4876-A1B0-69B28F1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23612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20</cp:revision>
  <cp:lastPrinted>2013-10-26T12:14:00Z</cp:lastPrinted>
  <dcterms:created xsi:type="dcterms:W3CDTF">2018-10-03T07:55:00Z</dcterms:created>
  <dcterms:modified xsi:type="dcterms:W3CDTF">2021-11-18T12:00:00Z</dcterms:modified>
</cp:coreProperties>
</file>